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E0" w:firstRow="1" w:lastRow="1" w:firstColumn="1" w:lastColumn="0" w:noHBand="0" w:noVBand="1"/>
      </w:tblPr>
      <w:tblGrid>
        <w:gridCol w:w="548"/>
        <w:gridCol w:w="548"/>
        <w:gridCol w:w="548"/>
        <w:gridCol w:w="991"/>
        <w:gridCol w:w="5301"/>
        <w:gridCol w:w="3127"/>
        <w:gridCol w:w="4017"/>
      </w:tblGrid>
      <w:tr w:rsidR="007A6B4B" w:rsidRPr="008777D6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45634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AÇIKLAMALAR</w:t>
            </w:r>
          </w:p>
        </w:tc>
      </w:tr>
      <w:tr w:rsidR="007A6B4B" w:rsidRPr="008777D6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45634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5D03A0">
            <w:pPr>
              <w:pStyle w:val="Balk1"/>
              <w:spacing w:before="0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 xml:space="preserve">ÖĞRENME ALANI: </w:t>
            </w:r>
            <w:r w:rsidRPr="008777D6">
              <w:rPr>
                <w:rFonts w:asciiTheme="minorHAnsi" w:hAnsiTheme="minorHAnsi"/>
                <w:sz w:val="26"/>
                <w:szCs w:val="26"/>
              </w:rPr>
              <w:t>BİLİŞİM OKUR-YAZARLIĞI</w:t>
            </w:r>
          </w:p>
        </w:tc>
      </w:tr>
      <w:tr w:rsidR="007A6B4B" w:rsidRPr="008777D6" w:rsidTr="00FA2F20">
        <w:trPr>
          <w:cantSplit/>
          <w:trHeight w:val="1551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EYLÜL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FA2F20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>
              <w:rPr>
                <w:rFonts w:asciiTheme="minorHAnsi" w:hAnsiTheme="minorHAnsi"/>
                <w:smallCaps/>
                <w:sz w:val="26"/>
                <w:szCs w:val="26"/>
              </w:rPr>
              <w:t>3</w:t>
            </w:r>
            <w:r w:rsidR="00A81CD5">
              <w:rPr>
                <w:rFonts w:asciiTheme="minorHAnsi" w:hAnsiTheme="minorHAnsi"/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0A4104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BİLİŞİM TEKNOLOJİLERİNE GİRİŞ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Bilişim teknolojileri cihazlarını tanır ve ayırt eder.</w:t>
            </w:r>
          </w:p>
          <w:p w:rsidR="007A6B4B" w:rsidRPr="008777D6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Bilgisayarların bilişim teknolojileri dünyasındaki yeri ve önemini bilir.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1A735E" w:rsidP="002D0854">
            <w:pPr>
              <w:rPr>
                <w:color w:val="362707" w:themeColor="background2" w:themeShade="40"/>
                <w:sz w:val="24"/>
                <w:szCs w:val="24"/>
              </w:rPr>
            </w:pPr>
            <w:r>
              <w:pict>
                <v:shape id="Resim 39" o:spid="_x0000_i1025" type="#_x0000_t75" style="width:14.25pt;height:14.25pt;visibility:visible;mso-wrap-style:square">
                  <v:imagedata r:id="rId9" o:title="" croptop="35523f" cropbottom="27397f" cropleft="4194f" cropright="59873f"/>
                </v:shape>
              </w:pict>
            </w:r>
            <w:r w:rsidR="007A6B4B" w:rsidRPr="008777D6">
              <w:t xml:space="preserve"> </w:t>
            </w:r>
            <w:r w:rsidR="007A6B4B" w:rsidRPr="008777D6">
              <w:rPr>
                <w:color w:val="362707" w:themeColor="background2" w:themeShade="40"/>
                <w:sz w:val="24"/>
                <w:szCs w:val="24"/>
              </w:rPr>
              <w:t>Geçmişten Günümüze Teknoloji</w:t>
            </w:r>
            <w:r w:rsidR="002D0854">
              <w:rPr>
                <w:color w:val="362707" w:themeColor="background2" w:themeShade="40"/>
                <w:sz w:val="24"/>
                <w:szCs w:val="24"/>
              </w:rPr>
              <w:br/>
            </w:r>
            <w:r w:rsidR="002D0854">
              <w:rPr>
                <w:noProof/>
                <w:lang w:eastAsia="tr-TR"/>
              </w:rPr>
              <w:drawing>
                <wp:inline distT="0" distB="0" distL="0" distR="0" wp14:anchorId="489A3BB6" wp14:editId="5FF19433">
                  <wp:extent cx="152400" cy="18097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62" t="54074" r="48991" b="4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0854" w:rsidRPr="008777D6">
              <w:rPr>
                <w:color w:val="C00000"/>
                <w:sz w:val="24"/>
                <w:szCs w:val="24"/>
              </w:rPr>
              <w:t xml:space="preserve"> </w:t>
            </w:r>
            <w:r w:rsidR="002D0854">
              <w:rPr>
                <w:color w:val="C00000"/>
                <w:sz w:val="24"/>
                <w:szCs w:val="24"/>
              </w:rPr>
              <w:t>15 Temmuz Şehitleri</w:t>
            </w:r>
            <w:r w:rsidR="00286BFD">
              <w:rPr>
                <w:color w:val="C00000"/>
                <w:sz w:val="24"/>
                <w:szCs w:val="24"/>
              </w:rPr>
              <w:t>ni</w:t>
            </w:r>
            <w:r w:rsidR="002D0854">
              <w:rPr>
                <w:color w:val="C00000"/>
                <w:sz w:val="24"/>
                <w:szCs w:val="24"/>
              </w:rPr>
              <w:t xml:space="preserve"> Anma</w:t>
            </w:r>
            <w:bookmarkStart w:id="0" w:name="_GoBack"/>
            <w:bookmarkEnd w:id="0"/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5A0109">
            <w:pPr>
              <w:autoSpaceDE w:val="0"/>
              <w:autoSpaceDN w:val="0"/>
              <w:adjustRightInd w:val="0"/>
              <w:jc w:val="both"/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 wp14:anchorId="51CF559F" wp14:editId="1A14A096">
                  <wp:extent cx="157501" cy="180000"/>
                  <wp:effectExtent l="0" t="0" r="0" b="0"/>
                  <wp:docPr id="1" name="Resi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BT Sınıfı Kullanım Kuralları</w:t>
            </w:r>
          </w:p>
        </w:tc>
      </w:tr>
      <w:tr w:rsidR="007A6B4B" w:rsidRPr="008777D6" w:rsidTr="008777D6">
        <w:trPr>
          <w:cantSplit/>
          <w:trHeight w:val="815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FA2F20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>
              <w:rPr>
                <w:rFonts w:asciiTheme="minorHAnsi" w:hAnsiTheme="minorHAnsi"/>
                <w:smallCaps/>
                <w:sz w:val="26"/>
                <w:szCs w:val="26"/>
              </w:rPr>
              <w:t>4</w:t>
            </w:r>
            <w:r w:rsidR="00A81CD5">
              <w:rPr>
                <w:rFonts w:asciiTheme="minorHAnsi" w:hAnsiTheme="minorHAnsi"/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FA2F20" w:rsidP="00181208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45634">
            <w:pPr>
              <w:ind w:left="113" w:right="113"/>
              <w:jc w:val="center"/>
              <w:rPr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vMerge w:val="restart"/>
            <w:shd w:val="clear" w:color="auto" w:fill="auto"/>
            <w:vAlign w:val="center"/>
          </w:tcPr>
          <w:p w:rsidR="007A6B4B" w:rsidRPr="008777D6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Donanım ve Yazılım kavramlarını ayırt eder.</w:t>
            </w:r>
          </w:p>
          <w:p w:rsidR="007A6B4B" w:rsidRPr="008777D6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Bilgisayarlarda kullanılan donanım birimlerini kullanım alanları ve işlevlerine göre sınıflandırır.</w:t>
            </w:r>
          </w:p>
          <w:p w:rsidR="007A6B4B" w:rsidRPr="008777D6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jc w:val="both"/>
              <w:rPr>
                <w:color w:val="362707" w:themeColor="background2" w:themeShade="40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Bilgisayarlarda kullanılan yazılımları kullanım alanları ve işlevlerine göre sınıflandırır.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08692B">
            <w:pPr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 wp14:anchorId="5FFA16B0" wp14:editId="1845547A">
                  <wp:extent cx="180000" cy="180000"/>
                  <wp:effectExtent l="0" t="0" r="0" b="0"/>
                  <wp:docPr id="18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28626" t="54073" r="69328" b="42288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t xml:space="preserve"> </w:t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>Bilişim Teknolojilerinin Kullanım Alanları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0475FA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7A6B4B" w:rsidRPr="008777D6" w:rsidTr="008777D6">
        <w:trPr>
          <w:cantSplit/>
          <w:trHeight w:val="739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6720E9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EKİM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6720E9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6720E9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D8458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vMerge/>
            <w:shd w:val="clear" w:color="auto" w:fill="auto"/>
            <w:vAlign w:val="center"/>
          </w:tcPr>
          <w:p w:rsidR="007A6B4B" w:rsidRPr="008777D6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jc w:val="both"/>
              <w:rPr>
                <w:rFonts w:eastAsia="Adobe Ming Std L" w:cs="HelveticaT"/>
                <w:sz w:val="24"/>
                <w:szCs w:val="24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08692B">
            <w:pPr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32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Bilgisayarımı Tanıyorum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6720E9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7A6B4B" w:rsidRPr="008777D6" w:rsidTr="008777D6">
        <w:trPr>
          <w:cantSplit/>
          <w:trHeight w:val="69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6720E9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6720E9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6720E9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6720E9">
            <w:pPr>
              <w:ind w:left="113" w:right="113"/>
              <w:jc w:val="center"/>
              <w:rPr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vMerge/>
            <w:shd w:val="clear" w:color="auto" w:fill="auto"/>
            <w:vAlign w:val="center"/>
          </w:tcPr>
          <w:p w:rsidR="007A6B4B" w:rsidRPr="008777D6" w:rsidRDefault="007A6B4B" w:rsidP="00E82F2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08692B">
            <w:pPr>
              <w:rPr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2D0854" w:rsidP="002D0854">
            <w:pPr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 wp14:anchorId="5DAC18FE" wp14:editId="2E47B9B7">
                  <wp:extent cx="157501" cy="180000"/>
                  <wp:effectExtent l="0" t="0" r="0" b="0"/>
                  <wp:docPr id="6" name="Resi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r>
              <w:rPr>
                <w:color w:val="362707" w:themeColor="background2" w:themeShade="40"/>
                <w:sz w:val="24"/>
                <w:szCs w:val="24"/>
              </w:rPr>
              <w:t>15 Temmuz Şehitleri Demokrasi Zaferi Videosu izletilir.</w:t>
            </w:r>
          </w:p>
        </w:tc>
      </w:tr>
      <w:tr w:rsidR="007A6B4B" w:rsidRPr="008777D6" w:rsidTr="007A6B4B">
        <w:trPr>
          <w:cantSplit/>
          <w:trHeight w:val="1152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D8458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D8458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D8458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D0700" w:rsidP="0091480F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b w:val="0"/>
                <w:color w:val="362707" w:themeColor="background2" w:themeShade="40"/>
                <w:sz w:val="26"/>
                <w:szCs w:val="26"/>
              </w:rPr>
            </w:pPr>
            <w:r>
              <w:rPr>
                <w:rFonts w:asciiTheme="minorHAnsi" w:hAnsiTheme="minorHAnsi"/>
                <w:color w:val="C00000"/>
                <w:sz w:val="26"/>
                <w:szCs w:val="26"/>
              </w:rPr>
              <w:t>İLETİŞİM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D0700" w:rsidP="007D0700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31" w:hanging="374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7D0700">
              <w:rPr>
                <w:rFonts w:eastAsia="HelveticaT" w:cs="HelveticaT"/>
                <w:sz w:val="24"/>
                <w:szCs w:val="24"/>
              </w:rPr>
              <w:t>Bilişim araçlarını kullanarak etkili iletişim kura</w:t>
            </w:r>
            <w:r>
              <w:rPr>
                <w:rFonts w:eastAsia="HelveticaT" w:cs="HelveticaT"/>
                <w:sz w:val="24"/>
                <w:szCs w:val="24"/>
              </w:rPr>
              <w:t>r, kendini ifade eder.</w:t>
            </w:r>
          </w:p>
          <w:p w:rsidR="007A6B4B" w:rsidRPr="008777D6" w:rsidRDefault="007D0700" w:rsidP="00195FBA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rPr>
                <w:rFonts w:eastAsia="Adobe Ming Std L" w:cs="HelveticaT"/>
                <w:sz w:val="24"/>
                <w:szCs w:val="24"/>
              </w:rPr>
            </w:pPr>
            <w:r w:rsidRPr="007D0700">
              <w:rPr>
                <w:rFonts w:eastAsia="HelveticaT" w:cs="HelveticaT"/>
                <w:sz w:val="24"/>
                <w:szCs w:val="24"/>
              </w:rPr>
              <w:t>Bilişim araçlarını kullanarak</w:t>
            </w:r>
            <w:r>
              <w:rPr>
                <w:rFonts w:eastAsia="HelveticaT" w:cs="HelveticaT"/>
                <w:sz w:val="24"/>
                <w:szCs w:val="24"/>
              </w:rPr>
              <w:t xml:space="preserve"> bilgi paylaşımı yapar.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36338B" w:rsidP="0036338B">
            <w:pPr>
              <w:rPr>
                <w:color w:val="362707" w:themeColor="background2" w:themeShade="4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140C0DB" wp14:editId="0C3371D8">
                  <wp:extent cx="180975" cy="18097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r>
              <w:rPr>
                <w:color w:val="362707" w:themeColor="background2" w:themeShade="40"/>
                <w:sz w:val="24"/>
                <w:szCs w:val="24"/>
              </w:rPr>
              <w:t>Teknoloji Forumu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36338B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34" name="Resi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r w:rsidR="0036338B">
              <w:rPr>
                <w:color w:val="362707" w:themeColor="background2" w:themeShade="40"/>
                <w:sz w:val="24"/>
                <w:szCs w:val="24"/>
              </w:rPr>
              <w:t>Bir forumda belirli bir konuda bir tartışma grubunun üyeleri ile iletişim kurar.</w:t>
            </w:r>
          </w:p>
        </w:tc>
      </w:tr>
      <w:tr w:rsidR="007A6B4B" w:rsidRPr="008777D6" w:rsidTr="007A6B4B">
        <w:trPr>
          <w:cantSplit/>
          <w:trHeight w:val="2334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D8458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171FC0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171FC0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D8458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195FBA" w:rsidP="00195FBA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rPr>
                <w:rFonts w:eastAsia="Adobe Ming Std L" w:cs="HelveticaT"/>
                <w:sz w:val="24"/>
                <w:szCs w:val="24"/>
              </w:rPr>
            </w:pPr>
            <w:r>
              <w:rPr>
                <w:rFonts w:eastAsia="HelveticaT" w:cs="HelveticaT"/>
                <w:sz w:val="24"/>
                <w:szCs w:val="24"/>
              </w:rPr>
              <w:t xml:space="preserve">Bilişim </w:t>
            </w:r>
            <w:r w:rsidR="007A6B4B" w:rsidRPr="008777D6">
              <w:rPr>
                <w:rFonts w:eastAsia="HelveticaT" w:cs="HelveticaT"/>
                <w:sz w:val="24"/>
                <w:szCs w:val="24"/>
              </w:rPr>
              <w:t>teknolojileri kullanırken bilgi güvenliğinin önemini bilir ve faydalanır.</w:t>
            </w:r>
          </w:p>
          <w:p w:rsidR="007A6B4B" w:rsidRPr="008777D6" w:rsidRDefault="0036338B" w:rsidP="0036338B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374" w:hanging="374"/>
              <w:rPr>
                <w:rFonts w:eastAsia="Adobe Ming Std L" w:cs="HelveticaT"/>
                <w:sz w:val="24"/>
                <w:szCs w:val="24"/>
              </w:rPr>
            </w:pPr>
            <w:r>
              <w:rPr>
                <w:rFonts w:eastAsia="HelveticaT" w:cs="HelveticaT"/>
                <w:sz w:val="24"/>
                <w:szCs w:val="24"/>
              </w:rPr>
              <w:t>Sanal ortamda f</w:t>
            </w:r>
            <w:r w:rsidR="00195FBA" w:rsidRPr="00195FBA">
              <w:rPr>
                <w:rFonts w:eastAsia="HelveticaT" w:cs="HelveticaT"/>
                <w:sz w:val="24"/>
                <w:szCs w:val="24"/>
              </w:rPr>
              <w:t xml:space="preserve">arklı iletişim </w:t>
            </w:r>
            <w:r>
              <w:rPr>
                <w:rFonts w:eastAsia="HelveticaT" w:cs="HelveticaT"/>
                <w:sz w:val="24"/>
                <w:szCs w:val="24"/>
              </w:rPr>
              <w:t>kanallarını kullanır.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Default="00FA2F20" w:rsidP="0008692B">
            <w:pPr>
              <w:rPr>
                <w:color w:val="362707" w:themeColor="background2" w:themeShade="40"/>
                <w:sz w:val="24"/>
                <w:szCs w:val="24"/>
              </w:rPr>
            </w:pPr>
            <w:r>
              <w:pict>
                <v:shape id="Resim 49" o:spid="_x0000_i1026" type="#_x0000_t75" style="width:14.25pt;height:14.25pt;visibility:visible;mso-wrap-style:square" o:bullet="t">
                  <v:imagedata r:id="rId9" o:title="" croptop="35523f" cropbottom="27397f" cropleft="4194f" cropright="59873f"/>
                </v:shape>
              </w:pict>
            </w:r>
            <w:r w:rsidR="007A6B4B"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r w:rsidR="0036338B">
              <w:rPr>
                <w:color w:val="362707" w:themeColor="background2" w:themeShade="40"/>
                <w:sz w:val="24"/>
                <w:szCs w:val="24"/>
              </w:rPr>
              <w:t>Gelecekteki Bilişim Teknolojisi</w:t>
            </w:r>
          </w:p>
          <w:p w:rsidR="007A6B4B" w:rsidRPr="008777D6" w:rsidRDefault="0036338B" w:rsidP="0008692B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 wp14:anchorId="16B70672" wp14:editId="067EF013">
                  <wp:extent cx="180975" cy="180975"/>
                  <wp:effectExtent l="0" t="0" r="9525" b="9525"/>
                  <wp:docPr id="33" name="Resi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r>
              <w:rPr>
                <w:color w:val="362707" w:themeColor="background2" w:themeShade="40"/>
                <w:sz w:val="24"/>
                <w:szCs w:val="24"/>
              </w:rPr>
              <w:t>Bilgi Güvenliği</w:t>
            </w:r>
          </w:p>
          <w:p w:rsidR="007A6B4B" w:rsidRPr="008777D6" w:rsidRDefault="00FA2F20" w:rsidP="00713FAD">
            <w:pPr>
              <w:rPr>
                <w:color w:val="362707" w:themeColor="background2" w:themeShade="40"/>
                <w:sz w:val="24"/>
                <w:szCs w:val="24"/>
              </w:rPr>
            </w:pPr>
            <w:r>
              <w:pict>
                <v:shape id="Resim 18" o:spid="_x0000_i1027" type="#_x0000_t75" style="width:12pt;height:14.25pt;visibility:visible;mso-wrap-style:square">
                  <v:imagedata r:id="rId9" o:title="" croptop="35438f" cropbottom="27373f" cropleft="32088f" cropright="32107f"/>
                </v:shape>
              </w:pict>
            </w:r>
            <w:r w:rsidR="007A6B4B" w:rsidRPr="008777D6">
              <w:rPr>
                <w:color w:val="C00000"/>
                <w:sz w:val="24"/>
                <w:szCs w:val="24"/>
              </w:rPr>
              <w:t xml:space="preserve"> Cumhuriyet Bayramı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853721">
            <w:pPr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35" name="Resi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r w:rsidR="0036338B">
              <w:rPr>
                <w:color w:val="362707" w:themeColor="background2" w:themeShade="40"/>
                <w:sz w:val="24"/>
                <w:szCs w:val="24"/>
              </w:rPr>
              <w:t>Gelecekte, bilişim teknolojisi alanındaki bir gelişmeyi belirleyip bir araç tasarlar. Aracın özelliklerini ve teknolojik alana etkisini yazar.</w:t>
            </w:r>
          </w:p>
        </w:tc>
      </w:tr>
      <w:tr w:rsidR="007A6B4B" w:rsidRPr="008777D6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AÇIKLAMALAR</w:t>
            </w:r>
          </w:p>
        </w:tc>
      </w:tr>
      <w:tr w:rsidR="007A6B4B" w:rsidRPr="008777D6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 xml:space="preserve">ÖĞRENME ALANI: </w:t>
            </w:r>
            <w:r w:rsidRPr="008777D6">
              <w:rPr>
                <w:rFonts w:asciiTheme="minorHAnsi" w:hAnsiTheme="minorHAnsi"/>
                <w:sz w:val="26"/>
                <w:szCs w:val="26"/>
              </w:rPr>
              <w:t>BİLİŞİM OKUR-YAZARLIĞI</w:t>
            </w:r>
          </w:p>
        </w:tc>
      </w:tr>
      <w:tr w:rsidR="007A6B4B" w:rsidRPr="008777D6" w:rsidTr="007A6B4B">
        <w:trPr>
          <w:cantSplit/>
          <w:trHeight w:val="1336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KASIM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91480F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TEMEL BİLGİSAYAR KULLANIMI VE DOSYA YÖNETİMİ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İşletim sistemini kurallara uygun olarak başlatır ve sonlandırır.</w:t>
            </w:r>
          </w:p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Oturum, kullanıcı ve sistem kavramlarını bilir.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886E3F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000" cy="180000"/>
                  <wp:effectExtent l="0" t="0" r="0" b="0"/>
                  <wp:docPr id="36" name="Resi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28626" t="54073" r="69328" b="42288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B43B6">
              <w:rPr>
                <w:color w:val="362707" w:themeColor="background2" w:themeShade="40"/>
                <w:sz w:val="24"/>
                <w:szCs w:val="24"/>
              </w:rPr>
              <w:t xml:space="preserve"> Bilgisayarlar Nasıl Ç</w:t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>alışır?</w:t>
            </w:r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E76737">
            <w:pPr>
              <w:autoSpaceDE w:val="0"/>
              <w:autoSpaceDN w:val="0"/>
              <w:adjustRightInd w:val="0"/>
              <w:jc w:val="both"/>
              <w:rPr>
                <w:color w:val="362707" w:themeColor="background2" w:themeShade="40"/>
                <w:sz w:val="24"/>
                <w:szCs w:val="24"/>
              </w:rPr>
            </w:pPr>
          </w:p>
        </w:tc>
      </w:tr>
      <w:tr w:rsidR="007A6B4B" w:rsidRPr="008777D6" w:rsidTr="007A6B4B">
        <w:trPr>
          <w:cantSplit/>
          <w:trHeight w:val="1336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Masaüstü ekranın temel ayarlarını bilir ve düzenler.</w:t>
            </w:r>
          </w:p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Bilgisayarı kendi ihtiyaçlarına göre görsel olarak kişiselleştirir.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886E3F">
            <w:pPr>
              <w:rPr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B52FD7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37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Paint programında bir resim çizilecek ve bu resim masaüstü </w:t>
            </w:r>
            <w:proofErr w:type="spellStart"/>
            <w:r w:rsidRPr="008777D6">
              <w:rPr>
                <w:color w:val="362707" w:themeColor="background2" w:themeShade="40"/>
                <w:sz w:val="24"/>
                <w:szCs w:val="24"/>
              </w:rPr>
              <w:t>ark</w:t>
            </w:r>
            <w:r w:rsidR="00AB43B6">
              <w:rPr>
                <w:color w:val="362707" w:themeColor="background2" w:themeShade="40"/>
                <w:sz w:val="24"/>
                <w:szCs w:val="24"/>
              </w:rPr>
              <w:t>aplan</w:t>
            </w:r>
            <w:proofErr w:type="spellEnd"/>
            <w:r w:rsidR="00AB43B6">
              <w:rPr>
                <w:color w:val="362707" w:themeColor="background2" w:themeShade="40"/>
                <w:sz w:val="24"/>
                <w:szCs w:val="24"/>
              </w:rPr>
              <w:t xml:space="preserve"> resmi olarak ayarlanacak.</w:t>
            </w:r>
          </w:p>
        </w:tc>
      </w:tr>
      <w:tr w:rsidR="007A6B4B" w:rsidRPr="008777D6" w:rsidTr="007A6B4B">
        <w:trPr>
          <w:cantSplit/>
          <w:trHeight w:val="1336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Görev çubuğu özelliklerini bilir ve düzenler.</w:t>
            </w:r>
          </w:p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Başlat menüsünü kişiselleştirir.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886E3F">
            <w:pPr>
              <w:rPr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FA2F20" w:rsidP="00E76737">
            <w:pPr>
              <w:jc w:val="both"/>
              <w:rPr>
                <w:b/>
                <w:i/>
                <w:color w:val="362707" w:themeColor="background2" w:themeShade="40"/>
              </w:rPr>
            </w:pPr>
            <w:r>
              <w:rPr>
                <w:b/>
                <w:i/>
                <w:color w:val="C00000"/>
              </w:rPr>
              <w:pict>
                <v:shape id="Resim 40" o:spid="_x0000_i1028" type="#_x0000_t75" style="width:11.25pt;height:13.5pt;visibility:visible;mso-wrap-style:square">
                  <v:imagedata r:id="rId11" o:title="" croptop="35356f" cropbottom="27568f" cropleft="46988f" cropright="17376f"/>
                </v:shape>
              </w:pict>
            </w:r>
            <w:r w:rsidR="007A6B4B" w:rsidRPr="008777D6">
              <w:rPr>
                <w:b/>
                <w:i/>
                <w:color w:val="C00000"/>
              </w:rPr>
              <w:t xml:space="preserve"> 1. Dönem 1. Yazılı Yoklama</w:t>
            </w:r>
          </w:p>
        </w:tc>
      </w:tr>
      <w:tr w:rsidR="007A6B4B" w:rsidRPr="008777D6" w:rsidTr="007A6B4B">
        <w:trPr>
          <w:cantSplit/>
          <w:trHeight w:val="1159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İşletim sistemi pencerelerini tanır ve ihtiyaca göre kişiselleştirerek kullanır.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886E3F">
            <w:pPr>
              <w:rPr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E76737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7A6B4B" w:rsidRPr="008777D6" w:rsidTr="007A6B4B">
        <w:trPr>
          <w:cantSplit/>
          <w:trHeight w:val="1336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ARALIK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İşletim sisteminde kullanıcı hesaplarını yönetmeyi bilir.</w:t>
            </w:r>
          </w:p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Bilgisayarın temel sistem özelliklerini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886E3F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38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Yeni Kullanıcı Hesabı Oluşturma ve Düzenleme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E76737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7A6B4B" w:rsidRPr="008777D6" w:rsidTr="007A6B4B">
        <w:trPr>
          <w:cantSplit/>
          <w:trHeight w:val="1336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tcBorders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Bilgisayara yazılım uygulamalarını yükleyip kaldırabilir.</w:t>
            </w:r>
          </w:p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Bilgisayara yeni donanımlar tanıtabilir.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886E3F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80000" cy="180000"/>
                  <wp:effectExtent l="0" t="0" r="0" b="0"/>
                  <wp:docPr id="39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62153" t="53583" r="35323" b="41928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Donanım Birimleri ile İlişkilendirme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F744B6">
            <w:pPr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4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Ağ üzerinden öğretmen bilgisayarındaki yazıcı ve tarayıcı paylaşıma açılacak ve öğrenci bilgisayarlarından bağlantı kurulacak.</w:t>
            </w:r>
          </w:p>
        </w:tc>
      </w:tr>
      <w:tr w:rsidR="007A6B4B" w:rsidRPr="008777D6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AÇIKLAMALAR</w:t>
            </w:r>
          </w:p>
        </w:tc>
      </w:tr>
      <w:tr w:rsidR="007A6B4B" w:rsidRPr="008777D6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 xml:space="preserve">ÖĞRENME ALANI: </w:t>
            </w:r>
            <w:r w:rsidRPr="008777D6">
              <w:rPr>
                <w:rFonts w:asciiTheme="minorHAnsi" w:hAnsiTheme="minorHAnsi"/>
                <w:sz w:val="26"/>
                <w:szCs w:val="26"/>
              </w:rPr>
              <w:t>BİLİŞİM TEKNOLOJİLERİNİ KULLANARAK İLETİŞİM KURMA, BİLGİ PAYLAŞMA VE KENDİNİ İFADE ETME</w:t>
            </w:r>
          </w:p>
        </w:tc>
      </w:tr>
      <w:tr w:rsidR="007A6B4B" w:rsidRPr="008777D6" w:rsidTr="007A6B4B">
        <w:trPr>
          <w:cantSplit/>
          <w:trHeight w:val="1311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ARALIK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D96C9D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TEMEL BİLGİSAYAR KULLANIMI VE DOSYA YÖNETİMİ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Dosya ve klasör özelliklerini bilir.</w:t>
            </w:r>
          </w:p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Dosya türlerini ve kullanım şekillerini bilir.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314977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000" cy="180000"/>
                  <wp:effectExtent l="0" t="0" r="0" b="0"/>
                  <wp:docPr id="45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28626" t="54073" r="69328" b="42288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Dosya Uzantıları</w:t>
            </w:r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777D6" w:rsidRDefault="007A6B4B" w:rsidP="00E76737">
            <w:pPr>
              <w:autoSpaceDE w:val="0"/>
              <w:autoSpaceDN w:val="0"/>
              <w:adjustRightInd w:val="0"/>
              <w:jc w:val="both"/>
              <w:rPr>
                <w:color w:val="362707" w:themeColor="background2" w:themeShade="40"/>
                <w:sz w:val="24"/>
                <w:szCs w:val="24"/>
              </w:rPr>
            </w:pPr>
          </w:p>
        </w:tc>
      </w:tr>
      <w:tr w:rsidR="007A6B4B" w:rsidRPr="008777D6" w:rsidTr="007A6B4B">
        <w:trPr>
          <w:cantSplit/>
          <w:trHeight w:val="1217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ind w:left="113" w:right="113"/>
              <w:jc w:val="center"/>
              <w:rPr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İşletim sisteminde taşıma, kopyalama ve arama özelliklerini bilir.</w:t>
            </w:r>
          </w:p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Dosya sıkıştırma programlarını tanır ve kullanır.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314977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47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Dosya Sıkıştırma </w:t>
            </w:r>
            <w:proofErr w:type="spellStart"/>
            <w:r w:rsidRPr="008777D6">
              <w:rPr>
                <w:color w:val="362707" w:themeColor="background2" w:themeShade="40"/>
                <w:sz w:val="24"/>
                <w:szCs w:val="24"/>
              </w:rPr>
              <w:t>Pr</w:t>
            </w:r>
            <w:r w:rsidR="00C207B4" w:rsidRPr="008777D6">
              <w:rPr>
                <w:color w:val="362707" w:themeColor="background2" w:themeShade="40"/>
                <w:sz w:val="24"/>
                <w:szCs w:val="24"/>
              </w:rPr>
              <w:t>o</w:t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>g</w:t>
            </w:r>
            <w:proofErr w:type="spellEnd"/>
            <w:r w:rsidRPr="008777D6">
              <w:rPr>
                <w:color w:val="362707" w:themeColor="background2" w:themeShade="40"/>
                <w:sz w:val="24"/>
                <w:szCs w:val="24"/>
              </w:rPr>
              <w:t>.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0A7A71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49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proofErr w:type="spellStart"/>
            <w:r w:rsidRPr="008777D6">
              <w:rPr>
                <w:color w:val="362707" w:themeColor="background2" w:themeShade="40"/>
                <w:sz w:val="24"/>
                <w:szCs w:val="24"/>
              </w:rPr>
              <w:t>Winzip</w:t>
            </w:r>
            <w:proofErr w:type="spellEnd"/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, </w:t>
            </w:r>
            <w:proofErr w:type="spellStart"/>
            <w:r w:rsidR="000A7A71">
              <w:rPr>
                <w:color w:val="362707" w:themeColor="background2" w:themeShade="40"/>
                <w:sz w:val="24"/>
                <w:szCs w:val="24"/>
              </w:rPr>
              <w:t>W</w:t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>inrar</w:t>
            </w:r>
            <w:proofErr w:type="spellEnd"/>
            <w:r w:rsidRPr="008777D6">
              <w:rPr>
                <w:color w:val="362707" w:themeColor="background2" w:themeShade="40"/>
                <w:sz w:val="24"/>
                <w:szCs w:val="24"/>
              </w:rPr>
              <w:t>, 7zip vb. sıkıştırma programları tanıtılacak ve örnek sıkıştırma uygulamaları yapılacak.</w:t>
            </w:r>
          </w:p>
        </w:tc>
      </w:tr>
      <w:tr w:rsidR="007A6B4B" w:rsidRPr="008777D6" w:rsidTr="007A6B4B">
        <w:trPr>
          <w:cantSplit/>
          <w:trHeight w:val="1830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5.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8D5BE6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BİLGİSAYAR VİRÜSLERİ VE GÜVENLİK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 virüsleri, etkileri, bulaşma şekilleri ve çeşitlerini bilir.</w:t>
            </w:r>
          </w:p>
          <w:p w:rsidR="007A6B4B" w:rsidRPr="008777D6" w:rsidRDefault="007A6B4B" w:rsidP="0092244C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Bilişim teknolojileri cihazlarını virüslere karşı korumasını bilir.</w:t>
            </w:r>
          </w:p>
          <w:p w:rsidR="007A6B4B" w:rsidRPr="008777D6" w:rsidRDefault="007A6B4B" w:rsidP="0092244C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Bilgisayarlara bulaşmış virüsleri tarar ve temizler.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314977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50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r w:rsidR="008777D6" w:rsidRPr="008777D6">
              <w:rPr>
                <w:color w:val="362707" w:themeColor="background2" w:themeShade="40"/>
                <w:sz w:val="24"/>
                <w:szCs w:val="24"/>
              </w:rPr>
              <w:t>Anti virüsler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9709BC">
            <w:pPr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54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</w:rPr>
              <w:t xml:space="preserve"> </w:t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Özellikle </w:t>
            </w:r>
            <w:proofErr w:type="spellStart"/>
            <w:r w:rsidRPr="008777D6">
              <w:rPr>
                <w:color w:val="362707" w:themeColor="background2" w:themeShade="40"/>
                <w:sz w:val="24"/>
                <w:szCs w:val="24"/>
              </w:rPr>
              <w:t>flash</w:t>
            </w:r>
            <w:proofErr w:type="spellEnd"/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belleklere </w:t>
            </w:r>
            <w:proofErr w:type="gramStart"/>
            <w:r w:rsidRPr="008777D6">
              <w:rPr>
                <w:color w:val="362707" w:themeColor="background2" w:themeShade="40"/>
                <w:sz w:val="24"/>
                <w:szCs w:val="24"/>
              </w:rPr>
              <w:t>bulaşmış .EXE</w:t>
            </w:r>
            <w:proofErr w:type="gramEnd"/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virüslerinin temizlenmesi uygulamalı olarak gösterilecek.</w:t>
            </w:r>
          </w:p>
        </w:tc>
      </w:tr>
      <w:tr w:rsidR="007A6B4B" w:rsidRPr="008777D6" w:rsidTr="008777D6">
        <w:trPr>
          <w:cantSplit/>
          <w:trHeight w:val="1060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OCAK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8D5BE6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BİLGİSAYAR AĞLARI VE İNTERNET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8A308B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Bilgisayar ağlarının genel yapısını ve çeşitlerini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314977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55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Ağ Ekipmanları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E76737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7A6B4B" w:rsidRPr="008777D6" w:rsidTr="008777D6">
        <w:trPr>
          <w:cantSplit/>
          <w:trHeight w:val="990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8A308B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Donanım, yazılım ve veri paylaşımı yapar.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314977">
            <w:pPr>
              <w:rPr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275779">
            <w:pPr>
              <w:rPr>
                <w:color w:val="362707" w:themeColor="background2" w:themeShade="40"/>
              </w:rPr>
            </w:pPr>
            <w:r w:rsidRPr="008777D6">
              <w:rPr>
                <w:b/>
                <w:i/>
                <w:noProof/>
                <w:color w:val="C00000"/>
                <w:lang w:eastAsia="tr-TR"/>
              </w:rPr>
              <w:drawing>
                <wp:inline distT="0" distB="0" distL="0" distR="0">
                  <wp:extent cx="142875" cy="180975"/>
                  <wp:effectExtent l="0" t="0" r="9525" b="9525"/>
                  <wp:docPr id="56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98" t="53949" r="26514" b="42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b/>
                <w:i/>
                <w:color w:val="C00000"/>
              </w:rPr>
              <w:t xml:space="preserve"> 1. Dönem 2. </w:t>
            </w:r>
            <w:r w:rsidR="00275779">
              <w:rPr>
                <w:b/>
                <w:i/>
                <w:color w:val="C00000"/>
              </w:rPr>
              <w:t>Sınav</w:t>
            </w:r>
          </w:p>
        </w:tc>
      </w:tr>
      <w:tr w:rsidR="007A6B4B" w:rsidRPr="008777D6" w:rsidTr="008777D6">
        <w:trPr>
          <w:cantSplit/>
          <w:trHeight w:val="977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tcBorders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777D6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Temel internet kavramlarını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777D6" w:rsidRDefault="007A6B4B" w:rsidP="00314977">
            <w:pPr>
              <w:rPr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777D6" w:rsidRDefault="007A6B4B" w:rsidP="00E76737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7A6B4B" w:rsidRPr="008777D6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AÇIKLAMALAR</w:t>
            </w:r>
          </w:p>
        </w:tc>
      </w:tr>
      <w:tr w:rsidR="007A6B4B" w:rsidRPr="008777D6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8777D6" w:rsidRDefault="007A6B4B" w:rsidP="00E76737">
            <w:pPr>
              <w:pStyle w:val="Balk1"/>
              <w:spacing w:before="0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 xml:space="preserve">ÖĞRENME ALANI: </w:t>
            </w:r>
            <w:r w:rsidRPr="008777D6">
              <w:rPr>
                <w:rFonts w:asciiTheme="minorHAnsi" w:hAnsiTheme="minorHAnsi"/>
                <w:bCs w:val="0"/>
                <w:sz w:val="26"/>
                <w:szCs w:val="26"/>
              </w:rPr>
              <w:t>ARAŞTIRMA, BİLGİYİ YAPILANDIRMA VE İŞBİRLİKLİ ÇALIŞMA</w:t>
            </w: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ŞUBAT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İNTERNET ADRESLERİ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4F1A" w:rsidRPr="008777D6" w:rsidRDefault="009B0575" w:rsidP="009B057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İnternet adres yapısını bilir ve analiz eder.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4F1A" w:rsidRPr="008777D6" w:rsidRDefault="00E34F1A" w:rsidP="009B421D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r w:rsidR="009B0575"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2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0575" w:rsidRPr="008777D6">
              <w:rPr>
                <w:color w:val="362707" w:themeColor="background2" w:themeShade="40"/>
                <w:sz w:val="24"/>
                <w:szCs w:val="24"/>
              </w:rPr>
              <w:t xml:space="preserve"> Favori Adreslerim</w:t>
            </w:r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4F1A" w:rsidRPr="008777D6" w:rsidRDefault="009B0575" w:rsidP="00E76737">
            <w:pPr>
              <w:autoSpaceDE w:val="0"/>
              <w:autoSpaceDN w:val="0"/>
              <w:adjustRightInd w:val="0"/>
              <w:jc w:val="both"/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2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rFonts w:cs="TimesNewRomanPSMT"/>
                <w:sz w:val="24"/>
                <w:szCs w:val="24"/>
              </w:rPr>
              <w:t xml:space="preserve"> İnternet adreslerinin yapısı, site uzantıları ve ülke uzantıları belirtilir.</w:t>
            </w:r>
          </w:p>
        </w:tc>
      </w:tr>
      <w:tr w:rsidR="00E34F1A" w:rsidRPr="008777D6" w:rsidTr="009B0575">
        <w:trPr>
          <w:cantSplit/>
          <w:trHeight w:val="1134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ind w:left="113" w:right="113"/>
              <w:jc w:val="center"/>
              <w:rPr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9B0575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Arama motorunu kullanırken farklı arama yollarını bilir ve uygular.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E34F1A" w:rsidRPr="008777D6" w:rsidRDefault="009B0575" w:rsidP="009B0575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4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Farklı Arama Yolları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E34F1A" w:rsidRPr="008777D6" w:rsidRDefault="009B0575" w:rsidP="009F11F0">
            <w:pPr>
              <w:autoSpaceDE w:val="0"/>
              <w:autoSpaceDN w:val="0"/>
              <w:adjustRightInd w:val="0"/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30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rFonts w:cs="TimesNewRomanPSMT"/>
                <w:sz w:val="24"/>
                <w:szCs w:val="24"/>
              </w:rPr>
              <w:t xml:space="preserve"> </w:t>
            </w:r>
            <w:r w:rsidR="009F11F0" w:rsidRPr="008777D6">
              <w:rPr>
                <w:rFonts w:cs="TimesNewRomanPSMT"/>
                <w:sz w:val="24"/>
                <w:szCs w:val="24"/>
              </w:rPr>
              <w:t xml:space="preserve">Farklı Arama Yolları etkinliği yapıldıktan sonra </w:t>
            </w:r>
            <w:r w:rsidRPr="008777D6">
              <w:rPr>
                <w:rFonts w:cs="TimesNewRomanPSMT"/>
                <w:sz w:val="24"/>
                <w:szCs w:val="24"/>
              </w:rPr>
              <w:t>AND, OR, NOT,</w:t>
            </w:r>
            <w:r w:rsidR="009F11F0" w:rsidRPr="008777D6">
              <w:rPr>
                <w:rFonts w:cs="TimesNewRomanPSMT"/>
                <w:sz w:val="24"/>
                <w:szCs w:val="24"/>
              </w:rPr>
              <w:t xml:space="preserve"> çift tırnak terimlerinin ne anlama geldiği söylenir</w:t>
            </w:r>
            <w:r w:rsidRPr="008777D6">
              <w:rPr>
                <w:rFonts w:cs="TimesNewRomanPSMT"/>
                <w:sz w:val="24"/>
                <w:szCs w:val="24"/>
              </w:rPr>
              <w:t>.</w:t>
            </w: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9F11F0" w:rsidP="00EF7EDE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İnternet sitelerinden ulaştığı bilgi</w:t>
            </w:r>
            <w:r w:rsidR="00EF7EDE" w:rsidRPr="008777D6">
              <w:rPr>
                <w:rFonts w:eastAsia="HelveticaT" w:cs="HelveticaT"/>
                <w:sz w:val="24"/>
                <w:szCs w:val="24"/>
              </w:rPr>
              <w:t>nin doğruluğunu</w:t>
            </w:r>
            <w:r w:rsidRPr="008777D6">
              <w:rPr>
                <w:rFonts w:eastAsia="HelveticaT" w:cs="HelveticaT"/>
                <w:sz w:val="24"/>
                <w:szCs w:val="24"/>
              </w:rPr>
              <w:t xml:space="preserve"> sorgular</w:t>
            </w:r>
            <w:r w:rsidR="00EF7EDE" w:rsidRPr="008777D6">
              <w:rPr>
                <w:rFonts w:eastAsia="HelveticaT" w:cs="HelveticaT"/>
                <w:sz w:val="24"/>
                <w:szCs w:val="24"/>
              </w:rPr>
              <w:t>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E34F1A" w:rsidRPr="008777D6" w:rsidRDefault="00E34F1A" w:rsidP="009F11F0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2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r w:rsidR="009F11F0" w:rsidRPr="008777D6">
              <w:rPr>
                <w:color w:val="362707" w:themeColor="background2" w:themeShade="40"/>
                <w:sz w:val="24"/>
                <w:szCs w:val="24"/>
              </w:rPr>
              <w:t>İnternet Adreslerindeki Bilgi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E34F1A" w:rsidRPr="008777D6" w:rsidRDefault="00E34F1A" w:rsidP="00E76737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MART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3F47FB" w:rsidP="00E34F1A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YAYINCILIĞA BAŞLIYORUM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E34F1A" w:rsidP="003F47FB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Hazırlanmış belgeler üzerinde metinleri düzenler ve biçimlendirir.</w:t>
            </w:r>
          </w:p>
        </w:tc>
        <w:tc>
          <w:tcPr>
            <w:tcW w:w="1040" w:type="pct"/>
            <w:vMerge w:val="restart"/>
            <w:shd w:val="clear" w:color="auto" w:fill="auto"/>
            <w:vAlign w:val="center"/>
          </w:tcPr>
          <w:p w:rsidR="00E34F1A" w:rsidRPr="008777D6" w:rsidRDefault="00E34F1A" w:rsidP="003F47FB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8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r w:rsidR="003F47FB" w:rsidRPr="008777D6">
              <w:rPr>
                <w:color w:val="362707" w:themeColor="background2" w:themeShade="40"/>
                <w:sz w:val="24"/>
                <w:szCs w:val="24"/>
              </w:rPr>
              <w:t>Dile Benden Ne Dilersen</w:t>
            </w:r>
          </w:p>
        </w:tc>
        <w:tc>
          <w:tcPr>
            <w:tcW w:w="1335" w:type="pct"/>
            <w:vMerge w:val="restart"/>
            <w:shd w:val="clear" w:color="auto" w:fill="auto"/>
            <w:vAlign w:val="center"/>
          </w:tcPr>
          <w:p w:rsidR="00E34F1A" w:rsidRPr="008777D6" w:rsidRDefault="00E34F1A" w:rsidP="003F47FB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9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rFonts w:cs="TimesNewRomanPSMT"/>
                <w:sz w:val="24"/>
                <w:szCs w:val="24"/>
              </w:rPr>
              <w:t xml:space="preserve"> Öğrencilerden </w:t>
            </w:r>
            <w:r w:rsidR="003F47FB" w:rsidRPr="008777D6">
              <w:rPr>
                <w:rFonts w:cs="TimesNewRomanPSMT"/>
                <w:sz w:val="24"/>
                <w:szCs w:val="24"/>
              </w:rPr>
              <w:t>gelecekte olmasını istediği 3 dileği maddeler halinde yazması istenerek</w:t>
            </w:r>
            <w:r w:rsidRPr="008777D6">
              <w:rPr>
                <w:rFonts w:cs="TimesNewRomanPSMT"/>
                <w:sz w:val="24"/>
                <w:szCs w:val="24"/>
              </w:rPr>
              <w:t xml:space="preserve"> ürün dosyasında saklanabilir.</w:t>
            </w: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E34F1A" w:rsidP="003F47FB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Hazırlanmış belgeler üzerinde paragrafları düzenler ve biçimlendirir.</w:t>
            </w: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E34F1A" w:rsidRPr="008777D6" w:rsidRDefault="00E34F1A" w:rsidP="009B421D">
            <w:pPr>
              <w:rPr>
                <w:color w:val="362707" w:themeColor="background2" w:themeShade="40"/>
                <w:sz w:val="24"/>
                <w:szCs w:val="24"/>
              </w:rPr>
            </w:pPr>
          </w:p>
        </w:tc>
        <w:tc>
          <w:tcPr>
            <w:tcW w:w="1335" w:type="pct"/>
            <w:vMerge/>
            <w:shd w:val="clear" w:color="auto" w:fill="auto"/>
            <w:vAlign w:val="center"/>
          </w:tcPr>
          <w:p w:rsidR="00E34F1A" w:rsidRPr="008777D6" w:rsidRDefault="00E34F1A" w:rsidP="00E76737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3F47FB" w:rsidP="003F47FB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Sayfayı sütunlara bölmeyi</w:t>
            </w:r>
            <w:r w:rsidR="00E34F1A" w:rsidRPr="008777D6">
              <w:rPr>
                <w:rFonts w:eastAsia="HelveticaT" w:cs="HelveticaT"/>
                <w:sz w:val="24"/>
                <w:szCs w:val="24"/>
              </w:rPr>
              <w:t xml:space="preserve"> bilir.</w:t>
            </w:r>
          </w:p>
          <w:p w:rsidR="003F47FB" w:rsidRPr="008777D6" w:rsidRDefault="003F47FB" w:rsidP="003F47FB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Resim ve grafikler üzerinde çalışmayı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E34F1A" w:rsidRPr="008777D6" w:rsidRDefault="00E34F1A" w:rsidP="003F47FB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10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r w:rsidR="003F47FB" w:rsidRPr="008777D6">
              <w:rPr>
                <w:color w:val="362707" w:themeColor="background2" w:themeShade="40"/>
                <w:sz w:val="24"/>
                <w:szCs w:val="24"/>
              </w:rPr>
              <w:t>Bilmeceler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E34F1A" w:rsidRPr="008777D6" w:rsidRDefault="00E34F1A" w:rsidP="003F47FB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tcBorders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3F47FB" w:rsidP="003F47FB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 xml:space="preserve">Belgeye </w:t>
            </w:r>
            <w:proofErr w:type="spellStart"/>
            <w:r w:rsidRPr="008777D6">
              <w:rPr>
                <w:rFonts w:eastAsia="HelveticaT" w:cs="HelveticaT"/>
                <w:sz w:val="24"/>
                <w:szCs w:val="24"/>
              </w:rPr>
              <w:t>SmartArt</w:t>
            </w:r>
            <w:proofErr w:type="spellEnd"/>
            <w:r w:rsidRPr="008777D6">
              <w:rPr>
                <w:rFonts w:eastAsia="HelveticaT" w:cs="HelveticaT"/>
                <w:sz w:val="24"/>
                <w:szCs w:val="24"/>
              </w:rPr>
              <w:t xml:space="preserve"> eklemeyi bilir.</w:t>
            </w:r>
          </w:p>
          <w:p w:rsidR="003F47FB" w:rsidRPr="008777D6" w:rsidRDefault="003F47FB" w:rsidP="003F47FB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Belgeye Dipnot eklemeyi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E34F1A" w:rsidRPr="008777D6" w:rsidRDefault="003F47FB" w:rsidP="003F47FB">
            <w:pPr>
              <w:rPr>
                <w:color w:val="362707" w:themeColor="background2" w:themeShade="40"/>
                <w:sz w:val="24"/>
                <w:szCs w:val="24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42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Sanat Dalları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E34F1A" w:rsidRPr="008777D6" w:rsidRDefault="00E34F1A" w:rsidP="003F47FB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12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rFonts w:cs="TimesNewRomanPSMT"/>
                <w:sz w:val="24"/>
                <w:szCs w:val="24"/>
              </w:rPr>
              <w:t xml:space="preserve"> </w:t>
            </w:r>
            <w:r w:rsidR="003F47FB" w:rsidRPr="008777D6">
              <w:rPr>
                <w:rFonts w:cs="TimesNewRomanPSMT"/>
                <w:sz w:val="24"/>
                <w:szCs w:val="24"/>
              </w:rPr>
              <w:t>Türkiye’nin bölgeleri konulu bir diyagram oluşturulması istenir.</w:t>
            </w:r>
          </w:p>
        </w:tc>
      </w:tr>
      <w:tr w:rsidR="00E34F1A" w:rsidRPr="008777D6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z w:val="26"/>
                <w:szCs w:val="26"/>
              </w:rPr>
              <w:t>AÇIKLAMALAR</w:t>
            </w:r>
          </w:p>
        </w:tc>
      </w:tr>
      <w:tr w:rsidR="00E34F1A" w:rsidRPr="008777D6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 xml:space="preserve">ÖĞRENME ALANI: </w:t>
            </w:r>
            <w:r w:rsidRPr="008777D6">
              <w:rPr>
                <w:rFonts w:asciiTheme="minorHAnsi" w:hAnsiTheme="minorHAnsi"/>
                <w:bCs w:val="0"/>
                <w:sz w:val="26"/>
                <w:szCs w:val="26"/>
              </w:rPr>
              <w:t>ARAŞTIRMA, BİLGİYİ YAPILANDIRMA VE İŞBİRLİKLİ ÇALIŞMA</w:t>
            </w:r>
          </w:p>
        </w:tc>
      </w:tr>
      <w:tr w:rsidR="00E34F1A" w:rsidRPr="008777D6" w:rsidTr="008777D6">
        <w:trPr>
          <w:cantSplit/>
          <w:trHeight w:val="828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NİSAN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B10D4F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YAYINCILIĞA BAŞLIYORUM</w:t>
            </w:r>
          </w:p>
        </w:tc>
        <w:tc>
          <w:tcPr>
            <w:tcW w:w="176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4F1A" w:rsidRPr="008777D6" w:rsidRDefault="00B10D4F" w:rsidP="00C05AE1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Masaüstü yayıncılık programlarını bilir.</w:t>
            </w:r>
          </w:p>
          <w:p w:rsidR="00E34F1A" w:rsidRPr="008777D6" w:rsidRDefault="00B10D4F" w:rsidP="00B10D4F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Publisher ile ne tür tasarımlar yapıldığını bilir.</w:t>
            </w:r>
          </w:p>
        </w:tc>
        <w:tc>
          <w:tcPr>
            <w:tcW w:w="104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4F1A" w:rsidRPr="008777D6" w:rsidRDefault="00E34F1A" w:rsidP="00FC00B9">
            <w:pPr>
              <w:jc w:val="both"/>
              <w:rPr>
                <w:sz w:val="24"/>
                <w:szCs w:val="24"/>
              </w:rPr>
            </w:pP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</w:p>
        </w:tc>
        <w:tc>
          <w:tcPr>
            <w:tcW w:w="1335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A308F" w:rsidRDefault="000A308F" w:rsidP="000A308F">
            <w:pPr>
              <w:rPr>
                <w:rFonts w:cs="TimesNewRomanPSMT"/>
                <w:sz w:val="24"/>
                <w:szCs w:val="24"/>
              </w:rPr>
            </w:pPr>
            <w:r w:rsidRPr="008777D6">
              <w:rPr>
                <w:b/>
                <w:i/>
                <w:noProof/>
                <w:color w:val="C00000"/>
                <w:lang w:eastAsia="tr-TR"/>
              </w:rPr>
              <w:drawing>
                <wp:inline distT="0" distB="0" distL="0" distR="0">
                  <wp:extent cx="142875" cy="180975"/>
                  <wp:effectExtent l="0" t="0" r="9525" b="9525"/>
                  <wp:docPr id="13" name="Resi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98" t="53949" r="26514" b="42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b/>
                <w:i/>
                <w:color w:val="C00000"/>
              </w:rPr>
              <w:t xml:space="preserve"> 2. Dönem 1. </w:t>
            </w:r>
            <w:r w:rsidR="00335C3C">
              <w:rPr>
                <w:b/>
                <w:i/>
                <w:color w:val="C00000"/>
              </w:rPr>
              <w:t>Sınav</w:t>
            </w:r>
            <w:r>
              <w:rPr>
                <w:b/>
                <w:i/>
                <w:color w:val="C00000"/>
              </w:rPr>
              <w:br/>
            </w:r>
          </w:p>
          <w:p w:rsidR="00E34F1A" w:rsidRPr="008777D6" w:rsidRDefault="00E34F1A" w:rsidP="00802117">
            <w:pPr>
              <w:jc w:val="both"/>
              <w:rPr>
                <w:rFonts w:cs="TimesNewRomanPSMT"/>
                <w:sz w:val="24"/>
                <w:szCs w:val="24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2400" cy="180975"/>
                  <wp:effectExtent l="0" t="0" r="0" b="9525"/>
                  <wp:docPr id="14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62" t="54074" r="48991" b="4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rFonts w:cs="TimesNewRomanPSMT"/>
                <w:sz w:val="24"/>
                <w:szCs w:val="24"/>
              </w:rPr>
              <w:t xml:space="preserve"> </w:t>
            </w:r>
            <w:r w:rsidR="00FC00B9" w:rsidRPr="008777D6">
              <w:rPr>
                <w:rFonts w:cs="TimesNewRomanPSMT"/>
                <w:sz w:val="24"/>
                <w:szCs w:val="24"/>
              </w:rPr>
              <w:t>Aynı haberin farklı gazetelerdeki tasarımlarının incelenmesi istenir.</w:t>
            </w:r>
          </w:p>
          <w:p w:rsidR="00E34F1A" w:rsidRPr="008777D6" w:rsidRDefault="00E34F1A" w:rsidP="00E76737">
            <w:pPr>
              <w:autoSpaceDE w:val="0"/>
              <w:autoSpaceDN w:val="0"/>
              <w:adjustRightInd w:val="0"/>
              <w:jc w:val="both"/>
              <w:rPr>
                <w:color w:val="362707" w:themeColor="background2" w:themeShade="40"/>
                <w:sz w:val="24"/>
                <w:szCs w:val="24"/>
              </w:rPr>
            </w:pPr>
          </w:p>
        </w:tc>
      </w:tr>
      <w:tr w:rsidR="00E34F1A" w:rsidRPr="008777D6" w:rsidTr="008777D6">
        <w:trPr>
          <w:cantSplit/>
          <w:trHeight w:val="847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ind w:left="113" w:right="113"/>
              <w:jc w:val="center"/>
              <w:rPr>
                <w:b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vMerge/>
            <w:shd w:val="clear" w:color="auto" w:fill="auto"/>
            <w:vAlign w:val="center"/>
          </w:tcPr>
          <w:p w:rsidR="00E34F1A" w:rsidRPr="008777D6" w:rsidRDefault="00E34F1A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E34F1A" w:rsidRPr="008777D6" w:rsidRDefault="00E34F1A" w:rsidP="00E76737">
            <w:pPr>
              <w:jc w:val="both"/>
              <w:rPr>
                <w:color w:val="362707" w:themeColor="background2" w:themeShade="40"/>
              </w:rPr>
            </w:pPr>
          </w:p>
        </w:tc>
        <w:tc>
          <w:tcPr>
            <w:tcW w:w="1335" w:type="pct"/>
            <w:vMerge/>
            <w:shd w:val="clear" w:color="auto" w:fill="auto"/>
            <w:vAlign w:val="center"/>
          </w:tcPr>
          <w:p w:rsidR="00E34F1A" w:rsidRPr="008777D6" w:rsidRDefault="00E34F1A" w:rsidP="00E76737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2516E0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FC00B9" w:rsidP="00FC00B9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Farklı yayın türlerini inceler.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E34F1A" w:rsidRPr="008777D6" w:rsidRDefault="00FC00B9" w:rsidP="00FC00B9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>
                  <wp:extent cx="180975" cy="180975"/>
                  <wp:effectExtent l="0" t="0" r="9525" b="9525"/>
                  <wp:docPr id="43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Doğum Günü Davetiyesi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E34F1A" w:rsidRPr="008777D6" w:rsidRDefault="00E34F1A" w:rsidP="00E76737">
            <w:pPr>
              <w:jc w:val="both"/>
              <w:rPr>
                <w:color w:val="362707" w:themeColor="background2" w:themeShade="40"/>
              </w:rPr>
            </w:pP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917A34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color w:val="362707" w:themeColor="background2" w:themeShade="40"/>
                <w:sz w:val="26"/>
                <w:szCs w:val="26"/>
              </w:rPr>
            </w:pP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SUNU PROGRAMI (M</w:t>
            </w:r>
            <w:r w:rsidR="00FC00B9"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I</w:t>
            </w: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CROSOFT OFF</w:t>
            </w:r>
            <w:r w:rsidR="00FC00B9"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I</w:t>
            </w: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CE POWERPO</w:t>
            </w:r>
            <w:r w:rsidR="00917A34"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I</w:t>
            </w:r>
            <w:r w:rsidRPr="008777D6">
              <w:rPr>
                <w:rFonts w:asciiTheme="minorHAnsi" w:hAnsiTheme="minorHAnsi"/>
                <w:color w:val="C00000"/>
                <w:sz w:val="26"/>
                <w:szCs w:val="26"/>
              </w:rPr>
              <w:t>NT 2007)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E34F1A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Sunu uygulaması ekranını tanır ve kullanır.</w:t>
            </w:r>
          </w:p>
          <w:p w:rsidR="00E34F1A" w:rsidRPr="008777D6" w:rsidRDefault="00E34F1A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Sunu türlerini bilir ve ayırt eder.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E34F1A" w:rsidRPr="008777D6" w:rsidRDefault="002D0854" w:rsidP="002D0854">
            <w:pPr>
              <w:rPr>
                <w:color w:val="362707" w:themeColor="background2" w:themeShade="40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 wp14:anchorId="391E38E3" wp14:editId="57793C26">
                  <wp:extent cx="180975" cy="180975"/>
                  <wp:effectExtent l="0" t="0" r="9525" b="9525"/>
                  <wp:docPr id="4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r>
              <w:rPr>
                <w:color w:val="362707" w:themeColor="background2" w:themeShade="40"/>
                <w:sz w:val="24"/>
                <w:szCs w:val="24"/>
              </w:rPr>
              <w:t>Hayat Kaynağımız: Su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E34F1A" w:rsidRPr="008777D6" w:rsidRDefault="00E34F1A" w:rsidP="009B421D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16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rFonts w:cs="TimesNewRomanPSMT"/>
                <w:sz w:val="24"/>
                <w:szCs w:val="24"/>
              </w:rPr>
              <w:t xml:space="preserve"> Farklı sunu hazırlama programları ile hazırlanmış sunular gösterilerek ön bilgilendirme yapılacak.</w:t>
            </w: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5.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E34F1A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Sunu hazırlamada slayt ekleme, düzenleme, silme ve biçimlendirme özelliklerini kullanır.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E34F1A" w:rsidRPr="008777D6" w:rsidRDefault="00E34F1A" w:rsidP="00E76737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color w:val="C00000"/>
                <w:sz w:val="24"/>
                <w:szCs w:val="24"/>
                <w:lang w:eastAsia="tr-TR"/>
              </w:rPr>
              <w:drawing>
                <wp:inline distT="0" distB="0" distL="0" distR="0">
                  <wp:extent cx="152400" cy="180975"/>
                  <wp:effectExtent l="0" t="0" r="0" b="952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62" t="54074" r="48991" b="4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C00000"/>
                <w:sz w:val="24"/>
                <w:szCs w:val="24"/>
              </w:rPr>
              <w:t xml:space="preserve"> </w:t>
            </w:r>
            <w:r w:rsidR="00750C02">
              <w:rPr>
                <w:color w:val="C00000"/>
                <w:sz w:val="24"/>
                <w:szCs w:val="24"/>
              </w:rPr>
              <w:t xml:space="preserve">23 Nisan </w:t>
            </w:r>
            <w:r w:rsidRPr="008777D6">
              <w:rPr>
                <w:color w:val="C00000"/>
                <w:sz w:val="24"/>
                <w:szCs w:val="24"/>
              </w:rPr>
              <w:t>Ulusal Egemenlik ve Çocuk Bayramı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E34F1A" w:rsidRPr="008777D6" w:rsidRDefault="00E34F1A" w:rsidP="00EB0347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19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rFonts w:cs="TimesNewRomanPSMT"/>
                <w:sz w:val="24"/>
                <w:szCs w:val="24"/>
              </w:rPr>
              <w:t xml:space="preserve"> Sunu programında </w:t>
            </w:r>
            <w:r w:rsidRPr="008777D6">
              <w:rPr>
                <w:rFonts w:cs="TimesNewRomanPSMT"/>
                <w:b/>
                <w:i/>
                <w:sz w:val="24"/>
                <w:szCs w:val="24"/>
              </w:rPr>
              <w:t>“Giriş”</w:t>
            </w:r>
            <w:r w:rsidRPr="008777D6">
              <w:rPr>
                <w:rFonts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MAYIS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1.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E34F1A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Slaytlarda metin düzenleme özelliklerini bilir ve kullanır.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E34F1A" w:rsidRPr="008777D6" w:rsidRDefault="008711C1" w:rsidP="008711C1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color w:val="362707" w:themeColor="background2" w:themeShade="40"/>
                <w:sz w:val="24"/>
                <w:szCs w:val="24"/>
                <w:lang w:eastAsia="tr-TR"/>
              </w:rPr>
              <w:drawing>
                <wp:inline distT="0" distB="0" distL="0" distR="0" wp14:anchorId="49F7CB6F" wp14:editId="42442FED">
                  <wp:extent cx="180975" cy="180975"/>
                  <wp:effectExtent l="0" t="0" r="9525" b="9525"/>
                  <wp:docPr id="7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54204" r="91359" b="41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color w:val="362707" w:themeColor="background2" w:themeShade="40"/>
                <w:sz w:val="24"/>
                <w:szCs w:val="24"/>
              </w:rPr>
              <w:t xml:space="preserve"> </w:t>
            </w:r>
            <w:r>
              <w:rPr>
                <w:color w:val="362707" w:themeColor="background2" w:themeShade="40"/>
                <w:sz w:val="24"/>
                <w:szCs w:val="24"/>
              </w:rPr>
              <w:t>Bir Müzisyen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E34F1A" w:rsidRPr="008777D6" w:rsidRDefault="00E34F1A" w:rsidP="00EB0347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20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rFonts w:cs="TimesNewRomanPSMT"/>
                <w:sz w:val="24"/>
                <w:szCs w:val="24"/>
              </w:rPr>
              <w:t xml:space="preserve"> Sunu programında </w:t>
            </w:r>
            <w:r w:rsidRPr="008777D6">
              <w:rPr>
                <w:rFonts w:cs="TimesNewRomanPSMT"/>
                <w:b/>
                <w:i/>
                <w:sz w:val="24"/>
                <w:szCs w:val="24"/>
              </w:rPr>
              <w:t>“Tasarım”</w:t>
            </w:r>
            <w:r w:rsidRPr="008777D6">
              <w:rPr>
                <w:rFonts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  <w:tr w:rsidR="00E34F1A" w:rsidRPr="008777D6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34F1A" w:rsidRPr="008777D6" w:rsidRDefault="00E34F1A" w:rsidP="00E76737">
            <w:pPr>
              <w:pStyle w:val="Balk1"/>
              <w:spacing w:before="0"/>
              <w:jc w:val="center"/>
              <w:outlineLvl w:val="0"/>
              <w:rPr>
                <w:rFonts w:asciiTheme="minorHAnsi" w:hAnsiTheme="minorHAnsi"/>
                <w:smallCaps/>
                <w:sz w:val="26"/>
                <w:szCs w:val="26"/>
              </w:rPr>
            </w:pPr>
            <w:r w:rsidRPr="008777D6">
              <w:rPr>
                <w:rFonts w:asciiTheme="minorHAnsi" w:hAnsiTheme="minorHAnsi"/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tcBorders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E34F1A" w:rsidRPr="008777D6" w:rsidRDefault="00E34F1A" w:rsidP="00E76737">
            <w:pPr>
              <w:ind w:left="113" w:right="113"/>
              <w:jc w:val="center"/>
              <w:rPr>
                <w:color w:val="362707" w:themeColor="background2" w:themeShade="40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E34F1A" w:rsidRPr="008777D6" w:rsidRDefault="00E34F1A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777D6">
              <w:rPr>
                <w:rFonts w:eastAsia="HelveticaT" w:cs="HelveticaT"/>
                <w:sz w:val="24"/>
                <w:szCs w:val="24"/>
              </w:rPr>
              <w:t>Sunularda tablolarla çalışmayı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E34F1A" w:rsidRPr="008777D6" w:rsidRDefault="00E34F1A" w:rsidP="00E76737">
            <w:pPr>
              <w:jc w:val="both"/>
              <w:rPr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E34F1A" w:rsidRPr="008777D6" w:rsidRDefault="00E34F1A" w:rsidP="00EB0347">
            <w:pPr>
              <w:jc w:val="both"/>
              <w:rPr>
                <w:color w:val="362707" w:themeColor="background2" w:themeShade="40"/>
              </w:rPr>
            </w:pPr>
            <w:r w:rsidRPr="008777D6">
              <w:rPr>
                <w:noProof/>
                <w:lang w:eastAsia="tr-TR"/>
              </w:rPr>
              <w:drawing>
                <wp:inline distT="0" distB="0" distL="0" distR="0">
                  <wp:extent cx="157501" cy="180000"/>
                  <wp:effectExtent l="0" t="0" r="0" b="0"/>
                  <wp:docPr id="21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7D6">
              <w:rPr>
                <w:rFonts w:cs="TimesNewRomanPSMT"/>
                <w:sz w:val="24"/>
                <w:szCs w:val="24"/>
              </w:rPr>
              <w:t xml:space="preserve"> Sunu programında </w:t>
            </w:r>
            <w:r w:rsidRPr="008777D6">
              <w:rPr>
                <w:rFonts w:cs="TimesNewRomanPSMT"/>
                <w:b/>
                <w:i/>
                <w:sz w:val="24"/>
                <w:szCs w:val="24"/>
              </w:rPr>
              <w:t>“Ekle”</w:t>
            </w:r>
            <w:r w:rsidRPr="008777D6">
              <w:rPr>
                <w:rFonts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</w:tbl>
    <w:p w:rsidR="002516E0" w:rsidRDefault="002516E0" w:rsidP="002516E0"/>
    <w:tbl>
      <w:tblPr>
        <w:tblStyle w:val="TabloKlavuzu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E0" w:firstRow="1" w:lastRow="1" w:firstColumn="1" w:lastColumn="0" w:noHBand="0" w:noVBand="1"/>
      </w:tblPr>
      <w:tblGrid>
        <w:gridCol w:w="535"/>
        <w:gridCol w:w="535"/>
        <w:gridCol w:w="535"/>
        <w:gridCol w:w="1001"/>
        <w:gridCol w:w="5311"/>
        <w:gridCol w:w="3137"/>
        <w:gridCol w:w="4026"/>
      </w:tblGrid>
      <w:tr w:rsidR="007A6B4B" w:rsidRPr="008077FE" w:rsidTr="007A6B4B">
        <w:trPr>
          <w:trHeight w:hRule="exact" w:val="851"/>
        </w:trPr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lastRenderedPageBreak/>
              <w:t>AY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HAFTA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SAAT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ÜNİTE</w:t>
            </w:r>
          </w:p>
        </w:tc>
        <w:tc>
          <w:tcPr>
            <w:tcW w:w="17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KAZANIMLAR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ETKİNLİK ÖRNEKLERİ</w:t>
            </w:r>
          </w:p>
        </w:tc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  <w:r w:rsidRPr="00181208">
              <w:rPr>
                <w:sz w:val="26"/>
                <w:szCs w:val="26"/>
              </w:rPr>
              <w:t>AÇIKLAMALAR</w:t>
            </w:r>
          </w:p>
        </w:tc>
      </w:tr>
      <w:tr w:rsidR="007A6B4B" w:rsidRPr="008077FE" w:rsidTr="007A6B4B">
        <w:trPr>
          <w:trHeight w:val="829"/>
        </w:trPr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Default="007A6B4B" w:rsidP="00E76737">
            <w:pPr>
              <w:pStyle w:val="Balk1"/>
              <w:spacing w:before="0"/>
              <w:ind w:left="113" w:right="113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13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7D3C5" w:themeFill="accent6" w:themeFillTint="66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outlineLvl w:val="0"/>
              <w:rPr>
                <w:sz w:val="26"/>
                <w:szCs w:val="26"/>
              </w:rPr>
            </w:pPr>
            <w:r w:rsidRPr="004A49DF">
              <w:rPr>
                <w:color w:val="C00000"/>
                <w:sz w:val="26"/>
                <w:szCs w:val="26"/>
              </w:rPr>
              <w:t xml:space="preserve">ÖĞRENME ALANI: </w:t>
            </w:r>
            <w:r w:rsidRPr="004A49DF">
              <w:rPr>
                <w:bCs w:val="0"/>
                <w:sz w:val="26"/>
                <w:szCs w:val="26"/>
              </w:rPr>
              <w:t>ARAŞTIRMA, BİLGİYİ YAPILANDIRMA VE İŞBİRLİKLİ ÇALIŞMA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MAYIS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917A34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  <w:r w:rsidRPr="00786003">
              <w:rPr>
                <w:rFonts w:asciiTheme="minorHAnsi" w:hAnsiTheme="minorHAnsi"/>
                <w:color w:val="C00000"/>
                <w:sz w:val="26"/>
                <w:szCs w:val="26"/>
              </w:rPr>
              <w:t>SUNU PROGRAMI (MICROSOFT OFFICE POWERPOINT 2007)</w:t>
            </w:r>
          </w:p>
        </w:tc>
        <w:tc>
          <w:tcPr>
            <w:tcW w:w="17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8D02F8" w:rsidRDefault="007A6B4B" w:rsidP="00F402C8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D02F8">
              <w:rPr>
                <w:rFonts w:eastAsia="HelveticaT" w:cs="HelveticaT"/>
                <w:sz w:val="24"/>
                <w:szCs w:val="24"/>
              </w:rPr>
              <w:t>Hazırladığı sunulara multimedya nesneler ekleyerek zenginleştirebilir.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0D106C">
            <w:pPr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 w:rsidRPr="00BC6D7F">
              <w:rPr>
                <w:rFonts w:ascii="Garamond" w:hAnsi="Garamond"/>
                <w:noProof/>
                <w:color w:val="C00000"/>
                <w:sz w:val="24"/>
                <w:szCs w:val="24"/>
                <w:lang w:eastAsia="tr-TR"/>
              </w:rPr>
              <w:drawing>
                <wp:inline distT="0" distB="0" distL="0" distR="0" wp14:anchorId="3BC46EEF" wp14:editId="79E09858">
                  <wp:extent cx="152400" cy="180975"/>
                  <wp:effectExtent l="0" t="0" r="0" b="9525"/>
                  <wp:docPr id="72" name="Resim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62" t="54074" r="48991" b="4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D7F">
              <w:rPr>
                <w:rFonts w:ascii="Garamond" w:hAnsi="Garamond"/>
                <w:color w:val="C00000"/>
                <w:sz w:val="24"/>
                <w:szCs w:val="24"/>
              </w:rPr>
              <w:t xml:space="preserve"> </w:t>
            </w:r>
            <w:r w:rsidR="000D106C" w:rsidRPr="000D106C">
              <w:rPr>
                <w:color w:val="C00000"/>
                <w:sz w:val="24"/>
                <w:szCs w:val="24"/>
              </w:rPr>
              <w:t>19 Mayıs</w:t>
            </w:r>
            <w:r w:rsidR="000D106C">
              <w:rPr>
                <w:rFonts w:ascii="Garamond" w:hAnsi="Garamond"/>
                <w:color w:val="C00000"/>
                <w:sz w:val="24"/>
                <w:szCs w:val="24"/>
              </w:rPr>
              <w:t xml:space="preserve"> </w:t>
            </w:r>
            <w:r w:rsidRPr="000D106C">
              <w:rPr>
                <w:color w:val="C00000"/>
                <w:sz w:val="24"/>
                <w:szCs w:val="24"/>
              </w:rPr>
              <w:t xml:space="preserve">Atatürk’ü Anma ve </w:t>
            </w:r>
            <w:r w:rsidR="000D106C">
              <w:rPr>
                <w:color w:val="C00000"/>
                <w:sz w:val="24"/>
                <w:szCs w:val="24"/>
              </w:rPr>
              <w:t>Gençlik ve Spor Bayramı</w:t>
            </w:r>
          </w:p>
        </w:tc>
        <w:tc>
          <w:tcPr>
            <w:tcW w:w="13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B4B" w:rsidRPr="0040535A" w:rsidRDefault="007A6B4B" w:rsidP="00EB034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362707" w:themeColor="background2" w:themeShade="4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84159C9" wp14:editId="3E1E4A90">
                  <wp:extent cx="157501" cy="180000"/>
                  <wp:effectExtent l="0" t="0" r="0" b="0"/>
                  <wp:docPr id="73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Sunu programında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</w:t>
            </w:r>
            <w:r>
              <w:rPr>
                <w:rFonts w:ascii="Garamond" w:hAnsi="Garamond" w:cs="TimesNewRomanPSMT"/>
                <w:b/>
                <w:i/>
                <w:sz w:val="24"/>
                <w:szCs w:val="24"/>
              </w:rPr>
              <w:t>Ekle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4.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b w:val="0"/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D02F8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D02F8">
              <w:rPr>
                <w:rFonts w:eastAsia="HelveticaT" w:cs="HelveticaT"/>
                <w:sz w:val="24"/>
                <w:szCs w:val="24"/>
              </w:rPr>
              <w:t>Hazırladığı sunulara çizim nesnelere ekleyerek görsel zenginlik kazandırabilir.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85063B">
            <w:pPr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b/>
                <w:i/>
                <w:noProof/>
                <w:color w:val="C00000"/>
                <w:lang w:eastAsia="tr-TR"/>
              </w:rPr>
              <w:drawing>
                <wp:inline distT="0" distB="0" distL="0" distR="0" wp14:anchorId="3395D5D6" wp14:editId="16393DD3">
                  <wp:extent cx="142875" cy="180975"/>
                  <wp:effectExtent l="0" t="0" r="9525" b="9525"/>
                  <wp:docPr id="74" name="Resi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98" t="53949" r="26514" b="42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color w:val="C00000"/>
              </w:rPr>
              <w:t xml:space="preserve"> 2. Dönem 2</w:t>
            </w:r>
            <w:r w:rsidRPr="00D443CD">
              <w:rPr>
                <w:b/>
                <w:i/>
                <w:color w:val="C00000"/>
              </w:rPr>
              <w:t xml:space="preserve">. </w:t>
            </w:r>
            <w:r w:rsidR="00631DBF">
              <w:rPr>
                <w:b/>
                <w:i/>
                <w:color w:val="C00000"/>
              </w:rPr>
              <w:t>Sınav</w:t>
            </w:r>
            <w:r>
              <w:rPr>
                <w:b/>
                <w:i/>
                <w:color w:val="C00000"/>
              </w:rPr>
              <w:t xml:space="preserve"> (Uygulama)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 w:val="restart"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HAZİRAN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1</w:t>
            </w:r>
            <w:r w:rsidRPr="00181208">
              <w:rPr>
                <w:smallCaps/>
                <w:sz w:val="26"/>
                <w:szCs w:val="26"/>
              </w:rPr>
              <w:t>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D02F8" w:rsidRDefault="007A6B4B" w:rsidP="00147C95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D02F8">
              <w:rPr>
                <w:rFonts w:eastAsia="HelveticaT" w:cs="HelveticaT"/>
                <w:sz w:val="24"/>
                <w:szCs w:val="24"/>
              </w:rPr>
              <w:t xml:space="preserve">Slayt geçişleri ve </w:t>
            </w:r>
            <w:proofErr w:type="gramStart"/>
            <w:r w:rsidRPr="008D02F8">
              <w:rPr>
                <w:rFonts w:eastAsia="HelveticaT" w:cs="HelveticaT"/>
                <w:sz w:val="24"/>
                <w:szCs w:val="24"/>
              </w:rPr>
              <w:t>efekt</w:t>
            </w:r>
            <w:proofErr w:type="gramEnd"/>
            <w:r w:rsidRPr="008D02F8">
              <w:rPr>
                <w:rFonts w:eastAsia="HelveticaT" w:cs="HelveticaT"/>
                <w:sz w:val="24"/>
                <w:szCs w:val="24"/>
              </w:rPr>
              <w:t xml:space="preserve"> eklemeyi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1D71EC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EC9A4BE" wp14:editId="08C1D063">
                  <wp:extent cx="157501" cy="180000"/>
                  <wp:effectExtent l="0" t="0" r="0" b="0"/>
                  <wp:docPr id="75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Sunu programında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</w:t>
            </w:r>
            <w:r>
              <w:rPr>
                <w:rFonts w:ascii="Garamond" w:hAnsi="Garamond" w:cs="TimesNewRomanPSMT"/>
                <w:b/>
                <w:i/>
                <w:sz w:val="24"/>
                <w:szCs w:val="24"/>
              </w:rPr>
              <w:t>Animasyonlar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ve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</w:t>
            </w:r>
            <w:proofErr w:type="spellStart"/>
            <w:r w:rsidR="001D71EC">
              <w:rPr>
                <w:rFonts w:ascii="Garamond" w:hAnsi="Garamond" w:cs="TimesNewRomanPSMT"/>
                <w:b/>
                <w:i/>
                <w:sz w:val="24"/>
                <w:szCs w:val="24"/>
              </w:rPr>
              <w:t>Geçis</w:t>
            </w:r>
            <w:r>
              <w:rPr>
                <w:rFonts w:ascii="Garamond" w:hAnsi="Garamond" w:cs="TimesNewRomanPSMT"/>
                <w:b/>
                <w:i/>
                <w:sz w:val="24"/>
                <w:szCs w:val="24"/>
              </w:rPr>
              <w:t>ler</w:t>
            </w:r>
            <w:proofErr w:type="spellEnd"/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D02F8" w:rsidRDefault="00F402C8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D02F8">
              <w:rPr>
                <w:rFonts w:eastAsia="HelveticaT" w:cs="HelveticaT"/>
                <w:sz w:val="24"/>
                <w:szCs w:val="24"/>
              </w:rPr>
              <w:t>Sunuların gösterimi ve yönetimini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Default="00F402C8" w:rsidP="00EB0347">
            <w:p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05A74A4" wp14:editId="49397D1D">
                  <wp:extent cx="157501" cy="180000"/>
                  <wp:effectExtent l="0" t="0" r="0" b="0"/>
                  <wp:docPr id="22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8963" t="54074" r="48991" b="41768"/>
                          <a:stretch/>
                        </pic:blipFill>
                        <pic:spPr bwMode="auto">
                          <a:xfrm>
                            <a:off x="0" y="0"/>
                            <a:ext cx="157501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Sunu programında </w:t>
            </w:r>
            <w:r w:rsidRPr="00EB0347">
              <w:rPr>
                <w:rFonts w:ascii="Garamond" w:hAnsi="Garamond" w:cs="TimesNewRomanPSMT"/>
                <w:b/>
                <w:i/>
                <w:sz w:val="24"/>
                <w:szCs w:val="24"/>
              </w:rPr>
              <w:t>“Slayt Geçişi”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menüsü özelliklerinin kullanımı uygulanacak.</w:t>
            </w:r>
          </w:p>
        </w:tc>
      </w:tr>
      <w:tr w:rsidR="007A6B4B" w:rsidRPr="008077FE" w:rsidTr="007A6B4B">
        <w:trPr>
          <w:cantSplit/>
          <w:trHeight w:val="1123"/>
        </w:trPr>
        <w:tc>
          <w:tcPr>
            <w:tcW w:w="177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3.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7A6B4B" w:rsidRPr="00181208" w:rsidRDefault="007A6B4B" w:rsidP="00E76737">
            <w:pPr>
              <w:pStyle w:val="Balk1"/>
              <w:spacing w:before="0"/>
              <w:jc w:val="center"/>
              <w:outlineLvl w:val="0"/>
              <w:rPr>
                <w:smallCaps/>
                <w:sz w:val="26"/>
                <w:szCs w:val="26"/>
              </w:rPr>
            </w:pPr>
            <w:r w:rsidRPr="00181208">
              <w:rPr>
                <w:smallCaps/>
                <w:sz w:val="26"/>
                <w:szCs w:val="26"/>
              </w:rPr>
              <w:t>2</w:t>
            </w:r>
          </w:p>
        </w:tc>
        <w:tc>
          <w:tcPr>
            <w:tcW w:w="332" w:type="pct"/>
            <w:vMerge/>
            <w:shd w:val="clear" w:color="auto" w:fill="D7D3C5" w:themeFill="accent6" w:themeFillTint="66"/>
            <w:textDirection w:val="btLr"/>
            <w:vAlign w:val="center"/>
          </w:tcPr>
          <w:p w:rsidR="007A6B4B" w:rsidRPr="000A4104" w:rsidRDefault="007A6B4B" w:rsidP="00E76737">
            <w:pPr>
              <w:pStyle w:val="Balk1"/>
              <w:spacing w:before="0"/>
              <w:jc w:val="center"/>
              <w:outlineLvl w:val="0"/>
              <w:rPr>
                <w:color w:val="362707" w:themeColor="background2" w:themeShade="40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7A6B4B" w:rsidRPr="008D02F8" w:rsidRDefault="007A6B4B" w:rsidP="00CE6B22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403"/>
              <w:contextualSpacing w:val="0"/>
              <w:jc w:val="both"/>
              <w:rPr>
                <w:rFonts w:eastAsia="HelveticaT" w:cs="HelveticaT"/>
                <w:sz w:val="24"/>
                <w:szCs w:val="24"/>
              </w:rPr>
            </w:pPr>
            <w:r w:rsidRPr="008D02F8">
              <w:rPr>
                <w:rFonts w:eastAsia="HelveticaT" w:cs="HelveticaT"/>
                <w:sz w:val="24"/>
                <w:szCs w:val="24"/>
              </w:rPr>
              <w:t>Sunuların gösterimi ve yönetimini bilir.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7A6B4B" w:rsidRPr="00893C37" w:rsidRDefault="007A6B4B" w:rsidP="00E7673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A6B4B" w:rsidRPr="00893C37" w:rsidRDefault="007A6B4B" w:rsidP="00EB0347">
            <w:pPr>
              <w:jc w:val="both"/>
              <w:rPr>
                <w:rFonts w:ascii="Bookman Old Style" w:hAnsi="Bookman Old Style"/>
                <w:color w:val="362707" w:themeColor="background2" w:themeShade="40"/>
              </w:rPr>
            </w:pPr>
          </w:p>
        </w:tc>
      </w:tr>
    </w:tbl>
    <w:p w:rsidR="00F17382" w:rsidRDefault="00F17382" w:rsidP="00730C90">
      <w:pPr>
        <w:spacing w:after="0" w:line="360" w:lineRule="auto"/>
        <w:rPr>
          <w:rFonts w:asciiTheme="majorHAnsi" w:hAnsiTheme="majorHAnsi"/>
          <w:i/>
          <w:sz w:val="20"/>
          <w:szCs w:val="20"/>
        </w:rPr>
      </w:pPr>
    </w:p>
    <w:p w:rsidR="00DB0B1D" w:rsidRPr="00DD1CFC" w:rsidRDefault="00DB0B1D" w:rsidP="00730C90">
      <w:pPr>
        <w:spacing w:after="0" w:line="360" w:lineRule="auto"/>
        <w:rPr>
          <w:rFonts w:asciiTheme="majorHAnsi" w:hAnsiTheme="majorHAnsi"/>
          <w:i/>
          <w:szCs w:val="20"/>
        </w:rPr>
      </w:pPr>
      <w:r w:rsidRPr="00DD1CFC">
        <w:rPr>
          <w:rFonts w:asciiTheme="majorHAnsi" w:hAnsiTheme="majorHAnsi"/>
          <w:i/>
          <w:szCs w:val="20"/>
        </w:rPr>
        <w:t xml:space="preserve">Bu plan Talim Terbiye Kurulu Başkanlığı’nın </w:t>
      </w:r>
      <w:proofErr w:type="gramStart"/>
      <w:r w:rsidRPr="00DD1CFC">
        <w:rPr>
          <w:rFonts w:asciiTheme="majorHAnsi" w:hAnsiTheme="majorHAnsi"/>
          <w:b/>
          <w:i/>
          <w:szCs w:val="20"/>
        </w:rPr>
        <w:t>05/09/2012</w:t>
      </w:r>
      <w:proofErr w:type="gramEnd"/>
      <w:r w:rsidRPr="00DD1CFC">
        <w:rPr>
          <w:rFonts w:asciiTheme="majorHAnsi" w:hAnsiTheme="majorHAnsi"/>
          <w:i/>
          <w:szCs w:val="20"/>
        </w:rPr>
        <w:t xml:space="preserve"> tarih ve </w:t>
      </w:r>
      <w:r w:rsidRPr="00DD1CFC">
        <w:rPr>
          <w:rFonts w:asciiTheme="majorHAnsi" w:hAnsiTheme="majorHAnsi"/>
          <w:b/>
          <w:i/>
          <w:szCs w:val="20"/>
        </w:rPr>
        <w:t>150</w:t>
      </w:r>
      <w:r w:rsidRPr="00DD1CFC">
        <w:rPr>
          <w:rFonts w:asciiTheme="majorHAnsi" w:hAnsiTheme="majorHAnsi"/>
          <w:i/>
          <w:szCs w:val="20"/>
        </w:rPr>
        <w:t xml:space="preserve"> karar sayılı “</w:t>
      </w:r>
      <w:r w:rsidRPr="00DD1CFC">
        <w:rPr>
          <w:rFonts w:asciiTheme="majorHAnsi" w:hAnsiTheme="majorHAnsi" w:cs="Times New Roman"/>
          <w:b/>
          <w:bCs/>
          <w:color w:val="000000"/>
          <w:szCs w:val="20"/>
        </w:rPr>
        <w:t xml:space="preserve">Ortaokul ve İmam Hatip Ortaokulu Bilişim Teknolojileri ve Yazılım Dersi </w:t>
      </w:r>
      <w:r w:rsidR="00DD1CFC">
        <w:rPr>
          <w:rFonts w:asciiTheme="majorHAnsi" w:hAnsiTheme="majorHAnsi" w:cs="Times New Roman"/>
          <w:b/>
          <w:bCs/>
          <w:color w:val="000000"/>
          <w:szCs w:val="20"/>
        </w:rPr>
        <w:t>(</w:t>
      </w:r>
      <w:r w:rsidRPr="00DD1CFC">
        <w:rPr>
          <w:rFonts w:asciiTheme="majorHAnsi" w:hAnsiTheme="majorHAnsi" w:cs="Times New Roman"/>
          <w:b/>
          <w:bCs/>
          <w:color w:val="000000"/>
          <w:szCs w:val="20"/>
        </w:rPr>
        <w:t>5, 6, 7 ve 8. Sınıflar) Öğretim Programı</w:t>
      </w:r>
      <w:r w:rsidRPr="00DD1CFC">
        <w:rPr>
          <w:rFonts w:asciiTheme="majorHAnsi" w:hAnsiTheme="majorHAnsi" w:cs="Times New Roman"/>
          <w:bCs/>
          <w:color w:val="000000"/>
          <w:szCs w:val="20"/>
        </w:rPr>
        <w:t xml:space="preserve">’na” </w:t>
      </w:r>
      <w:r w:rsidRPr="00DD1CFC">
        <w:rPr>
          <w:rFonts w:asciiTheme="majorHAnsi" w:hAnsiTheme="majorHAnsi"/>
          <w:i/>
          <w:szCs w:val="20"/>
        </w:rPr>
        <w:t>uygun olarak hazırlanmıştır.</w:t>
      </w:r>
    </w:p>
    <w:p w:rsidR="00F17382" w:rsidRDefault="00F17382" w:rsidP="00730C90">
      <w:pPr>
        <w:spacing w:after="0" w:line="360" w:lineRule="auto"/>
        <w:rPr>
          <w:b/>
          <w:sz w:val="24"/>
          <w:szCs w:val="24"/>
        </w:rPr>
      </w:pPr>
    </w:p>
    <w:p w:rsidR="00B13BD3" w:rsidRDefault="00B13B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13BD3" w:rsidRDefault="00B13BD3" w:rsidP="00B13BD3">
      <w:pPr>
        <w:spacing w:after="0" w:line="360" w:lineRule="auto"/>
        <w:rPr>
          <w:sz w:val="24"/>
          <w:szCs w:val="24"/>
        </w:rPr>
      </w:pPr>
    </w:p>
    <w:p w:rsidR="00F17382" w:rsidRPr="00F17382" w:rsidRDefault="00F17382" w:rsidP="00B13BD3">
      <w:pPr>
        <w:spacing w:after="0" w:line="360" w:lineRule="auto"/>
        <w:rPr>
          <w:sz w:val="24"/>
          <w:szCs w:val="24"/>
        </w:rPr>
      </w:pPr>
      <w:r w:rsidRPr="00F17382">
        <w:rPr>
          <w:sz w:val="24"/>
          <w:szCs w:val="24"/>
        </w:rPr>
        <w:t>Bir dönemde 2 yazılı sınav ve 1 ders içi katılım puanı verilecek.</w:t>
      </w:r>
    </w:p>
    <w:p w:rsidR="00F17382" w:rsidRPr="006E4508" w:rsidRDefault="00B13BD3" w:rsidP="00730C90">
      <w:pPr>
        <w:spacing w:after="0" w:line="360" w:lineRule="auto"/>
        <w:rPr>
          <w:sz w:val="24"/>
          <w:szCs w:val="24"/>
        </w:rPr>
      </w:pPr>
      <w:r w:rsidRPr="006E4508">
        <w:rPr>
          <w:sz w:val="24"/>
          <w:szCs w:val="24"/>
        </w:rPr>
        <w:t>SINAV TARİHLERİ</w:t>
      </w: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  <w:proofErr w:type="spellStart"/>
      <w:r w:rsidRPr="00B13BD3">
        <w:rPr>
          <w:b/>
          <w:sz w:val="24"/>
          <w:szCs w:val="24"/>
        </w:rPr>
        <w:t>I.Dönem</w:t>
      </w:r>
      <w:proofErr w:type="spellEnd"/>
      <w:r w:rsidRPr="00B13B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I. Yazılı </w:t>
      </w:r>
      <w:r>
        <w:rPr>
          <w:b/>
          <w:sz w:val="24"/>
          <w:szCs w:val="24"/>
        </w:rPr>
        <w:tab/>
        <w:t>: Kasım 3. Haftası</w:t>
      </w: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  <w:proofErr w:type="spellStart"/>
      <w:r w:rsidRPr="00B13BD3">
        <w:rPr>
          <w:b/>
          <w:sz w:val="24"/>
          <w:szCs w:val="24"/>
        </w:rPr>
        <w:t>I.Dönem</w:t>
      </w:r>
      <w:proofErr w:type="spellEnd"/>
      <w:r w:rsidRPr="00B13B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II. Yazılı </w:t>
      </w:r>
      <w:r>
        <w:rPr>
          <w:b/>
          <w:sz w:val="24"/>
          <w:szCs w:val="24"/>
        </w:rPr>
        <w:tab/>
        <w:t>: Ocak 2. Haftası</w:t>
      </w: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I</w:t>
      </w:r>
      <w:r w:rsidRPr="00B13BD3">
        <w:rPr>
          <w:b/>
          <w:sz w:val="24"/>
          <w:szCs w:val="24"/>
        </w:rPr>
        <w:t>I.Dönem</w:t>
      </w:r>
      <w:proofErr w:type="spellEnd"/>
      <w:proofErr w:type="gramEnd"/>
      <w:r w:rsidRPr="00B13B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I. Yazılı </w:t>
      </w:r>
      <w:r>
        <w:rPr>
          <w:b/>
          <w:sz w:val="24"/>
          <w:szCs w:val="24"/>
        </w:rPr>
        <w:tab/>
        <w:t xml:space="preserve">: Nisan </w:t>
      </w:r>
      <w:r w:rsidR="000A308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Haftası</w:t>
      </w:r>
    </w:p>
    <w:p w:rsidR="00B13BD3" w:rsidRDefault="00B13BD3" w:rsidP="00B13BD3">
      <w:pPr>
        <w:spacing w:after="0" w:line="360" w:lineRule="auto"/>
        <w:ind w:left="360"/>
        <w:rPr>
          <w:b/>
          <w:sz w:val="24"/>
          <w:szCs w:val="24"/>
        </w:rPr>
      </w:pPr>
      <w:proofErr w:type="spellStart"/>
      <w:proofErr w:type="gramStart"/>
      <w:r w:rsidRPr="00B13BD3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B13BD3">
        <w:rPr>
          <w:b/>
          <w:sz w:val="24"/>
          <w:szCs w:val="24"/>
        </w:rPr>
        <w:t>.Dönem</w:t>
      </w:r>
      <w:proofErr w:type="spellEnd"/>
      <w:proofErr w:type="gramEnd"/>
      <w:r w:rsidRPr="00B13B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II. Yazılı : Mayıs 4. Haftası</w:t>
      </w:r>
    </w:p>
    <w:p w:rsid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B13BD3" w:rsidRPr="00B13BD3" w:rsidRDefault="00B13BD3" w:rsidP="00B13BD3">
      <w:pPr>
        <w:spacing w:after="0" w:line="360" w:lineRule="auto"/>
        <w:ind w:left="360"/>
        <w:jc w:val="center"/>
        <w:rPr>
          <w:b/>
          <w:sz w:val="24"/>
          <w:szCs w:val="24"/>
        </w:rPr>
        <w:sectPr w:rsidR="00B13BD3" w:rsidRPr="00B13BD3" w:rsidSect="006C6FBE">
          <w:headerReference w:type="default" r:id="rId13"/>
          <w:footerReference w:type="default" r:id="rId14"/>
          <w:pgSz w:w="16838" w:h="11906" w:orient="landscape"/>
          <w:pgMar w:top="567" w:right="720" w:bottom="720" w:left="720" w:header="709" w:footer="709" w:gutter="0"/>
          <w:cols w:space="708"/>
          <w:docGrid w:linePitch="360"/>
        </w:sectPr>
      </w:pPr>
    </w:p>
    <w:p w:rsidR="00730C90" w:rsidRDefault="0038014D" w:rsidP="00DB0B1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Emrah HAS</w:t>
      </w:r>
    </w:p>
    <w:p w:rsidR="003F382F" w:rsidRDefault="003F382F" w:rsidP="003F382F">
      <w:pPr>
        <w:spacing w:after="0" w:line="360" w:lineRule="auto"/>
        <w:jc w:val="center"/>
        <w:rPr>
          <w:b/>
          <w:sz w:val="24"/>
          <w:szCs w:val="24"/>
        </w:rPr>
      </w:pPr>
      <w:r w:rsidRPr="00F153D8">
        <w:rPr>
          <w:b/>
          <w:sz w:val="24"/>
          <w:szCs w:val="24"/>
        </w:rPr>
        <w:t>Bilişim Teknolojileri Öğretmeni</w:t>
      </w:r>
    </w:p>
    <w:p w:rsidR="00730C90" w:rsidRDefault="00DB0B1D" w:rsidP="00DB0B1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lastRenderedPageBreak/>
        <w:br w:type="column"/>
      </w:r>
      <w:r w:rsidR="006E4508">
        <w:rPr>
          <w:sz w:val="24"/>
          <w:szCs w:val="24"/>
        </w:rPr>
        <w:lastRenderedPageBreak/>
        <w:t>19</w:t>
      </w:r>
      <w:r>
        <w:rPr>
          <w:sz w:val="24"/>
          <w:szCs w:val="24"/>
        </w:rPr>
        <w:t xml:space="preserve"> / </w:t>
      </w:r>
      <w:r w:rsidR="006C6FBE">
        <w:rPr>
          <w:sz w:val="24"/>
          <w:szCs w:val="24"/>
        </w:rPr>
        <w:t>09</w:t>
      </w:r>
      <w:r>
        <w:rPr>
          <w:sz w:val="24"/>
          <w:szCs w:val="24"/>
        </w:rPr>
        <w:t xml:space="preserve"> / 201</w:t>
      </w:r>
      <w:r w:rsidR="0019563D">
        <w:rPr>
          <w:sz w:val="24"/>
          <w:szCs w:val="24"/>
        </w:rPr>
        <w:t>6</w:t>
      </w:r>
    </w:p>
    <w:p w:rsidR="00730C90" w:rsidRDefault="007A6B4B" w:rsidP="00DB0B1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Nazire KETEN</w:t>
      </w:r>
    </w:p>
    <w:p w:rsidR="003F382F" w:rsidRPr="007B27FD" w:rsidRDefault="003F382F" w:rsidP="007B27FD">
      <w:pPr>
        <w:spacing w:after="0" w:line="360" w:lineRule="auto"/>
        <w:jc w:val="center"/>
        <w:rPr>
          <w:b/>
          <w:sz w:val="24"/>
          <w:szCs w:val="24"/>
        </w:rPr>
      </w:pPr>
      <w:r w:rsidRPr="00F153D8">
        <w:rPr>
          <w:b/>
          <w:sz w:val="24"/>
          <w:szCs w:val="24"/>
        </w:rPr>
        <w:t>Okul Müdürü</w:t>
      </w:r>
    </w:p>
    <w:sectPr w:rsidR="003F382F" w:rsidRPr="007B27FD" w:rsidSect="00DB0B1D">
      <w:type w:val="continuous"/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5E" w:rsidRDefault="001A735E" w:rsidP="00924937">
      <w:pPr>
        <w:spacing w:after="0" w:line="240" w:lineRule="auto"/>
      </w:pPr>
      <w:r>
        <w:separator/>
      </w:r>
    </w:p>
  </w:endnote>
  <w:endnote w:type="continuationSeparator" w:id="0">
    <w:p w:rsidR="001A735E" w:rsidRDefault="001A735E" w:rsidP="0092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T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37" w:rsidRDefault="00924937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bottomMargin">
            <wp:align>center</wp:align>
          </wp:positionV>
          <wp:extent cx="9777600" cy="266400"/>
          <wp:effectExtent l="0" t="0" r="0" b="635"/>
          <wp:wrapThrough wrapText="bothSides">
            <wp:wrapPolygon edited="0">
              <wp:start x="0" y="0"/>
              <wp:lineTo x="0" y="20105"/>
              <wp:lineTo x="21548" y="20105"/>
              <wp:lineTo x="21548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1" t="29119" r="1724" b="66280"/>
                  <a:stretch/>
                </pic:blipFill>
                <pic:spPr bwMode="auto">
                  <a:xfrm>
                    <a:off x="0" y="0"/>
                    <a:ext cx="9777600" cy="26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5E" w:rsidRDefault="001A735E" w:rsidP="00924937">
      <w:pPr>
        <w:spacing w:after="0" w:line="240" w:lineRule="auto"/>
      </w:pPr>
      <w:r>
        <w:separator/>
      </w:r>
    </w:p>
  </w:footnote>
  <w:footnote w:type="continuationSeparator" w:id="0">
    <w:p w:rsidR="001A735E" w:rsidRDefault="001A735E" w:rsidP="0092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BE" w:rsidRPr="006C6FBE" w:rsidRDefault="006C6FBE" w:rsidP="006C6FBE">
    <w:pPr>
      <w:pStyle w:val="stbilgi"/>
      <w:jc w:val="center"/>
      <w:rPr>
        <w:b/>
      </w:rPr>
    </w:pPr>
    <w:r w:rsidRPr="006C6FBE">
      <w:rPr>
        <w:b/>
      </w:rPr>
      <w:t>201</w:t>
    </w:r>
    <w:r w:rsidR="006E4508">
      <w:rPr>
        <w:b/>
      </w:rPr>
      <w:t>6</w:t>
    </w:r>
    <w:r w:rsidRPr="006C6FBE">
      <w:rPr>
        <w:b/>
      </w:rPr>
      <w:t xml:space="preserve"> – 201</w:t>
    </w:r>
    <w:r w:rsidR="006E4508">
      <w:rPr>
        <w:b/>
      </w:rPr>
      <w:t>7</w:t>
    </w:r>
    <w:r w:rsidRPr="006C6FBE">
      <w:rPr>
        <w:b/>
      </w:rPr>
      <w:t xml:space="preserve"> EĞİTİM ÖĞRETİM YILI </w:t>
    </w:r>
    <w:r w:rsidR="00C207B4">
      <w:rPr>
        <w:b/>
      </w:rPr>
      <w:t>İZCİLER</w:t>
    </w:r>
    <w:r w:rsidRPr="006C6FBE">
      <w:rPr>
        <w:b/>
      </w:rPr>
      <w:t xml:space="preserve"> ORTAOKULU BİLİŞİM TEKNOLOJİLERİ VE YAZILIM DERSİ </w:t>
    </w:r>
    <w:r w:rsidR="00AE416A">
      <w:rPr>
        <w:b/>
      </w:rPr>
      <w:t>6</w:t>
    </w:r>
    <w:r w:rsidRPr="00C207B4">
      <w:rPr>
        <w:b/>
      </w:rPr>
      <w:t>. SINIFLAR</w:t>
    </w:r>
    <w:r w:rsidRPr="006C6FBE">
      <w:rPr>
        <w:b/>
      </w:rPr>
      <w:t xml:space="preserve"> ÜNİTELENDİRİLMİŞ YILLIK</w:t>
    </w:r>
    <w:r w:rsidR="00A01EB2">
      <w:rPr>
        <w:b/>
      </w:rPr>
      <w:t xml:space="preserve"> DERS</w:t>
    </w:r>
    <w:r w:rsidRPr="006C6FBE">
      <w:rPr>
        <w:b/>
      </w:rPr>
      <w:t xml:space="preserve"> PLANI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24.5pt;height:8in;visibility:visible" o:bullet="t">
        <v:imagedata r:id="rId1" o:title="" croptop="35356f" cropbottom="27568f" cropleft="46988f" cropright="17376f"/>
      </v:shape>
    </w:pict>
  </w:numPicBullet>
  <w:numPicBullet w:numPicBulletId="1">
    <w:pict>
      <v:shape id="_x0000_i1033" type="#_x0000_t75" style="width:1024.5pt;height:8in;visibility:visible;mso-wrap-style:square" o:bullet="t">
        <v:imagedata r:id="rId2" o:title="" croptop="35438f" cropbottom="27373f" cropleft="32088f" cropright="32107f"/>
      </v:shape>
    </w:pict>
  </w:numPicBullet>
  <w:abstractNum w:abstractNumId="0">
    <w:nsid w:val="01AB20C7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0B01"/>
    <w:multiLevelType w:val="hybridMultilevel"/>
    <w:tmpl w:val="2438FFF4"/>
    <w:lvl w:ilvl="0" w:tplc="F0FE0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6468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759D2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D4F7E"/>
    <w:multiLevelType w:val="hybridMultilevel"/>
    <w:tmpl w:val="9B08FBF6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10C58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86A54"/>
    <w:multiLevelType w:val="hybridMultilevel"/>
    <w:tmpl w:val="372036BC"/>
    <w:lvl w:ilvl="0" w:tplc="B972E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D5905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30868"/>
    <w:multiLevelType w:val="hybridMultilevel"/>
    <w:tmpl w:val="6B504B32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84915"/>
    <w:multiLevelType w:val="hybridMultilevel"/>
    <w:tmpl w:val="FF7E46F8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66E9D"/>
    <w:multiLevelType w:val="hybridMultilevel"/>
    <w:tmpl w:val="FF7E46F8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E3A65"/>
    <w:multiLevelType w:val="hybridMultilevel"/>
    <w:tmpl w:val="18B8AD24"/>
    <w:lvl w:ilvl="0" w:tplc="AD3ECC96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C678D"/>
    <w:multiLevelType w:val="hybridMultilevel"/>
    <w:tmpl w:val="5A0E3A58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60746"/>
    <w:multiLevelType w:val="hybridMultilevel"/>
    <w:tmpl w:val="2438FFF4"/>
    <w:lvl w:ilvl="0" w:tplc="F0FE0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3184F"/>
    <w:multiLevelType w:val="hybridMultilevel"/>
    <w:tmpl w:val="FD28793C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94239"/>
    <w:multiLevelType w:val="hybridMultilevel"/>
    <w:tmpl w:val="B57A95AE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075A0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32472"/>
    <w:multiLevelType w:val="hybridMultilevel"/>
    <w:tmpl w:val="3E72E71E"/>
    <w:lvl w:ilvl="0" w:tplc="035C50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71FF3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E2CD2"/>
    <w:multiLevelType w:val="hybridMultilevel"/>
    <w:tmpl w:val="67964D8A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5586D"/>
    <w:multiLevelType w:val="hybridMultilevel"/>
    <w:tmpl w:val="18E21CBE"/>
    <w:lvl w:ilvl="0" w:tplc="1EB679C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A4BD4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3291B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482D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A0CD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E32BA4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3C478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6827F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E9CDD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>
    <w:nsid w:val="3FCA5EB9"/>
    <w:multiLevelType w:val="hybridMultilevel"/>
    <w:tmpl w:val="5C62B91C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17685"/>
    <w:multiLevelType w:val="hybridMultilevel"/>
    <w:tmpl w:val="FD28793C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77223"/>
    <w:multiLevelType w:val="hybridMultilevel"/>
    <w:tmpl w:val="5C62B91C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9444C"/>
    <w:multiLevelType w:val="hybridMultilevel"/>
    <w:tmpl w:val="9178316C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03BD3"/>
    <w:multiLevelType w:val="hybridMultilevel"/>
    <w:tmpl w:val="2438FFF4"/>
    <w:lvl w:ilvl="0" w:tplc="F0FE0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E6690"/>
    <w:multiLevelType w:val="hybridMultilevel"/>
    <w:tmpl w:val="2438FFF4"/>
    <w:lvl w:ilvl="0" w:tplc="F0FE0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73DA7"/>
    <w:multiLevelType w:val="hybridMultilevel"/>
    <w:tmpl w:val="5A0E3A58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25EEB"/>
    <w:multiLevelType w:val="hybridMultilevel"/>
    <w:tmpl w:val="632E63E0"/>
    <w:lvl w:ilvl="0" w:tplc="041F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A2BD4"/>
    <w:multiLevelType w:val="hybridMultilevel"/>
    <w:tmpl w:val="F190C76A"/>
    <w:lvl w:ilvl="0" w:tplc="B49A24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7EB462E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8FA1A3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7E826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9A4783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AFE95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106D0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60F3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D9461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0">
    <w:nsid w:val="5BEA663D"/>
    <w:multiLevelType w:val="hybridMultilevel"/>
    <w:tmpl w:val="EFCE37B6"/>
    <w:lvl w:ilvl="0" w:tplc="A0AEA6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705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706F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F22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675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00AC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2E1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F6F0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4C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D2B0334"/>
    <w:multiLevelType w:val="hybridMultilevel"/>
    <w:tmpl w:val="407C2D88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C1957"/>
    <w:multiLevelType w:val="hybridMultilevel"/>
    <w:tmpl w:val="A378C32A"/>
    <w:lvl w:ilvl="0" w:tplc="8A742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07163"/>
    <w:multiLevelType w:val="hybridMultilevel"/>
    <w:tmpl w:val="577EE89E"/>
    <w:lvl w:ilvl="0" w:tplc="E7DC6E1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265A3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879BE"/>
    <w:multiLevelType w:val="hybridMultilevel"/>
    <w:tmpl w:val="B57A95AE"/>
    <w:lvl w:ilvl="0" w:tplc="C77C5D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75FBF"/>
    <w:multiLevelType w:val="hybridMultilevel"/>
    <w:tmpl w:val="C19E4D88"/>
    <w:lvl w:ilvl="0" w:tplc="DCA2C5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13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665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B68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21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4F1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EC6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85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666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E7F5BC7"/>
    <w:multiLevelType w:val="hybridMultilevel"/>
    <w:tmpl w:val="8B18BD34"/>
    <w:lvl w:ilvl="0" w:tplc="25EAFFD4">
      <w:start w:val="1"/>
      <w:numFmt w:val="decimal"/>
      <w:lvlText w:val="%1."/>
      <w:lvlJc w:val="left"/>
      <w:pPr>
        <w:ind w:left="735" w:hanging="375"/>
      </w:pPr>
      <w:rPr>
        <w:rFonts w:ascii="Garamond" w:hAnsi="Garamond" w:cs="HelveticaTBold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23F5D"/>
    <w:multiLevelType w:val="hybridMultilevel"/>
    <w:tmpl w:val="489624AE"/>
    <w:lvl w:ilvl="0" w:tplc="64C43C00">
      <w:start w:val="1"/>
      <w:numFmt w:val="decimal"/>
      <w:lvlText w:val="%1."/>
      <w:lvlJc w:val="left"/>
      <w:pPr>
        <w:ind w:left="735" w:hanging="375"/>
      </w:pPr>
      <w:rPr>
        <w:rFonts w:cs="HelveticaT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E394A"/>
    <w:multiLevelType w:val="hybridMultilevel"/>
    <w:tmpl w:val="AB6838CE"/>
    <w:lvl w:ilvl="0" w:tplc="C7E068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23EDB"/>
    <w:multiLevelType w:val="hybridMultilevel"/>
    <w:tmpl w:val="395017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5"/>
  </w:num>
  <w:num w:numId="4">
    <w:abstractNumId w:val="38"/>
  </w:num>
  <w:num w:numId="5">
    <w:abstractNumId w:val="34"/>
  </w:num>
  <w:num w:numId="6">
    <w:abstractNumId w:val="2"/>
  </w:num>
  <w:num w:numId="7">
    <w:abstractNumId w:val="21"/>
  </w:num>
  <w:num w:numId="8">
    <w:abstractNumId w:val="16"/>
  </w:num>
  <w:num w:numId="9">
    <w:abstractNumId w:val="11"/>
  </w:num>
  <w:num w:numId="10">
    <w:abstractNumId w:val="7"/>
  </w:num>
  <w:num w:numId="11">
    <w:abstractNumId w:val="22"/>
  </w:num>
  <w:num w:numId="12">
    <w:abstractNumId w:val="24"/>
  </w:num>
  <w:num w:numId="13">
    <w:abstractNumId w:val="27"/>
  </w:num>
  <w:num w:numId="14">
    <w:abstractNumId w:val="12"/>
  </w:num>
  <w:num w:numId="15">
    <w:abstractNumId w:val="32"/>
  </w:num>
  <w:num w:numId="16">
    <w:abstractNumId w:val="4"/>
  </w:num>
  <w:num w:numId="17">
    <w:abstractNumId w:val="8"/>
  </w:num>
  <w:num w:numId="18">
    <w:abstractNumId w:val="14"/>
  </w:num>
  <w:num w:numId="19">
    <w:abstractNumId w:val="39"/>
  </w:num>
  <w:num w:numId="20">
    <w:abstractNumId w:val="1"/>
  </w:num>
  <w:num w:numId="21">
    <w:abstractNumId w:val="33"/>
  </w:num>
  <w:num w:numId="22">
    <w:abstractNumId w:val="25"/>
  </w:num>
  <w:num w:numId="23">
    <w:abstractNumId w:val="13"/>
  </w:num>
  <w:num w:numId="24">
    <w:abstractNumId w:val="26"/>
  </w:num>
  <w:num w:numId="25">
    <w:abstractNumId w:val="18"/>
  </w:num>
  <w:num w:numId="26">
    <w:abstractNumId w:val="3"/>
  </w:num>
  <w:num w:numId="27">
    <w:abstractNumId w:val="17"/>
  </w:num>
  <w:num w:numId="28">
    <w:abstractNumId w:val="35"/>
  </w:num>
  <w:num w:numId="29">
    <w:abstractNumId w:val="31"/>
  </w:num>
  <w:num w:numId="30">
    <w:abstractNumId w:val="15"/>
  </w:num>
  <w:num w:numId="31">
    <w:abstractNumId w:val="19"/>
  </w:num>
  <w:num w:numId="32">
    <w:abstractNumId w:val="9"/>
  </w:num>
  <w:num w:numId="33">
    <w:abstractNumId w:val="10"/>
  </w:num>
  <w:num w:numId="34">
    <w:abstractNumId w:val="23"/>
  </w:num>
  <w:num w:numId="35">
    <w:abstractNumId w:val="40"/>
  </w:num>
  <w:num w:numId="36">
    <w:abstractNumId w:val="28"/>
  </w:num>
  <w:num w:numId="37">
    <w:abstractNumId w:val="6"/>
  </w:num>
  <w:num w:numId="38">
    <w:abstractNumId w:val="20"/>
  </w:num>
  <w:num w:numId="39">
    <w:abstractNumId w:val="30"/>
  </w:num>
  <w:num w:numId="40">
    <w:abstractNumId w:val="29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A9B"/>
    <w:rsid w:val="0000287C"/>
    <w:rsid w:val="000055ED"/>
    <w:rsid w:val="00013016"/>
    <w:rsid w:val="00042DAE"/>
    <w:rsid w:val="00044903"/>
    <w:rsid w:val="000475FA"/>
    <w:rsid w:val="00056915"/>
    <w:rsid w:val="00065C6D"/>
    <w:rsid w:val="00076829"/>
    <w:rsid w:val="0008692B"/>
    <w:rsid w:val="00093073"/>
    <w:rsid w:val="00093702"/>
    <w:rsid w:val="0009555E"/>
    <w:rsid w:val="000A308F"/>
    <w:rsid w:val="000A4104"/>
    <w:rsid w:val="000A7A71"/>
    <w:rsid w:val="000C0B41"/>
    <w:rsid w:val="000D106C"/>
    <w:rsid w:val="000F1704"/>
    <w:rsid w:val="00111C35"/>
    <w:rsid w:val="001254CF"/>
    <w:rsid w:val="0013364C"/>
    <w:rsid w:val="00147C95"/>
    <w:rsid w:val="00153F3E"/>
    <w:rsid w:val="00166708"/>
    <w:rsid w:val="00171FC0"/>
    <w:rsid w:val="001800A2"/>
    <w:rsid w:val="00181208"/>
    <w:rsid w:val="00191A40"/>
    <w:rsid w:val="0019563D"/>
    <w:rsid w:val="00195FBA"/>
    <w:rsid w:val="001A735E"/>
    <w:rsid w:val="001C5F0C"/>
    <w:rsid w:val="001D71EC"/>
    <w:rsid w:val="001E51E4"/>
    <w:rsid w:val="0024588A"/>
    <w:rsid w:val="00246318"/>
    <w:rsid w:val="002516E0"/>
    <w:rsid w:val="002548E6"/>
    <w:rsid w:val="002739A0"/>
    <w:rsid w:val="00275779"/>
    <w:rsid w:val="002810C6"/>
    <w:rsid w:val="00286BFD"/>
    <w:rsid w:val="002C776F"/>
    <w:rsid w:val="002D0854"/>
    <w:rsid w:val="002D42A8"/>
    <w:rsid w:val="002D6E16"/>
    <w:rsid w:val="002E6231"/>
    <w:rsid w:val="003037CE"/>
    <w:rsid w:val="00314977"/>
    <w:rsid w:val="00322B43"/>
    <w:rsid w:val="0032634C"/>
    <w:rsid w:val="00327391"/>
    <w:rsid w:val="00335C3C"/>
    <w:rsid w:val="00342E76"/>
    <w:rsid w:val="0036338B"/>
    <w:rsid w:val="0038014D"/>
    <w:rsid w:val="003853B2"/>
    <w:rsid w:val="00395F8B"/>
    <w:rsid w:val="003A480B"/>
    <w:rsid w:val="003A6CB3"/>
    <w:rsid w:val="003D0CDC"/>
    <w:rsid w:val="003F382F"/>
    <w:rsid w:val="003F47FB"/>
    <w:rsid w:val="003F5392"/>
    <w:rsid w:val="003F5BDE"/>
    <w:rsid w:val="0040535A"/>
    <w:rsid w:val="00420C84"/>
    <w:rsid w:val="00456EB7"/>
    <w:rsid w:val="00484848"/>
    <w:rsid w:val="004A54A5"/>
    <w:rsid w:val="004B0748"/>
    <w:rsid w:val="004B2415"/>
    <w:rsid w:val="004C08B2"/>
    <w:rsid w:val="004D4B33"/>
    <w:rsid w:val="0051729A"/>
    <w:rsid w:val="00532615"/>
    <w:rsid w:val="005676BB"/>
    <w:rsid w:val="005817A2"/>
    <w:rsid w:val="005A0109"/>
    <w:rsid w:val="005A1B60"/>
    <w:rsid w:val="005A666A"/>
    <w:rsid w:val="005D03A0"/>
    <w:rsid w:val="005D488B"/>
    <w:rsid w:val="005F2ED0"/>
    <w:rsid w:val="005F39CF"/>
    <w:rsid w:val="00601505"/>
    <w:rsid w:val="006251E0"/>
    <w:rsid w:val="00631DBF"/>
    <w:rsid w:val="00635D36"/>
    <w:rsid w:val="006601B7"/>
    <w:rsid w:val="006720E9"/>
    <w:rsid w:val="006773D2"/>
    <w:rsid w:val="006830D4"/>
    <w:rsid w:val="006C6FBE"/>
    <w:rsid w:val="006E4508"/>
    <w:rsid w:val="006E5BD6"/>
    <w:rsid w:val="006F66B4"/>
    <w:rsid w:val="00713FAD"/>
    <w:rsid w:val="00730C90"/>
    <w:rsid w:val="007323EE"/>
    <w:rsid w:val="00750C02"/>
    <w:rsid w:val="007628B5"/>
    <w:rsid w:val="00786003"/>
    <w:rsid w:val="007A0933"/>
    <w:rsid w:val="007A44BB"/>
    <w:rsid w:val="007A6B4B"/>
    <w:rsid w:val="007A7A84"/>
    <w:rsid w:val="007B27FD"/>
    <w:rsid w:val="007B6590"/>
    <w:rsid w:val="007D0700"/>
    <w:rsid w:val="007E301C"/>
    <w:rsid w:val="007F637C"/>
    <w:rsid w:val="00802117"/>
    <w:rsid w:val="008077FE"/>
    <w:rsid w:val="00814D00"/>
    <w:rsid w:val="00815E1B"/>
    <w:rsid w:val="00825178"/>
    <w:rsid w:val="0085063B"/>
    <w:rsid w:val="00853721"/>
    <w:rsid w:val="0085393E"/>
    <w:rsid w:val="008711C1"/>
    <w:rsid w:val="008777D6"/>
    <w:rsid w:val="00885334"/>
    <w:rsid w:val="00886E3F"/>
    <w:rsid w:val="00893C37"/>
    <w:rsid w:val="008A1A23"/>
    <w:rsid w:val="008A308B"/>
    <w:rsid w:val="008C070F"/>
    <w:rsid w:val="008C144F"/>
    <w:rsid w:val="008C1FA2"/>
    <w:rsid w:val="008D02F8"/>
    <w:rsid w:val="008D7748"/>
    <w:rsid w:val="008E1EDD"/>
    <w:rsid w:val="0091480F"/>
    <w:rsid w:val="00917A34"/>
    <w:rsid w:val="0092244C"/>
    <w:rsid w:val="00924937"/>
    <w:rsid w:val="00926248"/>
    <w:rsid w:val="00945238"/>
    <w:rsid w:val="0094673B"/>
    <w:rsid w:val="00962689"/>
    <w:rsid w:val="009709BC"/>
    <w:rsid w:val="009802BB"/>
    <w:rsid w:val="00986F6B"/>
    <w:rsid w:val="00986F79"/>
    <w:rsid w:val="009A0483"/>
    <w:rsid w:val="009B0575"/>
    <w:rsid w:val="009B421D"/>
    <w:rsid w:val="009D3E9E"/>
    <w:rsid w:val="009D6196"/>
    <w:rsid w:val="009E7E94"/>
    <w:rsid w:val="009F11F0"/>
    <w:rsid w:val="00A01EB2"/>
    <w:rsid w:val="00A05175"/>
    <w:rsid w:val="00A12C91"/>
    <w:rsid w:val="00A14980"/>
    <w:rsid w:val="00A1763E"/>
    <w:rsid w:val="00A27B1C"/>
    <w:rsid w:val="00A50E0C"/>
    <w:rsid w:val="00A607BA"/>
    <w:rsid w:val="00A81CD5"/>
    <w:rsid w:val="00AB21FC"/>
    <w:rsid w:val="00AB43B6"/>
    <w:rsid w:val="00AC3DC3"/>
    <w:rsid w:val="00AE416A"/>
    <w:rsid w:val="00B10D4F"/>
    <w:rsid w:val="00B13BD3"/>
    <w:rsid w:val="00B13DA8"/>
    <w:rsid w:val="00B169C9"/>
    <w:rsid w:val="00B52FD7"/>
    <w:rsid w:val="00B55E62"/>
    <w:rsid w:val="00B57E77"/>
    <w:rsid w:val="00B74F65"/>
    <w:rsid w:val="00B9632E"/>
    <w:rsid w:val="00BB084C"/>
    <w:rsid w:val="00BC4947"/>
    <w:rsid w:val="00BC7917"/>
    <w:rsid w:val="00BD16D9"/>
    <w:rsid w:val="00BF1B3B"/>
    <w:rsid w:val="00BF79E5"/>
    <w:rsid w:val="00C05AE1"/>
    <w:rsid w:val="00C07D88"/>
    <w:rsid w:val="00C14FD9"/>
    <w:rsid w:val="00C207B4"/>
    <w:rsid w:val="00C26D4A"/>
    <w:rsid w:val="00C6475D"/>
    <w:rsid w:val="00C85FCE"/>
    <w:rsid w:val="00C93A4D"/>
    <w:rsid w:val="00CA6AAB"/>
    <w:rsid w:val="00CD49AA"/>
    <w:rsid w:val="00CE6B22"/>
    <w:rsid w:val="00D12044"/>
    <w:rsid w:val="00D310E9"/>
    <w:rsid w:val="00D443CD"/>
    <w:rsid w:val="00D50F59"/>
    <w:rsid w:val="00D65D26"/>
    <w:rsid w:val="00D84587"/>
    <w:rsid w:val="00D96C9D"/>
    <w:rsid w:val="00DA6EE5"/>
    <w:rsid w:val="00DB0A0D"/>
    <w:rsid w:val="00DB0B1D"/>
    <w:rsid w:val="00DC3CBD"/>
    <w:rsid w:val="00DD1CFC"/>
    <w:rsid w:val="00E16C87"/>
    <w:rsid w:val="00E34F1A"/>
    <w:rsid w:val="00E43EF2"/>
    <w:rsid w:val="00E45634"/>
    <w:rsid w:val="00E81C8A"/>
    <w:rsid w:val="00E82F25"/>
    <w:rsid w:val="00EB0347"/>
    <w:rsid w:val="00EC424C"/>
    <w:rsid w:val="00EC5B52"/>
    <w:rsid w:val="00EF7EDE"/>
    <w:rsid w:val="00F038C5"/>
    <w:rsid w:val="00F17382"/>
    <w:rsid w:val="00F2057C"/>
    <w:rsid w:val="00F402C8"/>
    <w:rsid w:val="00F414BF"/>
    <w:rsid w:val="00F51B50"/>
    <w:rsid w:val="00F634ED"/>
    <w:rsid w:val="00F66EF7"/>
    <w:rsid w:val="00F744B6"/>
    <w:rsid w:val="00F81318"/>
    <w:rsid w:val="00F854C6"/>
    <w:rsid w:val="00F91A9B"/>
    <w:rsid w:val="00F95E97"/>
    <w:rsid w:val="00FA2F20"/>
    <w:rsid w:val="00FA3F60"/>
    <w:rsid w:val="00FA620E"/>
    <w:rsid w:val="00FC00B9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96"/>
  </w:style>
  <w:style w:type="paragraph" w:styleId="Balk1">
    <w:name w:val="heading 1"/>
    <w:basedOn w:val="Normal"/>
    <w:next w:val="Normal"/>
    <w:link w:val="Balk1Char"/>
    <w:uiPriority w:val="9"/>
    <w:qFormat/>
    <w:rsid w:val="00807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0E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77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A9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937"/>
  </w:style>
  <w:style w:type="paragraph" w:styleId="Altbilgi">
    <w:name w:val="footer"/>
    <w:basedOn w:val="Normal"/>
    <w:link w:val="AltbilgiChar"/>
    <w:uiPriority w:val="99"/>
    <w:unhideWhenUsed/>
    <w:rsid w:val="0092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937"/>
  </w:style>
  <w:style w:type="table" w:styleId="TabloKlavuzu">
    <w:name w:val="Table Grid"/>
    <w:basedOn w:val="NormalTablo"/>
    <w:uiPriority w:val="59"/>
    <w:rsid w:val="0092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A50E0C"/>
    <w:pPr>
      <w:pBdr>
        <w:bottom w:val="single" w:sz="8" w:space="4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0E0C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A50E0C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styleId="KitapBal">
    <w:name w:val="Book Title"/>
    <w:basedOn w:val="VarsaylanParagrafYazTipi"/>
    <w:uiPriority w:val="33"/>
    <w:qFormat/>
    <w:rsid w:val="00945238"/>
    <w:rPr>
      <w:b/>
      <w:bCs/>
      <w:smallCaps/>
      <w:spacing w:val="5"/>
    </w:rPr>
  </w:style>
  <w:style w:type="character" w:customStyle="1" w:styleId="Balk3Char">
    <w:name w:val="Başlık 3 Char"/>
    <w:basedOn w:val="VarsaylanParagrafYazTipi"/>
    <w:link w:val="Balk3"/>
    <w:uiPriority w:val="9"/>
    <w:rsid w:val="008077FE"/>
    <w:rPr>
      <w:rFonts w:asciiTheme="majorHAnsi" w:eastAsiaTheme="majorEastAsia" w:hAnsiTheme="majorHAnsi" w:cstheme="majorBidi"/>
      <w:b/>
      <w:bCs/>
      <w:color w:val="7E97A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8077FE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7E77"/>
    <w:pPr>
      <w:ind w:left="720"/>
      <w:contextualSpacing/>
    </w:pPr>
  </w:style>
  <w:style w:type="paragraph" w:customStyle="1" w:styleId="Default">
    <w:name w:val="Default"/>
    <w:rsid w:val="008C144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96"/>
  </w:style>
  <w:style w:type="paragraph" w:styleId="Balk1">
    <w:name w:val="heading 1"/>
    <w:basedOn w:val="Normal"/>
    <w:next w:val="Normal"/>
    <w:link w:val="Balk1Char"/>
    <w:uiPriority w:val="9"/>
    <w:qFormat/>
    <w:rsid w:val="00807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0E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77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A9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937"/>
  </w:style>
  <w:style w:type="paragraph" w:styleId="Altbilgi">
    <w:name w:val="footer"/>
    <w:basedOn w:val="Normal"/>
    <w:link w:val="AltbilgiChar"/>
    <w:uiPriority w:val="99"/>
    <w:unhideWhenUsed/>
    <w:rsid w:val="0092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937"/>
  </w:style>
  <w:style w:type="table" w:styleId="TabloKlavuzu">
    <w:name w:val="Table Grid"/>
    <w:basedOn w:val="NormalTablo"/>
    <w:uiPriority w:val="59"/>
    <w:rsid w:val="0092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A50E0C"/>
    <w:pPr>
      <w:pBdr>
        <w:bottom w:val="single" w:sz="8" w:space="4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0E0C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A50E0C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styleId="KitapBal">
    <w:name w:val="Book Title"/>
    <w:basedOn w:val="VarsaylanParagrafYazTipi"/>
    <w:uiPriority w:val="33"/>
    <w:qFormat/>
    <w:rsid w:val="00945238"/>
    <w:rPr>
      <w:b/>
      <w:bCs/>
      <w:smallCaps/>
      <w:spacing w:val="5"/>
    </w:rPr>
  </w:style>
  <w:style w:type="character" w:customStyle="1" w:styleId="Balk3Char">
    <w:name w:val="Başlık 3 Char"/>
    <w:basedOn w:val="VarsaylanParagrafYazTipi"/>
    <w:link w:val="Balk3"/>
    <w:uiPriority w:val="9"/>
    <w:rsid w:val="008077FE"/>
    <w:rPr>
      <w:rFonts w:asciiTheme="majorHAnsi" w:eastAsiaTheme="majorEastAsia" w:hAnsiTheme="majorHAnsi" w:cstheme="majorBidi"/>
      <w:b/>
      <w:bCs/>
      <w:color w:val="7E97A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8077FE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7E77"/>
    <w:pPr>
      <w:ind w:left="720"/>
      <w:contextualSpacing/>
    </w:pPr>
  </w:style>
  <w:style w:type="paragraph" w:customStyle="1" w:styleId="Default">
    <w:name w:val="Default"/>
    <w:rsid w:val="008C144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Ufuk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9E38-A79B-48B1-B2A9-7D740CCB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Fatih KORUK</vt:lpstr>
    </vt:vector>
  </TitlesOfParts>
  <Company>By NeC ® 2010 | Katilimsiz.Com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Fatih KORUK</dc:title>
  <dc:creator>Fatih KORUK</dc:creator>
  <cp:keywords>Fatih KORUK</cp:keywords>
  <cp:lastModifiedBy>Emrah Has</cp:lastModifiedBy>
  <cp:revision>29</cp:revision>
  <cp:lastPrinted>2016-02-13T10:37:00Z</cp:lastPrinted>
  <dcterms:created xsi:type="dcterms:W3CDTF">2016-02-13T10:42:00Z</dcterms:created>
  <dcterms:modified xsi:type="dcterms:W3CDTF">2016-10-06T18:40:00Z</dcterms:modified>
</cp:coreProperties>
</file>