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E0" w:firstRow="1" w:lastRow="1" w:firstColumn="1" w:lastColumn="0" w:noHBand="0" w:noVBand="1"/>
      </w:tblPr>
      <w:tblGrid>
        <w:gridCol w:w="535"/>
        <w:gridCol w:w="535"/>
        <w:gridCol w:w="535"/>
        <w:gridCol w:w="1001"/>
        <w:gridCol w:w="5311"/>
        <w:gridCol w:w="3137"/>
        <w:gridCol w:w="4026"/>
      </w:tblGrid>
      <w:tr w:rsidR="007A6B4B" w:rsidRPr="008077FE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45634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AÇIKLAMALAR</w:t>
            </w:r>
          </w:p>
        </w:tc>
      </w:tr>
      <w:tr w:rsidR="007A6B4B" w:rsidRPr="008077FE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Default="007A6B4B" w:rsidP="00E45634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5D03A0">
            <w:pPr>
              <w:pStyle w:val="Balk1"/>
              <w:spacing w:before="0"/>
              <w:outlineLvl w:val="0"/>
              <w:rPr>
                <w:sz w:val="26"/>
                <w:szCs w:val="26"/>
              </w:rPr>
            </w:pPr>
            <w:r w:rsidRPr="00153F3E">
              <w:rPr>
                <w:color w:val="C00000"/>
                <w:sz w:val="26"/>
                <w:szCs w:val="26"/>
              </w:rPr>
              <w:t xml:space="preserve">ÖĞRENME ALANI: </w:t>
            </w:r>
            <w:r w:rsidRPr="00181208">
              <w:rPr>
                <w:sz w:val="26"/>
                <w:szCs w:val="26"/>
              </w:rPr>
              <w:t xml:space="preserve">BİLİŞİM </w:t>
            </w:r>
            <w:r>
              <w:rPr>
                <w:sz w:val="26"/>
                <w:szCs w:val="26"/>
              </w:rPr>
              <w:t>OKUR-YAZARLIĞI</w:t>
            </w:r>
          </w:p>
        </w:tc>
      </w:tr>
      <w:tr w:rsidR="007A6B4B" w:rsidRPr="008077FE" w:rsidTr="007A6B4B">
        <w:trPr>
          <w:cantSplit/>
          <w:trHeight w:val="1152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EYLÜL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0A4104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  <w:r w:rsidRPr="000A4104">
              <w:rPr>
                <w:color w:val="C00000"/>
                <w:sz w:val="26"/>
                <w:szCs w:val="26"/>
              </w:rPr>
              <w:t>BİLİŞİM TEKNOLOJİLERİNE GİRİŞ</w:t>
            </w:r>
          </w:p>
        </w:tc>
        <w:tc>
          <w:tcPr>
            <w:tcW w:w="17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Bilişim teknolojileri cihazlarını tanır ve ayırt eder.</w:t>
            </w:r>
          </w:p>
          <w:p w:rsidR="007A6B4B" w:rsidRPr="0040535A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Bilgisayarların bilişim teknolojileri dünyasındaki yeri ve önemini bilir.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4C754C" w:rsidP="0008692B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pict>
                <v:shape id="Resim 39" o:spid="_x0000_i1025" type="#_x0000_t75" style="width:14.25pt;height:14.25pt;visibility:visible;mso-wrap-style:square">
                  <v:imagedata r:id="rId9" o:title="" croptop="35523f" cropbottom="27397f" cropleft="4194f" cropright="59873f"/>
                </v:shape>
              </w:pict>
            </w:r>
            <w:r w:rsidR="007A6B4B">
              <w:t xml:space="preserve"> </w:t>
            </w:r>
            <w:r w:rsidR="007A6B4B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Geçmişten Günümüze Teknoloji</w:t>
            </w:r>
          </w:p>
        </w:tc>
        <w:tc>
          <w:tcPr>
            <w:tcW w:w="13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5A0109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59241EE" wp14:editId="16F82A85">
                  <wp:extent cx="157501" cy="180000"/>
                  <wp:effectExtent l="0" t="0" r="0" b="0"/>
                  <wp:docPr id="1" name="Resi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BT Sınıfı Kullanım Kuralları</w:t>
            </w:r>
          </w:p>
        </w:tc>
      </w:tr>
      <w:tr w:rsidR="007A6B4B" w:rsidRPr="008077FE" w:rsidTr="007A6B4B">
        <w:trPr>
          <w:cantSplit/>
          <w:trHeight w:val="1002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vMerge/>
            <w:shd w:val="clear" w:color="auto" w:fill="auto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vMerge/>
            <w:shd w:val="clear" w:color="auto" w:fill="auto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45634">
            <w:pPr>
              <w:ind w:left="113" w:right="113"/>
              <w:jc w:val="center"/>
              <w:rPr>
                <w:rFonts w:asciiTheme="majorHAnsi" w:hAnsiTheme="majorHAnsi"/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vMerge w:val="restart"/>
            <w:shd w:val="clear" w:color="auto" w:fill="auto"/>
            <w:vAlign w:val="center"/>
          </w:tcPr>
          <w:p w:rsidR="007A6B4B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Donanım ve Yazılım kavramlarını ayırt eder.</w:t>
            </w:r>
          </w:p>
          <w:p w:rsidR="007A6B4B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Bilgisayarlarda kullanılan donanım birimlerini kullanım alanları ve işlevlerine göre sınıflandırır.</w:t>
            </w:r>
          </w:p>
          <w:p w:rsidR="007A6B4B" w:rsidRPr="00893C37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Bilgisayarlarda kullanılan yazılımları kullanım alanları ve işlevlerine göre sınıflandırır.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08692B">
            <w:pPr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983E8BD" wp14:editId="64846BE1">
                  <wp:extent cx="180000" cy="180000"/>
                  <wp:effectExtent l="0" t="0" r="0" b="0"/>
                  <wp:docPr id="18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28626" t="54073" r="69328" b="42288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Bilişim Teknolojilerinin Kullanım Alanları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0475FA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</w:tr>
      <w:tr w:rsidR="007A6B4B" w:rsidRPr="008077FE" w:rsidTr="007A6B4B">
        <w:trPr>
          <w:cantSplit/>
          <w:trHeight w:val="975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6720E9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EKİM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6720E9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6720E9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D8458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vMerge/>
            <w:shd w:val="clear" w:color="auto" w:fill="auto"/>
            <w:vAlign w:val="center"/>
          </w:tcPr>
          <w:p w:rsidR="007A6B4B" w:rsidRPr="008C144F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jc w:val="both"/>
              <w:rPr>
                <w:rFonts w:ascii="Garamond" w:eastAsia="Adobe Ming Std L" w:hAnsi="Garamond" w:cs="HelveticaT"/>
                <w:sz w:val="24"/>
                <w:szCs w:val="24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08692B">
            <w:pPr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72B930B" wp14:editId="6DB4F3F2">
                  <wp:extent cx="180975" cy="180975"/>
                  <wp:effectExtent l="0" t="0" r="9525" b="9525"/>
                  <wp:docPr id="32" name="Resi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Bilgisayarımı Tanıyorum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6720E9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</w:tr>
      <w:tr w:rsidR="007A6B4B" w:rsidRPr="008077FE" w:rsidTr="007A6B4B">
        <w:trPr>
          <w:cantSplit/>
          <w:trHeight w:val="1152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D8458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D8458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3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D8458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91480F">
            <w:pPr>
              <w:pStyle w:val="Balk1"/>
              <w:spacing w:before="0"/>
              <w:jc w:val="center"/>
              <w:outlineLvl w:val="0"/>
              <w:rPr>
                <w:b w:val="0"/>
                <w:color w:val="362707" w:themeColor="background2" w:themeShade="40"/>
                <w:sz w:val="26"/>
                <w:szCs w:val="26"/>
              </w:rPr>
            </w:pPr>
            <w:r w:rsidRPr="000A4104">
              <w:rPr>
                <w:color w:val="C00000"/>
                <w:sz w:val="26"/>
                <w:szCs w:val="26"/>
              </w:rPr>
              <w:t xml:space="preserve">SAĞLIK </w:t>
            </w:r>
            <w:r>
              <w:rPr>
                <w:color w:val="C00000"/>
                <w:sz w:val="26"/>
                <w:szCs w:val="26"/>
              </w:rPr>
              <w:t>VE</w:t>
            </w:r>
            <w:r w:rsidRPr="000A4104">
              <w:rPr>
                <w:color w:val="C00000"/>
                <w:sz w:val="26"/>
                <w:szCs w:val="26"/>
              </w:rPr>
              <w:t xml:space="preserve"> GÜVENLİK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6F4BFF" w:rsidRPr="006F4BFF" w:rsidRDefault="006F4BFF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Garamond" w:eastAsia="Adobe Ming Std L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BİT</w:t>
            </w:r>
            <w:r w:rsidRPr="006F4BFF">
              <w:rPr>
                <w:rFonts w:ascii="Garamond" w:eastAsia="HelveticaT" w:hAnsi="Garamond" w:cs="HelveticaT"/>
                <w:sz w:val="24"/>
                <w:szCs w:val="24"/>
              </w:rPr>
              <w:t xml:space="preserve"> kullanılarak gerçekleşen bilgi yönetiminin sosyal-kültürel hayata katkılarını açıklar.</w:t>
            </w:r>
          </w:p>
          <w:p w:rsidR="007A6B4B" w:rsidRPr="00D84587" w:rsidRDefault="006F4BFF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Garamond" w:eastAsia="Adobe Ming Std L" w:hAnsi="Garamond" w:cs="HelveticaT"/>
                <w:sz w:val="24"/>
                <w:szCs w:val="24"/>
              </w:rPr>
            </w:pPr>
            <w:r w:rsidRPr="006F4BFF">
              <w:rPr>
                <w:rFonts w:ascii="Garamond" w:eastAsia="HelveticaT" w:hAnsi="Garamond" w:cs="HelveticaT"/>
                <w:sz w:val="24"/>
                <w:szCs w:val="24"/>
              </w:rPr>
              <w:t>BİT kullanım sürecinde karşılaştığı teknik sorunlara çözüm üretir.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BB084C" w:rsidRDefault="007A6B4B" w:rsidP="0008692B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 w:rsidRPr="00BB084C">
              <w:rPr>
                <w:rFonts w:ascii="Garamond" w:hAnsi="Garamond"/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 wp14:anchorId="3EDB796E" wp14:editId="04CE475B">
                  <wp:extent cx="180975" cy="180975"/>
                  <wp:effectExtent l="0" t="0" r="9525" b="9525"/>
                  <wp:docPr id="33" name="Resi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</w:t>
            </w:r>
            <w:r w:rsidRPr="00BB084C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Uygun BT Sınıfı Ortamının oluşturulması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DA24E2" w:rsidRDefault="007A6B4B" w:rsidP="00DA24E2">
            <w:pPr>
              <w:pStyle w:val="ListeParagraf"/>
              <w:numPr>
                <w:ilvl w:val="0"/>
                <w:numId w:val="42"/>
              </w:numPr>
              <w:spacing w:line="276" w:lineRule="auto"/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 w:rsidRPr="00DA24E2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BT sınıfında uygun çalışma ortamı, kurallara eşliğinde öğrencilerle birlikte yapılır.</w:t>
            </w:r>
            <w:r w:rsidR="00DA24E2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br/>
            </w:r>
          </w:p>
          <w:p w:rsidR="00DA24E2" w:rsidRPr="00DA24E2" w:rsidRDefault="00DA24E2" w:rsidP="00DA24E2">
            <w:pPr>
              <w:pStyle w:val="ListeParagraf"/>
              <w:numPr>
                <w:ilvl w:val="0"/>
                <w:numId w:val="42"/>
              </w:numPr>
              <w:spacing w:line="276" w:lineRule="auto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Bilgi Toplumu</w:t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br/>
            </w:r>
          </w:p>
          <w:p w:rsidR="00DA24E2" w:rsidRPr="00DA24E2" w:rsidRDefault="00DA24E2" w:rsidP="00DA24E2">
            <w:pPr>
              <w:pStyle w:val="ListeParagraf"/>
              <w:numPr>
                <w:ilvl w:val="0"/>
                <w:numId w:val="42"/>
              </w:numPr>
              <w:spacing w:line="276" w:lineRule="auto"/>
              <w:rPr>
                <w:rFonts w:ascii="Bookman Old Style" w:hAnsi="Bookman Old Style"/>
                <w:color w:val="362707" w:themeColor="background2" w:themeShade="40"/>
              </w:rPr>
            </w:pPr>
            <w:r w:rsidRPr="00DA24E2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Dijital Vatandaşlık</w:t>
            </w:r>
          </w:p>
        </w:tc>
      </w:tr>
      <w:tr w:rsidR="007A6B4B" w:rsidRPr="008077FE" w:rsidTr="00DA24E2">
        <w:trPr>
          <w:cantSplit/>
          <w:trHeight w:val="2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D8458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Default="007A6B4B" w:rsidP="00171FC0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171FC0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077FE" w:rsidRDefault="007A6B4B" w:rsidP="00D8458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D84587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Adobe Ming Std L" w:hAnsi="Garamond" w:cs="HelveticaT"/>
                <w:sz w:val="24"/>
                <w:szCs w:val="24"/>
              </w:rPr>
            </w:pPr>
            <w:r w:rsidRPr="000F1704">
              <w:rPr>
                <w:rFonts w:ascii="Garamond" w:eastAsia="HelveticaT" w:hAnsi="Garamond" w:cs="HelveticaT"/>
                <w:sz w:val="24"/>
                <w:szCs w:val="24"/>
              </w:rPr>
              <w:t>Bilişim teknolojileri kullanırken bilgi güvenliğinin önemini bilir ve faydalanır.</w:t>
            </w:r>
          </w:p>
          <w:p w:rsidR="007A6B4B" w:rsidRPr="00D84587" w:rsidRDefault="00DA24E2" w:rsidP="00DA24E2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Garamond" w:eastAsia="Adobe Ming Std L" w:hAnsi="Garamond" w:cs="HelveticaT"/>
                <w:sz w:val="24"/>
                <w:szCs w:val="24"/>
              </w:rPr>
            </w:pPr>
            <w:r w:rsidRPr="00DA24E2">
              <w:rPr>
                <w:rFonts w:ascii="Garamond" w:eastAsia="HelveticaT" w:hAnsi="Garamond" w:cs="HelveticaT"/>
                <w:sz w:val="24"/>
                <w:szCs w:val="24"/>
              </w:rPr>
              <w:t>BİT kullanım sürecinde karşılaştığı teknik sorunlara çözüm üretir.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Default="004C754C" w:rsidP="0008692B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pict>
                <v:shape id="Resim 49" o:spid="_x0000_i1026" type="#_x0000_t75" style="width:14.25pt;height:14.25pt;visibility:visible;mso-wrap-style:square">
                  <v:imagedata r:id="rId9" o:title="" croptop="35523f" cropbottom="27397f" cropleft="4194f" cropright="59873f"/>
                </v:shape>
              </w:pict>
            </w:r>
            <w:r w:rsidR="007A6B4B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Bilgi Güvenliği Sunusu</w:t>
            </w:r>
          </w:p>
          <w:p w:rsidR="007A6B4B" w:rsidRDefault="007A6B4B" w:rsidP="0008692B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  <w:p w:rsidR="00DA24E2" w:rsidRPr="00DA24E2" w:rsidRDefault="007A6B4B" w:rsidP="00DA24E2">
            <w:pPr>
              <w:pStyle w:val="ListeParagraf"/>
              <w:numPr>
                <w:ilvl w:val="0"/>
                <w:numId w:val="45"/>
              </w:numPr>
              <w:spacing w:line="276" w:lineRule="auto"/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 w:rsidRPr="00DA24E2">
              <w:rPr>
                <w:rFonts w:ascii="Garamond" w:hAnsi="Garamond"/>
                <w:color w:val="C00000"/>
                <w:sz w:val="24"/>
                <w:szCs w:val="24"/>
              </w:rPr>
              <w:t>Cumhuriyet Bayramı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DA24E2" w:rsidRDefault="007A6B4B" w:rsidP="00DA24E2">
            <w:pPr>
              <w:pStyle w:val="ListeParagraf"/>
              <w:numPr>
                <w:ilvl w:val="0"/>
                <w:numId w:val="48"/>
              </w:numPr>
              <w:jc w:val="both"/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 w:rsidRPr="00DA24E2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Bilişim suçları kapsamına giren medya haberleri sınıf ortamında gösterilecek.</w:t>
            </w:r>
            <w:r w:rsidR="00DA24E2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br/>
            </w:r>
          </w:p>
          <w:p w:rsidR="00DA24E2" w:rsidRPr="00DA24E2" w:rsidRDefault="00DA24E2" w:rsidP="00DA24E2">
            <w:pPr>
              <w:pStyle w:val="ListeParagraf"/>
              <w:numPr>
                <w:ilvl w:val="0"/>
                <w:numId w:val="48"/>
              </w:num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 w:rsidRPr="00DA24E2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Bilişim etiği, gizlilik ve güvenlik konularında duyarlı davranabilir.</w:t>
            </w:r>
          </w:p>
        </w:tc>
      </w:tr>
      <w:tr w:rsidR="007A6B4B" w:rsidRPr="008077FE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lastRenderedPageBreak/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AÇIKLAMALAR</w:t>
            </w:r>
          </w:p>
        </w:tc>
      </w:tr>
      <w:tr w:rsidR="007A6B4B" w:rsidRPr="008077FE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outlineLvl w:val="0"/>
              <w:rPr>
                <w:sz w:val="26"/>
                <w:szCs w:val="26"/>
              </w:rPr>
            </w:pPr>
            <w:r w:rsidRPr="00153F3E">
              <w:rPr>
                <w:color w:val="C00000"/>
                <w:sz w:val="26"/>
                <w:szCs w:val="26"/>
              </w:rPr>
              <w:t xml:space="preserve">ÖĞRENME ALANI: </w:t>
            </w:r>
            <w:r w:rsidRPr="00181208">
              <w:rPr>
                <w:sz w:val="26"/>
                <w:szCs w:val="26"/>
              </w:rPr>
              <w:t xml:space="preserve">BİLİŞİM </w:t>
            </w:r>
            <w:r>
              <w:rPr>
                <w:sz w:val="26"/>
                <w:szCs w:val="26"/>
              </w:rPr>
              <w:t>OKUR-YAZARLIĞI</w:t>
            </w:r>
          </w:p>
        </w:tc>
      </w:tr>
      <w:tr w:rsidR="007A6B4B" w:rsidRPr="008077FE" w:rsidTr="007A6B4B">
        <w:trPr>
          <w:cantSplit/>
          <w:trHeight w:val="1336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KASIM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91480F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TEMEL BİLGİSAYAR KULLANIMI VE DOSYA YÖNETİMİ</w:t>
            </w:r>
          </w:p>
        </w:tc>
        <w:tc>
          <w:tcPr>
            <w:tcW w:w="17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Default="00D8774A" w:rsidP="00D8774A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 w:rsidRPr="00D8774A">
              <w:rPr>
                <w:rFonts w:ascii="Garamond" w:eastAsia="HelveticaT" w:hAnsi="Garamond" w:cs="HelveticaT"/>
                <w:sz w:val="24"/>
                <w:szCs w:val="24"/>
              </w:rPr>
              <w:t>Elektronik verileri sınıflama ve saklama konusunda doğru yaklaşımları uygular</w:t>
            </w:r>
            <w:r>
              <w:rPr>
                <w:rFonts w:ascii="Garamond" w:eastAsia="HelveticaT" w:hAnsi="Garamond" w:cs="HelveticaT"/>
                <w:sz w:val="24"/>
                <w:szCs w:val="24"/>
              </w:rPr>
              <w:t>.</w:t>
            </w:r>
          </w:p>
          <w:p w:rsidR="007A6B4B" w:rsidRPr="0040535A" w:rsidRDefault="00D8774A" w:rsidP="00D8774A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 w:rsidRPr="00D8774A">
              <w:rPr>
                <w:rFonts w:ascii="Garamond" w:eastAsia="HelveticaT" w:hAnsi="Garamond" w:cs="HelveticaT"/>
                <w:sz w:val="24"/>
                <w:szCs w:val="24"/>
              </w:rPr>
              <w:t>Amacına uygun programı seçerek kullanır.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511E8B" w:rsidP="00886E3F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pict>
                <v:shape id="Resim 7" o:spid="_x0000_i1027" type="#_x0000_t75" style="width:14.25pt;height:14.25pt;visibility:visible;mso-wrap-style:square">
                  <v:imagedata r:id="rId9" o:title="" croptop="35523f" cropbottom="27397f" cropleft="4194f" cropright="59873f"/>
                </v:shape>
              </w:pict>
            </w:r>
            <w:r w:rsidR="007A6B4B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Bilgisayarlar nasıl çalışır?</w:t>
            </w:r>
          </w:p>
        </w:tc>
        <w:tc>
          <w:tcPr>
            <w:tcW w:w="13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C01952" w:rsidRDefault="00C01952" w:rsidP="00C01952">
            <w:pPr>
              <w:pStyle w:val="ListeParagraf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 w:rsidRPr="00C01952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Faydalı programlar t</w:t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espit edilip kullanılır.</w:t>
            </w:r>
          </w:p>
        </w:tc>
      </w:tr>
      <w:tr w:rsidR="007A6B4B" w:rsidRPr="008077FE" w:rsidTr="007A6B4B">
        <w:trPr>
          <w:cantSplit/>
          <w:trHeight w:val="1336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Bilgisayarı kendi ihtiyaçlarına göre görsel olarak kişiselleştirir.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86E3F" w:rsidRDefault="007A6B4B" w:rsidP="00886E3F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B52FD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02C545D" wp14:editId="1FAD508C">
                  <wp:extent cx="157501" cy="180000"/>
                  <wp:effectExtent l="0" t="0" r="0" b="0"/>
                  <wp:docPr id="37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Paint programında bir resim çizilecek ve bu resim masaüstü </w:t>
            </w:r>
            <w:proofErr w:type="spellStart"/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ark</w:t>
            </w:r>
            <w:r w:rsidR="00031F88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aplan</w:t>
            </w:r>
            <w:proofErr w:type="spellEnd"/>
            <w:r w:rsidR="00031F88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resmi olarak ayarlanacak.</w:t>
            </w:r>
          </w:p>
        </w:tc>
      </w:tr>
      <w:tr w:rsidR="007A6B4B" w:rsidRPr="008077FE" w:rsidTr="0067241C">
        <w:trPr>
          <w:cantSplit/>
          <w:trHeight w:val="1142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10EF3" w:rsidP="00710EF3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 w:rsidRPr="00710EF3">
              <w:rPr>
                <w:rFonts w:ascii="Garamond" w:eastAsia="HelveticaT" w:hAnsi="Garamond" w:cs="HelveticaT"/>
                <w:sz w:val="24"/>
                <w:szCs w:val="24"/>
              </w:rPr>
              <w:t xml:space="preserve">Dosya uzantılarına göre (örneğin </w:t>
            </w:r>
            <w:proofErr w:type="spellStart"/>
            <w:r w:rsidRPr="00710EF3">
              <w:rPr>
                <w:rFonts w:ascii="Garamond" w:eastAsia="HelveticaT" w:hAnsi="Garamond" w:cs="HelveticaT"/>
                <w:sz w:val="24"/>
                <w:szCs w:val="24"/>
              </w:rPr>
              <w:t>pdf</w:t>
            </w:r>
            <w:proofErr w:type="spellEnd"/>
            <w:r w:rsidRPr="00710EF3">
              <w:rPr>
                <w:rFonts w:ascii="Garamond" w:eastAsia="HelveticaT" w:hAnsi="Garamond" w:cs="HelveticaT"/>
                <w:sz w:val="24"/>
                <w:szCs w:val="24"/>
              </w:rPr>
              <w:t xml:space="preserve">, </w:t>
            </w:r>
            <w:proofErr w:type="spellStart"/>
            <w:r w:rsidRPr="00710EF3">
              <w:rPr>
                <w:rFonts w:ascii="Garamond" w:eastAsia="HelveticaT" w:hAnsi="Garamond" w:cs="HelveticaT"/>
                <w:sz w:val="24"/>
                <w:szCs w:val="24"/>
              </w:rPr>
              <w:t>gif</w:t>
            </w:r>
            <w:proofErr w:type="spellEnd"/>
            <w:r w:rsidRPr="00710EF3">
              <w:rPr>
                <w:rFonts w:ascii="Garamond" w:eastAsia="HelveticaT" w:hAnsi="Garamond" w:cs="HelveticaT"/>
                <w:sz w:val="24"/>
                <w:szCs w:val="24"/>
              </w:rPr>
              <w:t xml:space="preserve"> vb.) dosyaların temel özelliklerini tanımlar.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86E3F" w:rsidRDefault="007A6B4B" w:rsidP="00886E3F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D443CD" w:rsidRDefault="00511E8B" w:rsidP="00E76737">
            <w:pPr>
              <w:jc w:val="both"/>
              <w:rPr>
                <w:rFonts w:ascii="Bookman Old Style" w:hAnsi="Bookman Old Style"/>
                <w:b/>
                <w:i/>
                <w:color w:val="362707" w:themeColor="background2" w:themeShade="40"/>
              </w:rPr>
            </w:pPr>
            <w:r>
              <w:rPr>
                <w:b/>
                <w:i/>
                <w:color w:val="C00000"/>
              </w:rPr>
              <w:pict>
                <v:shape id="Resim 40" o:spid="_x0000_i1028" type="#_x0000_t75" style="width:10.9pt;height:14.25pt;visibility:visible;mso-wrap-style:square">
                  <v:imagedata r:id="rId11" o:title="" croptop="35356f" cropbottom="27568f" cropleft="46988f" cropright="17376f"/>
                </v:shape>
              </w:pict>
            </w:r>
            <w:r w:rsidR="007A6B4B" w:rsidRPr="00D443CD">
              <w:rPr>
                <w:b/>
                <w:i/>
                <w:color w:val="C00000"/>
              </w:rPr>
              <w:t xml:space="preserve"> 1. Dönem 1. Yazılı Yoklama</w:t>
            </w:r>
          </w:p>
        </w:tc>
      </w:tr>
      <w:tr w:rsidR="007A6B4B" w:rsidRPr="008077FE" w:rsidTr="007A6B4B">
        <w:trPr>
          <w:cantSplit/>
          <w:trHeight w:val="1159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Default="0034356D" w:rsidP="0034356D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 w:rsidRPr="0034356D">
              <w:rPr>
                <w:rFonts w:ascii="Garamond" w:eastAsia="HelveticaT" w:hAnsi="Garamond" w:cs="HelveticaT"/>
                <w:sz w:val="24"/>
                <w:szCs w:val="24"/>
              </w:rPr>
              <w:t>Gizlilik ve güvenlik ayarlarını kişisel tercihlerine uygun biçimde düzenler.</w:t>
            </w:r>
          </w:p>
          <w:p w:rsidR="0067241C" w:rsidRPr="00CE6B22" w:rsidRDefault="0067241C" w:rsidP="0034356D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 w:rsidRPr="0067241C">
              <w:rPr>
                <w:rFonts w:ascii="Garamond" w:eastAsia="HelveticaT" w:hAnsi="Garamond" w:cs="HelveticaT"/>
                <w:sz w:val="24"/>
                <w:szCs w:val="24"/>
              </w:rPr>
              <w:t>Gizli kalması gereken bilgi ile paylaşılabilecek bilgiyi ayırt eder.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86E3F" w:rsidRDefault="007A6B4B" w:rsidP="00886E3F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511E8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pict>
                <v:shape id="Resim 20" o:spid="_x0000_i1029" type="#_x0000_t75" style="width:12.55pt;height:14.25pt;visibility:visible;mso-wrap-style:square">
                  <v:imagedata r:id="rId9" o:title="" croptop="35438f" cropbottom="27373f" cropleft="32088f" cropright="32107f"/>
                </v:shape>
              </w:pict>
            </w:r>
            <w:r w:rsidR="0067241C">
              <w:rPr>
                <w:rFonts w:ascii="Bookman Old Style" w:hAnsi="Bookman Old Style"/>
                <w:color w:val="362707" w:themeColor="background2" w:themeShade="40"/>
              </w:rPr>
              <w:t xml:space="preserve"> </w:t>
            </w:r>
            <w:r w:rsidR="0034356D" w:rsidRPr="0034356D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Virüsler ve diğer zararlı yazılımlar tartışılır.</w:t>
            </w:r>
            <w:r w:rsidR="0067241C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br/>
            </w:r>
            <w:r w:rsidR="0067241C">
              <w:rPr>
                <w:noProof/>
                <w:lang w:eastAsia="tr-TR"/>
              </w:rPr>
              <w:drawing>
                <wp:inline distT="0" distB="0" distL="0" distR="0">
                  <wp:extent cx="159385" cy="18097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62" t="54074" r="48991" b="4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241C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 </w:t>
            </w:r>
            <w:r w:rsidR="0067241C" w:rsidRPr="0067241C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Bilgi ve Veri Güvenliği</w:t>
            </w:r>
          </w:p>
        </w:tc>
      </w:tr>
      <w:tr w:rsidR="007A6B4B" w:rsidRPr="008077FE" w:rsidTr="007A6B4B">
        <w:trPr>
          <w:cantSplit/>
          <w:trHeight w:val="1336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ARALIK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67241C" w:rsidRDefault="0067241C" w:rsidP="0067241C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 w:rsidRPr="0067241C">
              <w:rPr>
                <w:rFonts w:ascii="Garamond" w:eastAsia="HelveticaT" w:hAnsi="Garamond" w:cs="HelveticaT"/>
                <w:sz w:val="24"/>
                <w:szCs w:val="24"/>
              </w:rPr>
              <w:t>Sosyal ortamlarda paylaşılan bilgilere ilişkin olarak dijital ve telif haklarına uygun olmayan davranışlara tepkide bulunur.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86E3F" w:rsidRDefault="007A6B4B" w:rsidP="00886E3F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67241C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9385" cy="18097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62" t="54074" r="48991" b="4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</w:t>
            </w:r>
            <w:r w:rsidRPr="0067241C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Bilişim Suçları</w:t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na örnekler verilir.</w:t>
            </w:r>
          </w:p>
        </w:tc>
      </w:tr>
      <w:tr w:rsidR="007A6B4B" w:rsidRPr="008077FE" w:rsidTr="007A6B4B">
        <w:trPr>
          <w:cantSplit/>
          <w:trHeight w:val="1336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tcBorders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077FE" w:rsidRDefault="007A6B4B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Default="0067241C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Bilgisayara uygulamalar</w:t>
            </w:r>
            <w:r w:rsidR="007A6B4B">
              <w:rPr>
                <w:rFonts w:ascii="Garamond" w:eastAsia="HelveticaT" w:hAnsi="Garamond" w:cs="HelveticaT"/>
                <w:sz w:val="24"/>
                <w:szCs w:val="24"/>
              </w:rPr>
              <w:t xml:space="preserve"> yükleyip kaldırabilir.</w:t>
            </w:r>
          </w:p>
          <w:p w:rsidR="007A6B4B" w:rsidRPr="00CE6B22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Bilgisayara yeni donanımlar tanıtabilir.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86E3F" w:rsidRDefault="007A6B4B" w:rsidP="00886E3F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9E633B4" wp14:editId="3F5A6877">
                  <wp:extent cx="180000" cy="180000"/>
                  <wp:effectExtent l="0" t="0" r="0" b="0"/>
                  <wp:docPr id="39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62153" t="53583" r="35323" b="41928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Donanım Birimleri ile İlişkilendirme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B52FD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A66828A" wp14:editId="19AA8B6D">
                  <wp:extent cx="157501" cy="180000"/>
                  <wp:effectExtent l="0" t="0" r="0" b="0"/>
                  <wp:docPr id="4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Ağ üzerinden öğretmen bilgisayarındaki yazıcı ve tarayıcı paylaşıma açılacak ve öğrenci bilgisayarlarından bağlantı kurulacak.</w:t>
            </w:r>
          </w:p>
        </w:tc>
      </w:tr>
      <w:tr w:rsidR="007A6B4B" w:rsidRPr="008077FE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lastRenderedPageBreak/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AÇIKLAMALAR</w:t>
            </w:r>
          </w:p>
        </w:tc>
      </w:tr>
      <w:tr w:rsidR="007A6B4B" w:rsidRPr="008077FE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outlineLvl w:val="0"/>
              <w:rPr>
                <w:sz w:val="26"/>
                <w:szCs w:val="26"/>
              </w:rPr>
            </w:pPr>
            <w:r w:rsidRPr="00153F3E">
              <w:rPr>
                <w:color w:val="C00000"/>
                <w:sz w:val="26"/>
                <w:szCs w:val="26"/>
              </w:rPr>
              <w:t xml:space="preserve">ÖĞRENME ALANI: </w:t>
            </w:r>
            <w:r w:rsidRPr="00153F3E">
              <w:rPr>
                <w:sz w:val="26"/>
                <w:szCs w:val="26"/>
              </w:rPr>
              <w:t>BİLİŞİM TEKNOLOJİLERİNİ KULLANARAK İLETİŞİM KURMA, BİLGİ PAYLAŞMA VE KENDİNİ İFADE ETME</w:t>
            </w:r>
          </w:p>
        </w:tc>
      </w:tr>
      <w:tr w:rsidR="007A6B4B" w:rsidRPr="008077FE" w:rsidTr="007A6B4B">
        <w:trPr>
          <w:cantSplit/>
          <w:trHeight w:val="1311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ARALIK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D96C9D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TEMEL BİLGİSAYAR KULLANIMI VE DOSYA YÖNETİMİ</w:t>
            </w:r>
          </w:p>
        </w:tc>
        <w:tc>
          <w:tcPr>
            <w:tcW w:w="17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Dosya ve klasör özelliklerini bilir.</w:t>
            </w:r>
          </w:p>
          <w:p w:rsidR="007A6B4B" w:rsidRPr="0040535A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Dosya türlerini ve kullanım şekillerini bilir.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314977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 w:rsidRPr="00886E3F">
              <w:rPr>
                <w:rFonts w:ascii="Garamond" w:hAnsi="Garamond"/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 wp14:anchorId="775DD049" wp14:editId="650C6E23">
                  <wp:extent cx="180000" cy="180000"/>
                  <wp:effectExtent l="0" t="0" r="0" b="0"/>
                  <wp:docPr id="45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28626" t="54073" r="69328" b="42288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Dosya Uzantıları</w:t>
            </w:r>
          </w:p>
        </w:tc>
        <w:tc>
          <w:tcPr>
            <w:tcW w:w="13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E7673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</w:tr>
      <w:tr w:rsidR="007A6B4B" w:rsidRPr="008077FE" w:rsidTr="007A6B4B">
        <w:trPr>
          <w:cantSplit/>
          <w:trHeight w:val="1217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ind w:left="113" w:right="113"/>
              <w:jc w:val="center"/>
              <w:rPr>
                <w:rFonts w:asciiTheme="majorHAnsi" w:hAnsiTheme="majorHAnsi"/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İşletim sisteminde taşıma, kopyalama ve arama özelliklerini bilir.</w:t>
            </w:r>
          </w:p>
          <w:p w:rsidR="007A6B4B" w:rsidRPr="00CE6B22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Dosya sıkıştırma programlarını tanır ve kullanır.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314977" w:rsidRDefault="007A6B4B" w:rsidP="00314977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A81E514" wp14:editId="343DDA27">
                  <wp:extent cx="180975" cy="180975"/>
                  <wp:effectExtent l="0" t="0" r="9525" b="9525"/>
                  <wp:docPr id="47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Dosya Sıkıştırma </w:t>
            </w:r>
            <w:proofErr w:type="spellStart"/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Pr</w:t>
            </w:r>
            <w:r w:rsidR="00C207B4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o</w:t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g</w:t>
            </w:r>
            <w:proofErr w:type="spellEnd"/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.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B52FD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3E6D240" wp14:editId="091CB10D">
                  <wp:extent cx="157501" cy="180000"/>
                  <wp:effectExtent l="0" t="0" r="0" b="0"/>
                  <wp:docPr id="49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Winzip</w:t>
            </w:r>
            <w:proofErr w:type="spellEnd"/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winrar</w:t>
            </w:r>
            <w:proofErr w:type="spellEnd"/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, 7zip vb. sıkıştırma programları tanıtılacak ve örnek sıkıştırma uygulamaları yapılacak.</w:t>
            </w:r>
          </w:p>
        </w:tc>
      </w:tr>
      <w:tr w:rsidR="007A6B4B" w:rsidRPr="008077FE" w:rsidTr="007A6B4B">
        <w:trPr>
          <w:cantSplit/>
          <w:trHeight w:val="1830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5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8D5BE6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BİLGİSAYAR VİRÜSLERİ VE GÜVENLİK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7A6B4B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Bilgisayar virüsleri, etkileri, bulaşma şekilleri ve çeşitlerini bilir.</w:t>
            </w:r>
          </w:p>
          <w:p w:rsidR="007A6B4B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Bilişim teknolojileri cihazlarını virüslere karşı korumasını bilir.</w:t>
            </w:r>
          </w:p>
          <w:p w:rsidR="007A6B4B" w:rsidRPr="00CE6B22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Bilgisayarlara bulaşmış virüsleri tarar ve temizler.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314977" w:rsidRDefault="007A6B4B" w:rsidP="00314977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DCE41AA" wp14:editId="6CBA1742">
                  <wp:extent cx="180975" cy="180975"/>
                  <wp:effectExtent l="0" t="0" r="9525" b="9525"/>
                  <wp:docPr id="50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Antivirüsler</w:t>
            </w:r>
            <w:proofErr w:type="spellEnd"/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B52FD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A1B2C99" wp14:editId="3F8AB988">
                  <wp:extent cx="157501" cy="180000"/>
                  <wp:effectExtent l="0" t="0" r="0" b="0"/>
                  <wp:docPr id="54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color w:val="362707" w:themeColor="background2" w:themeShade="40"/>
              </w:rPr>
              <w:t xml:space="preserve"> </w:t>
            </w:r>
            <w:r w:rsidRPr="00B52FD7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Özellikle </w:t>
            </w:r>
            <w:proofErr w:type="spellStart"/>
            <w:r w:rsidRPr="00B52FD7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flash</w:t>
            </w:r>
            <w:proofErr w:type="spellEnd"/>
            <w:r w:rsidRPr="00B52FD7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belleklere </w:t>
            </w:r>
            <w:proofErr w:type="gramStart"/>
            <w:r w:rsidRPr="00B52FD7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bulaşmış .EXE</w:t>
            </w:r>
            <w:proofErr w:type="gramEnd"/>
            <w:r w:rsidRPr="00B52FD7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virüslerinin temizlenmesi uygulamalı olarak gösterilecek.</w:t>
            </w:r>
          </w:p>
        </w:tc>
      </w:tr>
      <w:tr w:rsidR="007A6B4B" w:rsidRPr="008077FE" w:rsidTr="007A6B4B">
        <w:trPr>
          <w:cantSplit/>
          <w:trHeight w:val="1261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OCAK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8D5BE6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BİLGİSAYAR AĞLARI VE İNTERNET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A308B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Bilgisayar ağlarının genel yapısını ve çeşitlerini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314977" w:rsidRDefault="007A6B4B" w:rsidP="00314977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849C153" wp14:editId="308A50D0">
                  <wp:extent cx="180975" cy="180975"/>
                  <wp:effectExtent l="0" t="0" r="9525" b="9525"/>
                  <wp:docPr id="55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Ağ Ekipmanları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</w:tr>
      <w:tr w:rsidR="007A6B4B" w:rsidRPr="008077FE" w:rsidTr="007A6B4B">
        <w:trPr>
          <w:cantSplit/>
          <w:trHeight w:val="1136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A308B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Donanım, yazılım ve veri paylaşımı yapar.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314977" w:rsidRDefault="007A6B4B" w:rsidP="00314977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C207B4">
            <w:pPr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b/>
                <w:i/>
                <w:noProof/>
                <w:color w:val="C00000"/>
                <w:lang w:eastAsia="tr-TR"/>
              </w:rPr>
              <w:drawing>
                <wp:inline distT="0" distB="0" distL="0" distR="0" wp14:anchorId="58BD6233" wp14:editId="746D1BA9">
                  <wp:extent cx="142875" cy="180975"/>
                  <wp:effectExtent l="0" t="0" r="9525" b="9525"/>
                  <wp:docPr id="56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98" t="53949" r="26514" b="42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color w:val="C00000"/>
              </w:rPr>
              <w:t xml:space="preserve"> 1. Dönem 2</w:t>
            </w:r>
            <w:r w:rsidRPr="00D443CD">
              <w:rPr>
                <w:b/>
                <w:i/>
                <w:color w:val="C00000"/>
              </w:rPr>
              <w:t>. Yazılı Yoklama</w:t>
            </w:r>
          </w:p>
        </w:tc>
      </w:tr>
      <w:tr w:rsidR="007A6B4B" w:rsidRPr="008077FE" w:rsidTr="007A6B4B">
        <w:trPr>
          <w:cantSplit/>
          <w:trHeight w:val="1110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3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tcBorders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077FE" w:rsidRDefault="007A6B4B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Temel internet kavramlarını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314977" w:rsidRDefault="007A6B4B" w:rsidP="00314977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</w:tr>
      <w:tr w:rsidR="007A6B4B" w:rsidRPr="008077FE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lastRenderedPageBreak/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AÇIKLAMALAR</w:t>
            </w:r>
          </w:p>
        </w:tc>
      </w:tr>
      <w:tr w:rsidR="007A6B4B" w:rsidRPr="008077FE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outlineLvl w:val="0"/>
              <w:rPr>
                <w:sz w:val="26"/>
                <w:szCs w:val="26"/>
              </w:rPr>
            </w:pPr>
            <w:r w:rsidRPr="004A49DF">
              <w:rPr>
                <w:color w:val="C00000"/>
                <w:sz w:val="26"/>
                <w:szCs w:val="26"/>
              </w:rPr>
              <w:t xml:space="preserve">ÖĞRENME ALANI: </w:t>
            </w:r>
            <w:r w:rsidRPr="004A49DF">
              <w:rPr>
                <w:bCs w:val="0"/>
                <w:sz w:val="26"/>
                <w:szCs w:val="26"/>
              </w:rPr>
              <w:t>ARAŞTIRMA, BİLGİYİ YAPILANDIRMA VE İŞBİRLİKLİ ÇALIŞMA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ŞUBAT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KELİME İŞLEM PROGRAMI (MİCROSOFT OFFİCE WORD 2007)</w:t>
            </w:r>
          </w:p>
        </w:tc>
        <w:tc>
          <w:tcPr>
            <w:tcW w:w="17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Kelime işlemci ekranını tanır ve kullanır.</w:t>
            </w:r>
          </w:p>
          <w:p w:rsidR="007A6B4B" w:rsidRPr="0040535A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Yeni belge oluşturma ve var olan belgeler üzerinde çalışmayı bilir.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9B421D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</w:t>
            </w:r>
          </w:p>
        </w:tc>
        <w:tc>
          <w:tcPr>
            <w:tcW w:w="13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E7673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3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ind w:left="113" w:right="113"/>
              <w:jc w:val="center"/>
              <w:rPr>
                <w:rFonts w:asciiTheme="majorHAnsi" w:hAnsiTheme="majorHAnsi"/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 xml:space="preserve">Belge görünüm </w:t>
            </w:r>
            <w:proofErr w:type="spellStart"/>
            <w:r>
              <w:rPr>
                <w:rFonts w:ascii="Garamond" w:eastAsia="HelveticaT" w:hAnsi="Garamond" w:cs="HelveticaT"/>
                <w:sz w:val="24"/>
                <w:szCs w:val="24"/>
              </w:rPr>
              <w:t>modlarını</w:t>
            </w:r>
            <w:proofErr w:type="spellEnd"/>
            <w:r>
              <w:rPr>
                <w:rFonts w:ascii="Garamond" w:eastAsia="HelveticaT" w:hAnsi="Garamond" w:cs="HelveticaT"/>
                <w:sz w:val="24"/>
                <w:szCs w:val="24"/>
              </w:rPr>
              <w:t xml:space="preserve"> bilir ve kullanır.</w:t>
            </w:r>
          </w:p>
          <w:p w:rsidR="007A6B4B" w:rsidRPr="00CE6B22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Belgeye metin ekleme ve düzenlemeyi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9B421D" w:rsidRDefault="007A6B4B" w:rsidP="009B421D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9B421D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8E5FCD3" wp14:editId="2A212277">
                  <wp:extent cx="157501" cy="180000"/>
                  <wp:effectExtent l="0" t="0" r="0" b="0"/>
                  <wp:docPr id="57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Klavyede yer alan işlev ve kontrol tuşlarının görevleri ve kullanımı gösterilecek.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4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Belge metinleri üzerinde seçme, taşıma ve çoğaltma özelliklerini bilir ve kullanır.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9B421D" w:rsidRDefault="007A6B4B" w:rsidP="009B421D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 w:rsidRPr="009B421D">
              <w:rPr>
                <w:rFonts w:ascii="Garamond" w:hAnsi="Garamond"/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 wp14:anchorId="18A19A09" wp14:editId="0A9F0558">
                  <wp:extent cx="180975" cy="180975"/>
                  <wp:effectExtent l="0" t="0" r="9525" b="9525"/>
                  <wp:docPr id="58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Hangisi Daha Kolay?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MART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ind w:left="113" w:right="113"/>
              <w:jc w:val="center"/>
              <w:rPr>
                <w:rFonts w:asciiTheme="majorHAnsi" w:hAnsiTheme="majorHAnsi"/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Hazırlanmış belgeler üzerinde ihtiyaca göre metinleri düzenler ve biçimlendirir.</w:t>
            </w:r>
          </w:p>
        </w:tc>
        <w:tc>
          <w:tcPr>
            <w:tcW w:w="1040" w:type="pct"/>
            <w:vMerge w:val="restart"/>
            <w:shd w:val="clear" w:color="auto" w:fill="auto"/>
            <w:vAlign w:val="center"/>
          </w:tcPr>
          <w:p w:rsidR="007A6B4B" w:rsidRPr="009B421D" w:rsidRDefault="007A6B4B" w:rsidP="009B421D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 w:rsidRPr="009B421D">
              <w:rPr>
                <w:rFonts w:ascii="Garamond" w:hAnsi="Garamond"/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 wp14:anchorId="0F4BD3AB" wp14:editId="6B03FCEB">
                  <wp:extent cx="180975" cy="180975"/>
                  <wp:effectExtent l="0" t="0" r="9525" b="9525"/>
                  <wp:docPr id="5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21D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Benim Hikâyem</w:t>
            </w:r>
          </w:p>
        </w:tc>
        <w:tc>
          <w:tcPr>
            <w:tcW w:w="1335" w:type="pct"/>
            <w:vMerge w:val="restar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30AAD3F" wp14:editId="1BA516B1">
                  <wp:extent cx="157501" cy="180000"/>
                  <wp:effectExtent l="0" t="0" r="0" b="0"/>
                  <wp:docPr id="60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Öğrencilerden özgün bir hikâye yazmaları istenerek ürün dosyasında saklanabilir.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Hazırlanmış belgeler üzerinde ihtiyaca göre paragrafları düzenler ve biçimlendirir.</w:t>
            </w: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7A6B4B" w:rsidRPr="009B421D" w:rsidRDefault="007A6B4B" w:rsidP="009B421D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vMerge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3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077FE" w:rsidRDefault="007A6B4B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Tablolarla çalışmayı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9B421D" w:rsidRDefault="007A6B4B" w:rsidP="009B421D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 w:rsidRPr="009B421D">
              <w:rPr>
                <w:rFonts w:ascii="Garamond" w:hAnsi="Garamond"/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 wp14:anchorId="630959D7" wp14:editId="78C88357">
                  <wp:extent cx="180975" cy="180975"/>
                  <wp:effectExtent l="0" t="0" r="9525" b="9525"/>
                  <wp:docPr id="61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21D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Haftalık </w:t>
            </w:r>
            <w:r w:rsidRPr="009B421D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Ders Programı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D50F59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F639292" wp14:editId="69FACF84">
                  <wp:extent cx="157501" cy="180000"/>
                  <wp:effectExtent l="0" t="0" r="0" b="0"/>
                  <wp:docPr id="62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Sınıfın haftalık ders programı çizelgesi tablolar kullanılarak oluşturulacak.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tcBorders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077FE" w:rsidRDefault="007A6B4B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Metin belgelerine bağlantılar ekleyerek bunlar üzerinde çalışmayı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9B421D" w:rsidRDefault="007A6B4B" w:rsidP="009B421D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9B421D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6D5190" wp14:editId="20DEFFA5">
                  <wp:extent cx="157501" cy="180000"/>
                  <wp:effectExtent l="0" t="0" r="0" b="0"/>
                  <wp:docPr id="63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Belgeye köprü ve yer işareti ekleme özellikleri gösterilecek.</w:t>
            </w:r>
          </w:p>
        </w:tc>
      </w:tr>
      <w:tr w:rsidR="007A6B4B" w:rsidRPr="008077FE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lastRenderedPageBreak/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AÇIKLAMALAR</w:t>
            </w:r>
          </w:p>
        </w:tc>
      </w:tr>
      <w:tr w:rsidR="007A6B4B" w:rsidRPr="008077FE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outlineLvl w:val="0"/>
              <w:rPr>
                <w:sz w:val="26"/>
                <w:szCs w:val="26"/>
              </w:rPr>
            </w:pPr>
            <w:r w:rsidRPr="004A49DF">
              <w:rPr>
                <w:color w:val="C00000"/>
                <w:sz w:val="26"/>
                <w:szCs w:val="26"/>
              </w:rPr>
              <w:t xml:space="preserve">ÖĞRENME ALANI: </w:t>
            </w:r>
            <w:r w:rsidRPr="004A49DF">
              <w:rPr>
                <w:bCs w:val="0"/>
                <w:sz w:val="26"/>
                <w:szCs w:val="26"/>
              </w:rPr>
              <w:t>ARAŞTIRMA, BİLGİYİ YAPILANDIRMA VE İŞBİRLİKLİ ÇALIŞMA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NİSAN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1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KELİME İŞLEM PROGRAMI (MİCROSOFT OFFİCE WORD 2007)</w:t>
            </w:r>
          </w:p>
        </w:tc>
        <w:tc>
          <w:tcPr>
            <w:tcW w:w="176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Metin belgelerine çeşitli çizim nesneleri ekler ve bunlar üzerinde düzenleme işlemleri yapar.</w:t>
            </w:r>
          </w:p>
          <w:p w:rsidR="007A6B4B" w:rsidRPr="0040535A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Resim ve grafikler üzerinde çalışmayı bilir.</w:t>
            </w:r>
          </w:p>
        </w:tc>
        <w:tc>
          <w:tcPr>
            <w:tcW w:w="104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713FAD" w:rsidRDefault="007A6B4B" w:rsidP="007A093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4C36A95" wp14:editId="27DC888F">
                  <wp:extent cx="180975" cy="180975"/>
                  <wp:effectExtent l="0" t="0" r="9525" b="9525"/>
                  <wp:docPr id="64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4" t="53583" r="35323" b="41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7D0403">
              <w:rPr>
                <w:rFonts w:ascii="Garamond" w:hAnsi="Garamond"/>
                <w:sz w:val="24"/>
                <w:szCs w:val="24"/>
              </w:rPr>
              <w:t>“</w:t>
            </w:r>
            <w:proofErr w:type="spellStart"/>
            <w:r w:rsidRPr="007D0403">
              <w:rPr>
                <w:rFonts w:ascii="Garamond" w:hAnsi="Garamond"/>
                <w:sz w:val="24"/>
                <w:szCs w:val="24"/>
              </w:rPr>
              <w:t>BİT’nin</w:t>
            </w:r>
            <w:proofErr w:type="spellEnd"/>
            <w:r w:rsidRPr="007D0403">
              <w:rPr>
                <w:rFonts w:ascii="Garamond" w:hAnsi="Garamond"/>
                <w:sz w:val="24"/>
                <w:szCs w:val="24"/>
              </w:rPr>
              <w:t xml:space="preserve"> Temel Kavramları” ile ilişkilendirme yapılarak kullanılacak yazı ve resimlerde telif hakları kurallarına dikkat eder.</w:t>
            </w:r>
          </w:p>
        </w:tc>
        <w:tc>
          <w:tcPr>
            <w:tcW w:w="1335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Default="007A6B4B" w:rsidP="00802117">
            <w:pPr>
              <w:jc w:val="both"/>
              <w:rPr>
                <w:rFonts w:ascii="Garamond" w:hAnsi="Garamond" w:cs="TimesNewRomanPSMT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26F92CA" wp14:editId="1D5F3C1B">
                  <wp:extent cx="152400" cy="180975"/>
                  <wp:effectExtent l="0" t="0" r="0" b="9525"/>
                  <wp:docPr id="65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62" t="54074" r="48991" b="4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Her öğrenciden bir kitap kapağı tasarlamalarını isteyerek bilgisayar ortamında çizdirilir.</w:t>
            </w:r>
          </w:p>
          <w:p w:rsidR="007A6B4B" w:rsidRPr="0040535A" w:rsidRDefault="007A6B4B" w:rsidP="00E7673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ind w:left="113" w:right="113"/>
              <w:jc w:val="center"/>
              <w:rPr>
                <w:rFonts w:asciiTheme="majorHAnsi" w:hAnsiTheme="majorHAnsi"/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vMerge/>
            <w:shd w:val="clear" w:color="auto" w:fill="auto"/>
            <w:vAlign w:val="center"/>
          </w:tcPr>
          <w:p w:rsidR="007A6B4B" w:rsidRPr="00CE6B22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vMerge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3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2516E0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Metin düzenleme programında sayfa düzenlemesi yapar.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b/>
                <w:i/>
                <w:noProof/>
                <w:color w:val="C00000"/>
                <w:lang w:eastAsia="tr-TR"/>
              </w:rPr>
              <w:drawing>
                <wp:inline distT="0" distB="0" distL="0" distR="0" wp14:anchorId="392B6D18" wp14:editId="52050BA2">
                  <wp:extent cx="142875" cy="180975"/>
                  <wp:effectExtent l="0" t="0" r="9525" b="9525"/>
                  <wp:docPr id="66" name="Resi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98" t="53949" r="26514" b="42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color w:val="C00000"/>
              </w:rPr>
              <w:t xml:space="preserve"> 2</w:t>
            </w:r>
            <w:r w:rsidRPr="00D443CD">
              <w:rPr>
                <w:b/>
                <w:i/>
                <w:color w:val="C00000"/>
              </w:rPr>
              <w:t>. Dönem 1. Yazılı Yoklama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SUNU PROGRAMI (MİCROSOFT OFFİCE POWERPOİNT 2007)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7A6B4B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Sunu uygulaması ekranını tanır ve kullanır.</w:t>
            </w:r>
          </w:p>
          <w:p w:rsidR="007A6B4B" w:rsidRPr="00CE6B22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Sunu türlerini bilir ve ayırt eder.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713FAD">
            <w:pPr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9B421D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E61BEE7" wp14:editId="56E56C13">
                  <wp:extent cx="157501" cy="180000"/>
                  <wp:effectExtent l="0" t="0" r="0" b="0"/>
                  <wp:docPr id="67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Farklı sunu hazırlama programları ile hazırlanmış sunular gösterilerek ön bilgilendirme yapılacak.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5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Sunu hazırlamada slayt ekleme, düzenleme, silme ve biçimlendirme özelliklerini kullanır.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 w:rsidRPr="00BC6D7F">
              <w:rPr>
                <w:rFonts w:ascii="Garamond" w:hAnsi="Garamond"/>
                <w:noProof/>
                <w:color w:val="C00000"/>
                <w:sz w:val="24"/>
                <w:szCs w:val="24"/>
                <w:lang w:eastAsia="tr-TR"/>
              </w:rPr>
              <w:drawing>
                <wp:inline distT="0" distB="0" distL="0" distR="0" wp14:anchorId="3B0D6C35" wp14:editId="0CFCF81C">
                  <wp:extent cx="152400" cy="180975"/>
                  <wp:effectExtent l="0" t="0" r="0" b="9525"/>
                  <wp:docPr id="68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62" t="54074" r="48991" b="4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D7F">
              <w:rPr>
                <w:rFonts w:ascii="Garamond" w:hAnsi="Garamond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C00000"/>
                <w:sz w:val="24"/>
                <w:szCs w:val="24"/>
              </w:rPr>
              <w:t>Ulusal Egemenlik ve Çocuk Bayramı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EB034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FC70F41" wp14:editId="72A11C95">
                  <wp:extent cx="157501" cy="180000"/>
                  <wp:effectExtent l="0" t="0" r="0" b="0"/>
                  <wp:docPr id="69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Sunu programında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</w:t>
            </w:r>
            <w:r>
              <w:rPr>
                <w:rFonts w:ascii="Garamond" w:hAnsi="Garamond" w:cs="TimesNewRomanPSMT"/>
                <w:b/>
                <w:i/>
                <w:sz w:val="24"/>
                <w:szCs w:val="24"/>
              </w:rPr>
              <w:t>Giriş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MAYIS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1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077FE" w:rsidRDefault="007A6B4B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Slaytlarda metin düzenleme özelliklerini bilir ve kullanır.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EB034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8BE5A1B" wp14:editId="4993A7AF">
                  <wp:extent cx="157501" cy="180000"/>
                  <wp:effectExtent l="0" t="0" r="0" b="0"/>
                  <wp:docPr id="70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Sunu programında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“Tasarım”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tcBorders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077FE" w:rsidRDefault="007A6B4B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Sunularda tablolarla çalışmayı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EB034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D98DE77" wp14:editId="1C9B773D">
                  <wp:extent cx="157501" cy="180000"/>
                  <wp:effectExtent l="0" t="0" r="0" b="0"/>
                  <wp:docPr id="71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Sunu programında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</w:t>
            </w:r>
            <w:r>
              <w:rPr>
                <w:rFonts w:ascii="Garamond" w:hAnsi="Garamond" w:cs="TimesNewRomanPSMT"/>
                <w:b/>
                <w:i/>
                <w:sz w:val="24"/>
                <w:szCs w:val="24"/>
              </w:rPr>
              <w:t>Ekle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</w:tbl>
    <w:p w:rsidR="002516E0" w:rsidRDefault="002516E0" w:rsidP="002516E0"/>
    <w:tbl>
      <w:tblPr>
        <w:tblStyle w:val="TabloKlavuzu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E0" w:firstRow="1" w:lastRow="1" w:firstColumn="1" w:lastColumn="0" w:noHBand="0" w:noVBand="1"/>
      </w:tblPr>
      <w:tblGrid>
        <w:gridCol w:w="535"/>
        <w:gridCol w:w="535"/>
        <w:gridCol w:w="535"/>
        <w:gridCol w:w="1001"/>
        <w:gridCol w:w="5311"/>
        <w:gridCol w:w="3137"/>
        <w:gridCol w:w="4026"/>
      </w:tblGrid>
      <w:tr w:rsidR="007A6B4B" w:rsidRPr="008077FE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lastRenderedPageBreak/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AÇIKLAMALAR</w:t>
            </w:r>
          </w:p>
        </w:tc>
      </w:tr>
      <w:tr w:rsidR="007A6B4B" w:rsidRPr="008077FE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outlineLvl w:val="0"/>
              <w:rPr>
                <w:sz w:val="26"/>
                <w:szCs w:val="26"/>
              </w:rPr>
            </w:pPr>
            <w:r w:rsidRPr="004A49DF">
              <w:rPr>
                <w:color w:val="C00000"/>
                <w:sz w:val="26"/>
                <w:szCs w:val="26"/>
              </w:rPr>
              <w:t xml:space="preserve">ÖĞRENME ALANI: </w:t>
            </w:r>
            <w:r w:rsidRPr="004A49DF">
              <w:rPr>
                <w:bCs w:val="0"/>
                <w:sz w:val="26"/>
                <w:szCs w:val="26"/>
              </w:rPr>
              <w:t>ARAŞTIRMA, BİLGİYİ YAPILANDIRMA VE İŞBİRLİKLİ ÇALIŞMA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MAYIS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SUNU PROGRAMI (MİCROSOFT OFFİCE POWERPOİNT 2007)</w:t>
            </w:r>
          </w:p>
        </w:tc>
        <w:tc>
          <w:tcPr>
            <w:tcW w:w="17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Hazırladığı sunulara multimedya nesnelere ekleyerek zenginleştirebilir.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713FAD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 w:rsidRPr="00BC6D7F">
              <w:rPr>
                <w:rFonts w:ascii="Garamond" w:hAnsi="Garamond"/>
                <w:noProof/>
                <w:color w:val="C00000"/>
                <w:sz w:val="24"/>
                <w:szCs w:val="24"/>
                <w:lang w:eastAsia="tr-TR"/>
              </w:rPr>
              <w:drawing>
                <wp:inline distT="0" distB="0" distL="0" distR="0" wp14:anchorId="56DEADB9" wp14:editId="37BB8021">
                  <wp:extent cx="152400" cy="180975"/>
                  <wp:effectExtent l="0" t="0" r="0" b="9525"/>
                  <wp:docPr id="72" name="Resim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62" t="54074" r="48991" b="4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D7F">
              <w:rPr>
                <w:rFonts w:ascii="Garamond" w:hAnsi="Garamond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C00000"/>
                <w:sz w:val="24"/>
                <w:szCs w:val="24"/>
              </w:rPr>
              <w:t xml:space="preserve">Atatürk’ü Anma ve </w:t>
            </w:r>
            <w:r w:rsidRPr="00BC6D7F">
              <w:rPr>
                <w:rFonts w:ascii="Garamond" w:hAnsi="Garamond"/>
                <w:color w:val="C00000"/>
                <w:sz w:val="24"/>
                <w:szCs w:val="24"/>
              </w:rPr>
              <w:t>Gençlik ve Spor Bayramı Haftası</w:t>
            </w:r>
          </w:p>
        </w:tc>
        <w:tc>
          <w:tcPr>
            <w:tcW w:w="13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EB034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F2F3760" wp14:editId="416C18FE">
                  <wp:extent cx="157501" cy="180000"/>
                  <wp:effectExtent l="0" t="0" r="0" b="0"/>
                  <wp:docPr id="73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Sunu programında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</w:t>
            </w:r>
            <w:r>
              <w:rPr>
                <w:rFonts w:ascii="Garamond" w:hAnsi="Garamond" w:cs="TimesNewRomanPSMT"/>
                <w:b/>
                <w:i/>
                <w:sz w:val="24"/>
                <w:szCs w:val="24"/>
              </w:rPr>
              <w:t>Ekle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Hazırladığı sunulara çizim nesnelere ekleyerek görsel zenginlik kazandırabilir.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511E8B">
            <w:pPr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b/>
                <w:i/>
                <w:noProof/>
                <w:color w:val="C00000"/>
                <w:lang w:eastAsia="tr-TR"/>
              </w:rPr>
              <w:drawing>
                <wp:inline distT="0" distB="0" distL="0" distR="0" wp14:anchorId="6B07AE2C" wp14:editId="20B1CF63">
                  <wp:extent cx="142875" cy="180975"/>
                  <wp:effectExtent l="0" t="0" r="9525" b="9525"/>
                  <wp:docPr id="74" name="Resi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98" t="53949" r="26514" b="42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color w:val="C00000"/>
              </w:rPr>
              <w:t xml:space="preserve"> 2. Dönem 2</w:t>
            </w:r>
            <w:r w:rsidRPr="00D443CD">
              <w:rPr>
                <w:b/>
                <w:i/>
                <w:color w:val="C00000"/>
              </w:rPr>
              <w:t>. Yazılı Yoklama</w:t>
            </w:r>
            <w:bookmarkStart w:id="0" w:name="_GoBack"/>
            <w:bookmarkEnd w:id="0"/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HAZİRAN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1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147C95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 xml:space="preserve">Slayt geçişleri ve </w:t>
            </w:r>
            <w:proofErr w:type="gramStart"/>
            <w:r>
              <w:rPr>
                <w:rFonts w:ascii="Garamond" w:eastAsia="HelveticaT" w:hAnsi="Garamond" w:cs="HelveticaT"/>
                <w:sz w:val="24"/>
                <w:szCs w:val="24"/>
              </w:rPr>
              <w:t>efekt</w:t>
            </w:r>
            <w:proofErr w:type="gramEnd"/>
            <w:r>
              <w:rPr>
                <w:rFonts w:ascii="Garamond" w:eastAsia="HelveticaT" w:hAnsi="Garamond" w:cs="HelveticaT"/>
                <w:sz w:val="24"/>
                <w:szCs w:val="24"/>
              </w:rPr>
              <w:t xml:space="preserve"> eklemeyi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1D71EC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06DD71D" wp14:editId="70E25EAE">
                  <wp:extent cx="157501" cy="180000"/>
                  <wp:effectExtent l="0" t="0" r="0" b="0"/>
                  <wp:docPr id="75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Sunu programında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</w:t>
            </w:r>
            <w:r>
              <w:rPr>
                <w:rFonts w:ascii="Garamond" w:hAnsi="Garamond" w:cs="TimesNewRomanPSMT"/>
                <w:b/>
                <w:i/>
                <w:sz w:val="24"/>
                <w:szCs w:val="24"/>
              </w:rPr>
              <w:t>Animasyonlar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ve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</w:t>
            </w:r>
            <w:proofErr w:type="spellStart"/>
            <w:r w:rsidR="001D71EC">
              <w:rPr>
                <w:rFonts w:ascii="Garamond" w:hAnsi="Garamond" w:cs="TimesNewRomanPSMT"/>
                <w:b/>
                <w:i/>
                <w:sz w:val="24"/>
                <w:szCs w:val="24"/>
              </w:rPr>
              <w:t>Geçis</w:t>
            </w:r>
            <w:r>
              <w:rPr>
                <w:rFonts w:ascii="Garamond" w:hAnsi="Garamond" w:cs="TimesNewRomanPSMT"/>
                <w:b/>
                <w:i/>
                <w:sz w:val="24"/>
                <w:szCs w:val="24"/>
              </w:rPr>
              <w:t>ler</w:t>
            </w:r>
            <w:proofErr w:type="spellEnd"/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Çeşitli tasarım özellikleri kullanarak sunuları biçimlendirir.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Default="007A6B4B" w:rsidP="00EB0347">
            <w:pPr>
              <w:jc w:val="both"/>
              <w:rPr>
                <w:noProof/>
                <w:lang w:eastAsia="tr-TR"/>
              </w:rPr>
            </w:pP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6F4BFF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Sunuların gösterimi ve yönetimini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EB034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7572FAC" wp14:editId="26CCBA12">
                  <wp:extent cx="157501" cy="180000"/>
                  <wp:effectExtent l="0" t="0" r="0" b="0"/>
                  <wp:docPr id="76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Sunu programında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“Slayt Geçişi”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</w:tbl>
    <w:p w:rsidR="00F17382" w:rsidRDefault="00F17382" w:rsidP="00730C90">
      <w:pPr>
        <w:spacing w:after="0" w:line="360" w:lineRule="auto"/>
        <w:rPr>
          <w:rFonts w:asciiTheme="majorHAnsi" w:hAnsiTheme="majorHAnsi"/>
          <w:i/>
          <w:sz w:val="20"/>
          <w:szCs w:val="20"/>
        </w:rPr>
      </w:pPr>
    </w:p>
    <w:p w:rsidR="00DB0B1D" w:rsidRDefault="00DB0B1D" w:rsidP="00730C90">
      <w:pPr>
        <w:spacing w:after="0" w:line="360" w:lineRule="auto"/>
        <w:rPr>
          <w:rFonts w:asciiTheme="majorHAnsi" w:hAnsiTheme="majorHAnsi"/>
          <w:i/>
          <w:sz w:val="20"/>
          <w:szCs w:val="20"/>
        </w:rPr>
      </w:pPr>
      <w:r w:rsidRPr="00865556">
        <w:rPr>
          <w:rFonts w:asciiTheme="majorHAnsi" w:hAnsiTheme="majorHAnsi"/>
          <w:i/>
          <w:sz w:val="20"/>
          <w:szCs w:val="20"/>
        </w:rPr>
        <w:t xml:space="preserve">Bu plan Talim Terbiye Kurulu Başkanlığı’nın </w:t>
      </w:r>
      <w:proofErr w:type="gramStart"/>
      <w:r w:rsidRPr="00865556">
        <w:rPr>
          <w:rFonts w:asciiTheme="majorHAnsi" w:hAnsiTheme="majorHAnsi"/>
          <w:b/>
          <w:i/>
          <w:sz w:val="20"/>
          <w:szCs w:val="20"/>
        </w:rPr>
        <w:t>05/09/2012</w:t>
      </w:r>
      <w:proofErr w:type="gramEnd"/>
      <w:r w:rsidRPr="00865556">
        <w:rPr>
          <w:rFonts w:asciiTheme="majorHAnsi" w:hAnsiTheme="majorHAnsi"/>
          <w:i/>
          <w:sz w:val="20"/>
          <w:szCs w:val="20"/>
        </w:rPr>
        <w:t xml:space="preserve"> tarih </w:t>
      </w:r>
      <w:r>
        <w:rPr>
          <w:rFonts w:asciiTheme="majorHAnsi" w:hAnsiTheme="majorHAnsi"/>
          <w:i/>
          <w:sz w:val="20"/>
          <w:szCs w:val="20"/>
        </w:rPr>
        <w:t xml:space="preserve">ve </w:t>
      </w:r>
      <w:r w:rsidRPr="00865556">
        <w:rPr>
          <w:rFonts w:asciiTheme="majorHAnsi" w:hAnsiTheme="majorHAnsi"/>
          <w:b/>
          <w:i/>
          <w:sz w:val="20"/>
          <w:szCs w:val="20"/>
        </w:rPr>
        <w:t>150</w:t>
      </w:r>
      <w:r w:rsidRPr="00865556">
        <w:rPr>
          <w:rFonts w:asciiTheme="majorHAnsi" w:hAnsiTheme="majorHAnsi"/>
          <w:i/>
          <w:sz w:val="20"/>
          <w:szCs w:val="20"/>
        </w:rPr>
        <w:t xml:space="preserve"> karar sayılı </w:t>
      </w:r>
      <w:r>
        <w:rPr>
          <w:rFonts w:asciiTheme="majorHAnsi" w:hAnsiTheme="majorHAnsi"/>
          <w:i/>
          <w:sz w:val="20"/>
          <w:szCs w:val="20"/>
        </w:rPr>
        <w:t>“</w:t>
      </w:r>
      <w:r w:rsidRPr="00865556">
        <w:rPr>
          <w:rFonts w:asciiTheme="majorHAnsi" w:hAnsiTheme="majorHAnsi" w:cs="Times New Roman"/>
          <w:b/>
          <w:bCs/>
          <w:color w:val="000000"/>
          <w:sz w:val="20"/>
          <w:szCs w:val="20"/>
        </w:rPr>
        <w:t>Ortaokul ve İmam Hatip Ortaokulu Bilişim Teknolojileri ve Yazılım Dersi ( 5, 6, 7 ve 8. Sınıflar) Öğretim Programı</w:t>
      </w:r>
      <w:r>
        <w:rPr>
          <w:rFonts w:asciiTheme="majorHAnsi" w:hAnsiTheme="majorHAnsi" w:cs="Times New Roman"/>
          <w:bCs/>
          <w:color w:val="000000"/>
          <w:sz w:val="20"/>
          <w:szCs w:val="20"/>
        </w:rPr>
        <w:t>’na”</w:t>
      </w:r>
      <w:r w:rsidRPr="00865556">
        <w:rPr>
          <w:rFonts w:asciiTheme="majorHAnsi" w:hAnsiTheme="majorHAnsi" w:cs="Times New Roman"/>
          <w:bCs/>
          <w:color w:val="000000"/>
          <w:sz w:val="20"/>
          <w:szCs w:val="20"/>
        </w:rPr>
        <w:t xml:space="preserve"> </w:t>
      </w:r>
      <w:r w:rsidRPr="00865556">
        <w:rPr>
          <w:rFonts w:asciiTheme="majorHAnsi" w:hAnsiTheme="majorHAnsi"/>
          <w:i/>
          <w:sz w:val="20"/>
          <w:szCs w:val="20"/>
        </w:rPr>
        <w:t>uygun olarak hazırlanmıştır.</w:t>
      </w:r>
    </w:p>
    <w:p w:rsidR="00F17382" w:rsidRDefault="00F17382" w:rsidP="00730C90">
      <w:pPr>
        <w:spacing w:after="0" w:line="360" w:lineRule="auto"/>
        <w:rPr>
          <w:b/>
          <w:sz w:val="24"/>
          <w:szCs w:val="24"/>
        </w:rPr>
      </w:pPr>
    </w:p>
    <w:p w:rsidR="00B13BD3" w:rsidRDefault="00B13BD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13BD3" w:rsidRDefault="00B13BD3" w:rsidP="00B13BD3">
      <w:pPr>
        <w:spacing w:after="0" w:line="360" w:lineRule="auto"/>
        <w:rPr>
          <w:sz w:val="24"/>
          <w:szCs w:val="24"/>
        </w:rPr>
      </w:pPr>
    </w:p>
    <w:p w:rsidR="00F17382" w:rsidRPr="00F17382" w:rsidRDefault="00F17382" w:rsidP="00B13BD3">
      <w:pPr>
        <w:spacing w:after="0" w:line="360" w:lineRule="auto"/>
        <w:rPr>
          <w:sz w:val="24"/>
          <w:szCs w:val="24"/>
        </w:rPr>
      </w:pPr>
      <w:r w:rsidRPr="00F17382">
        <w:rPr>
          <w:sz w:val="24"/>
          <w:szCs w:val="24"/>
        </w:rPr>
        <w:t>Bir dönemde 2 yazılı sınav ve 1 ders içi katılım puanı verilecek.</w:t>
      </w:r>
    </w:p>
    <w:p w:rsidR="00F17382" w:rsidRPr="00B13BD3" w:rsidRDefault="00B13BD3" w:rsidP="00730C90">
      <w:pPr>
        <w:spacing w:after="0" w:line="360" w:lineRule="auto"/>
        <w:rPr>
          <w:b/>
          <w:sz w:val="24"/>
          <w:szCs w:val="24"/>
          <w:u w:val="single"/>
        </w:rPr>
      </w:pPr>
      <w:r w:rsidRPr="00B13BD3">
        <w:rPr>
          <w:b/>
          <w:sz w:val="24"/>
          <w:szCs w:val="24"/>
          <w:u w:val="single"/>
        </w:rPr>
        <w:t>SINAV TARİHLERİ</w:t>
      </w:r>
    </w:p>
    <w:p w:rsidR="00B13BD3" w:rsidRDefault="00B13BD3" w:rsidP="00B13BD3">
      <w:pPr>
        <w:spacing w:after="0" w:line="360" w:lineRule="auto"/>
        <w:ind w:left="360"/>
        <w:rPr>
          <w:b/>
          <w:sz w:val="24"/>
          <w:szCs w:val="24"/>
        </w:rPr>
      </w:pPr>
      <w:r w:rsidRPr="00B13BD3">
        <w:rPr>
          <w:b/>
          <w:sz w:val="24"/>
          <w:szCs w:val="24"/>
        </w:rPr>
        <w:t xml:space="preserve">I.Dönem </w:t>
      </w:r>
      <w:r>
        <w:rPr>
          <w:b/>
          <w:sz w:val="24"/>
          <w:szCs w:val="24"/>
        </w:rPr>
        <w:t xml:space="preserve">I. Yazılı </w:t>
      </w:r>
      <w:r>
        <w:rPr>
          <w:b/>
          <w:sz w:val="24"/>
          <w:szCs w:val="24"/>
        </w:rPr>
        <w:tab/>
        <w:t>: Kasım 3. Haftası</w:t>
      </w:r>
    </w:p>
    <w:p w:rsidR="00B13BD3" w:rsidRDefault="00B13BD3" w:rsidP="00B13BD3">
      <w:pPr>
        <w:spacing w:after="0" w:line="360" w:lineRule="auto"/>
        <w:ind w:left="360"/>
        <w:rPr>
          <w:b/>
          <w:sz w:val="24"/>
          <w:szCs w:val="24"/>
        </w:rPr>
      </w:pPr>
      <w:r w:rsidRPr="00B13BD3">
        <w:rPr>
          <w:b/>
          <w:sz w:val="24"/>
          <w:szCs w:val="24"/>
        </w:rPr>
        <w:t xml:space="preserve">I.Dönem </w:t>
      </w:r>
      <w:r>
        <w:rPr>
          <w:b/>
          <w:sz w:val="24"/>
          <w:szCs w:val="24"/>
        </w:rPr>
        <w:t xml:space="preserve">II. Yazılı </w:t>
      </w:r>
      <w:r>
        <w:rPr>
          <w:b/>
          <w:sz w:val="24"/>
          <w:szCs w:val="24"/>
        </w:rPr>
        <w:tab/>
        <w:t>: Ocak 2. Haftası</w:t>
      </w:r>
    </w:p>
    <w:p w:rsidR="00B13BD3" w:rsidRDefault="00B13BD3" w:rsidP="00B13BD3">
      <w:pPr>
        <w:spacing w:after="0" w:line="360" w:lineRule="auto"/>
        <w:ind w:left="360"/>
        <w:rPr>
          <w:b/>
          <w:sz w:val="24"/>
          <w:szCs w:val="24"/>
        </w:rPr>
      </w:pPr>
    </w:p>
    <w:p w:rsidR="00B13BD3" w:rsidRDefault="00B13BD3" w:rsidP="00B13BD3">
      <w:pPr>
        <w:spacing w:after="0" w:line="360" w:lineRule="auto"/>
        <w:ind w:left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</w:t>
      </w:r>
      <w:r w:rsidRPr="00B13BD3">
        <w:rPr>
          <w:b/>
          <w:sz w:val="24"/>
          <w:szCs w:val="24"/>
        </w:rPr>
        <w:t>I.Dönem</w:t>
      </w:r>
      <w:proofErr w:type="gramEnd"/>
      <w:r w:rsidRPr="00B13B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I. Yazılı </w:t>
      </w:r>
      <w:r>
        <w:rPr>
          <w:b/>
          <w:sz w:val="24"/>
          <w:szCs w:val="24"/>
        </w:rPr>
        <w:tab/>
        <w:t>: Nisan 3. Haftası</w:t>
      </w:r>
    </w:p>
    <w:p w:rsidR="00B13BD3" w:rsidRDefault="00B13BD3" w:rsidP="00B13BD3">
      <w:pPr>
        <w:spacing w:after="0" w:line="360" w:lineRule="auto"/>
        <w:ind w:left="360"/>
        <w:rPr>
          <w:b/>
          <w:sz w:val="24"/>
          <w:szCs w:val="24"/>
        </w:rPr>
      </w:pPr>
      <w:proofErr w:type="gramStart"/>
      <w:r w:rsidRPr="00B13BD3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B13BD3">
        <w:rPr>
          <w:b/>
          <w:sz w:val="24"/>
          <w:szCs w:val="24"/>
        </w:rPr>
        <w:t>.Dönem</w:t>
      </w:r>
      <w:proofErr w:type="gramEnd"/>
      <w:r w:rsidRPr="00B13B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II. Yazılı : Mayıs 4. Haftası</w:t>
      </w:r>
    </w:p>
    <w:p w:rsidR="00B13BD3" w:rsidRDefault="00B13BD3" w:rsidP="00B13BD3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B13BD3" w:rsidRDefault="00B13BD3" w:rsidP="00B13BD3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B13BD3" w:rsidRDefault="00B13BD3" w:rsidP="00B13BD3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B13BD3" w:rsidRDefault="00B13BD3" w:rsidP="00B13BD3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B13BD3" w:rsidRPr="00B13BD3" w:rsidRDefault="00B13BD3" w:rsidP="00B13BD3">
      <w:pPr>
        <w:spacing w:after="0" w:line="360" w:lineRule="auto"/>
        <w:ind w:left="360"/>
        <w:jc w:val="center"/>
        <w:rPr>
          <w:b/>
          <w:sz w:val="24"/>
          <w:szCs w:val="24"/>
        </w:rPr>
        <w:sectPr w:rsidR="00B13BD3" w:rsidRPr="00B13BD3" w:rsidSect="006C6FBE">
          <w:headerReference w:type="default" r:id="rId13"/>
          <w:footerReference w:type="default" r:id="rId14"/>
          <w:pgSz w:w="16838" w:h="11906" w:orient="landscape"/>
          <w:pgMar w:top="567" w:right="720" w:bottom="720" w:left="720" w:header="709" w:footer="709" w:gutter="0"/>
          <w:cols w:space="708"/>
          <w:docGrid w:linePitch="360"/>
        </w:sectPr>
      </w:pPr>
    </w:p>
    <w:p w:rsidR="00730C90" w:rsidRDefault="0038014D" w:rsidP="00DB0B1D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Emrah HAS</w:t>
      </w:r>
    </w:p>
    <w:p w:rsidR="003F382F" w:rsidRDefault="003F382F" w:rsidP="003F382F">
      <w:pPr>
        <w:spacing w:after="0" w:line="360" w:lineRule="auto"/>
        <w:jc w:val="center"/>
        <w:rPr>
          <w:b/>
          <w:sz w:val="24"/>
          <w:szCs w:val="24"/>
        </w:rPr>
      </w:pPr>
      <w:r w:rsidRPr="00F153D8">
        <w:rPr>
          <w:b/>
          <w:sz w:val="24"/>
          <w:szCs w:val="24"/>
        </w:rPr>
        <w:t>Bilişim Teknolojileri Öğretmeni</w:t>
      </w:r>
    </w:p>
    <w:p w:rsidR="00730C90" w:rsidRDefault="00DB0B1D" w:rsidP="00DB0B1D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lastRenderedPageBreak/>
        <w:br w:type="column"/>
      </w:r>
      <w:r w:rsidR="007A6B4B">
        <w:rPr>
          <w:sz w:val="24"/>
          <w:szCs w:val="24"/>
        </w:rPr>
        <w:lastRenderedPageBreak/>
        <w:t>28</w:t>
      </w:r>
      <w:r>
        <w:rPr>
          <w:sz w:val="24"/>
          <w:szCs w:val="24"/>
        </w:rPr>
        <w:t xml:space="preserve"> / </w:t>
      </w:r>
      <w:r w:rsidR="006C6FBE">
        <w:rPr>
          <w:sz w:val="24"/>
          <w:szCs w:val="24"/>
        </w:rPr>
        <w:t>09</w:t>
      </w:r>
      <w:r>
        <w:rPr>
          <w:sz w:val="24"/>
          <w:szCs w:val="24"/>
        </w:rPr>
        <w:t xml:space="preserve"> / 201</w:t>
      </w:r>
      <w:r w:rsidR="006C6FBE">
        <w:rPr>
          <w:sz w:val="24"/>
          <w:szCs w:val="24"/>
        </w:rPr>
        <w:t>5</w:t>
      </w:r>
    </w:p>
    <w:p w:rsidR="00730C90" w:rsidRDefault="007A6B4B" w:rsidP="00DB0B1D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Nazire KETEN</w:t>
      </w:r>
    </w:p>
    <w:p w:rsidR="003F382F" w:rsidRPr="007B27FD" w:rsidRDefault="003F382F" w:rsidP="007B27FD">
      <w:pPr>
        <w:spacing w:after="0" w:line="360" w:lineRule="auto"/>
        <w:jc w:val="center"/>
        <w:rPr>
          <w:b/>
          <w:sz w:val="24"/>
          <w:szCs w:val="24"/>
        </w:rPr>
      </w:pPr>
      <w:r w:rsidRPr="00F153D8">
        <w:rPr>
          <w:b/>
          <w:sz w:val="24"/>
          <w:szCs w:val="24"/>
        </w:rPr>
        <w:t>Okul Müdürü</w:t>
      </w:r>
    </w:p>
    <w:sectPr w:rsidR="003F382F" w:rsidRPr="007B27FD" w:rsidSect="00DB0B1D">
      <w:type w:val="continuous"/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4C" w:rsidRDefault="004C754C" w:rsidP="00924937">
      <w:pPr>
        <w:spacing w:after="0" w:line="240" w:lineRule="auto"/>
      </w:pPr>
      <w:r>
        <w:separator/>
      </w:r>
    </w:p>
  </w:endnote>
  <w:endnote w:type="continuationSeparator" w:id="0">
    <w:p w:rsidR="004C754C" w:rsidRDefault="004C754C" w:rsidP="0092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T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37" w:rsidRDefault="00924937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05EC726E" wp14:editId="5AEE8940">
          <wp:simplePos x="0" y="0"/>
          <wp:positionH relativeFrom="margin">
            <wp:align>center</wp:align>
          </wp:positionH>
          <wp:positionV relativeFrom="bottomMargin">
            <wp:align>center</wp:align>
          </wp:positionV>
          <wp:extent cx="9777600" cy="266400"/>
          <wp:effectExtent l="0" t="0" r="0" b="635"/>
          <wp:wrapThrough wrapText="bothSides">
            <wp:wrapPolygon edited="0">
              <wp:start x="0" y="0"/>
              <wp:lineTo x="0" y="20105"/>
              <wp:lineTo x="21548" y="20105"/>
              <wp:lineTo x="21548" y="0"/>
              <wp:lineTo x="0" y="0"/>
            </wp:wrapPolygon>
          </wp:wrapThrough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1" t="29119" r="1724" b="66280"/>
                  <a:stretch/>
                </pic:blipFill>
                <pic:spPr bwMode="auto">
                  <a:xfrm>
                    <a:off x="0" y="0"/>
                    <a:ext cx="9777600" cy="26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4C" w:rsidRDefault="004C754C" w:rsidP="00924937">
      <w:pPr>
        <w:spacing w:after="0" w:line="240" w:lineRule="auto"/>
      </w:pPr>
      <w:r>
        <w:separator/>
      </w:r>
    </w:p>
  </w:footnote>
  <w:footnote w:type="continuationSeparator" w:id="0">
    <w:p w:rsidR="004C754C" w:rsidRDefault="004C754C" w:rsidP="0092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BE" w:rsidRPr="006C6FBE" w:rsidRDefault="006C6FBE" w:rsidP="00B72B95">
    <w:pPr>
      <w:pStyle w:val="stbilgi"/>
      <w:jc w:val="center"/>
      <w:rPr>
        <w:b/>
      </w:rPr>
    </w:pPr>
    <w:r w:rsidRPr="006C6FBE">
      <w:rPr>
        <w:b/>
      </w:rPr>
      <w:t xml:space="preserve">2015 – 2016 EĞİTİM ÖĞRETİM YILI </w:t>
    </w:r>
    <w:r w:rsidR="00C207B4">
      <w:rPr>
        <w:b/>
      </w:rPr>
      <w:t>İZCİLER</w:t>
    </w:r>
    <w:r w:rsidRPr="006C6FBE">
      <w:rPr>
        <w:b/>
      </w:rPr>
      <w:t xml:space="preserve"> ORTAOKULU BİLİŞİM TEKNOLOJİLERİ VE YAZILIM DERSİ </w:t>
    </w:r>
    <w:r w:rsidR="00B72B95">
      <w:rPr>
        <w:b/>
      </w:rPr>
      <w:t>6</w:t>
    </w:r>
    <w:r w:rsidRPr="00C207B4">
      <w:rPr>
        <w:b/>
      </w:rPr>
      <w:t>. SINIFLAR</w:t>
    </w:r>
    <w:r w:rsidRPr="006C6FBE">
      <w:rPr>
        <w:b/>
      </w:rPr>
      <w:t xml:space="preserve"> ÜNİTELENDİRİLMİŞ YILLIK</w:t>
    </w:r>
    <w:r w:rsidR="00A01EB2">
      <w:rPr>
        <w:b/>
      </w:rPr>
      <w:t xml:space="preserve"> DERS</w:t>
    </w:r>
    <w:r w:rsidRPr="006C6FBE">
      <w:rPr>
        <w:b/>
      </w:rPr>
      <w:t xml:space="preserve"> PLANI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24.75pt;height:8in;visibility:visible" o:bullet="t">
        <v:imagedata r:id="rId1" o:title="" croptop="35356f" cropbottom="27568f" cropleft="46988f" cropright="17376f"/>
      </v:shape>
    </w:pict>
  </w:numPicBullet>
  <w:numPicBullet w:numPicBulletId="1">
    <w:pict>
      <v:shape id="_x0000_i1030" type="#_x0000_t75" style="width:1024.75pt;height:8in;visibility:visible;mso-wrap-style:square" o:bullet="t">
        <v:imagedata r:id="rId2" o:title="" croptop="35438f" cropbottom="27373f" cropleft="32088f" cropright="32107f"/>
      </v:shape>
    </w:pict>
  </w:numPicBullet>
  <w:abstractNum w:abstractNumId="0">
    <w:nsid w:val="01AB20C7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0B01"/>
    <w:multiLevelType w:val="hybridMultilevel"/>
    <w:tmpl w:val="2438FFF4"/>
    <w:lvl w:ilvl="0" w:tplc="F0FE0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6468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759D2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D4F7E"/>
    <w:multiLevelType w:val="hybridMultilevel"/>
    <w:tmpl w:val="9B08FBF6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657D6"/>
    <w:multiLevelType w:val="multilevel"/>
    <w:tmpl w:val="632E63E0"/>
    <w:styleLink w:val="Stil1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10C58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E6A70"/>
    <w:multiLevelType w:val="multilevel"/>
    <w:tmpl w:val="E842D70C"/>
    <w:styleLink w:val="Stil3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0D86A54"/>
    <w:multiLevelType w:val="hybridMultilevel"/>
    <w:tmpl w:val="372036BC"/>
    <w:lvl w:ilvl="0" w:tplc="B972E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D5905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F6C94"/>
    <w:multiLevelType w:val="multilevel"/>
    <w:tmpl w:val="632E63E0"/>
    <w:numStyleLink w:val="Stil1"/>
  </w:abstractNum>
  <w:abstractNum w:abstractNumId="11">
    <w:nsid w:val="15C30868"/>
    <w:multiLevelType w:val="hybridMultilevel"/>
    <w:tmpl w:val="6B504B32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84915"/>
    <w:multiLevelType w:val="hybridMultilevel"/>
    <w:tmpl w:val="FF7E46F8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66E9D"/>
    <w:multiLevelType w:val="hybridMultilevel"/>
    <w:tmpl w:val="FF7E46F8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E3A65"/>
    <w:multiLevelType w:val="hybridMultilevel"/>
    <w:tmpl w:val="18B8AD24"/>
    <w:lvl w:ilvl="0" w:tplc="AD3ECC96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C678D"/>
    <w:multiLevelType w:val="hybridMultilevel"/>
    <w:tmpl w:val="5A0E3A58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260746"/>
    <w:multiLevelType w:val="hybridMultilevel"/>
    <w:tmpl w:val="2438FFF4"/>
    <w:lvl w:ilvl="0" w:tplc="F0FE0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66C1D"/>
    <w:multiLevelType w:val="hybridMultilevel"/>
    <w:tmpl w:val="A0B233A4"/>
    <w:lvl w:ilvl="0" w:tplc="7466EE8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8E5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29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D42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E4F5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ED4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12D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2A4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3448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473184F"/>
    <w:multiLevelType w:val="hybridMultilevel"/>
    <w:tmpl w:val="FD28793C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894239"/>
    <w:multiLevelType w:val="hybridMultilevel"/>
    <w:tmpl w:val="B57A95AE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E075A0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32472"/>
    <w:multiLevelType w:val="hybridMultilevel"/>
    <w:tmpl w:val="3E72E71E"/>
    <w:lvl w:ilvl="0" w:tplc="035C50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2568C5"/>
    <w:multiLevelType w:val="multilevel"/>
    <w:tmpl w:val="A0B233A4"/>
    <w:styleLink w:val="Stil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2F824AB6"/>
    <w:multiLevelType w:val="hybridMultilevel"/>
    <w:tmpl w:val="D71033CC"/>
    <w:lvl w:ilvl="0" w:tplc="8FF2DF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B1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C4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048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A26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3A8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4AF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0E1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1AF8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17B7EAD"/>
    <w:multiLevelType w:val="multilevel"/>
    <w:tmpl w:val="E842D70C"/>
    <w:numStyleLink w:val="Stil3"/>
  </w:abstractNum>
  <w:abstractNum w:abstractNumId="25">
    <w:nsid w:val="35471FF3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4E2CD2"/>
    <w:multiLevelType w:val="hybridMultilevel"/>
    <w:tmpl w:val="67964D8A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394ADE"/>
    <w:multiLevelType w:val="hybridMultilevel"/>
    <w:tmpl w:val="E842D70C"/>
    <w:lvl w:ilvl="0" w:tplc="A43E86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C64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6C39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884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F26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8F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8EC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64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A80C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3FCA5EB9"/>
    <w:multiLevelType w:val="hybridMultilevel"/>
    <w:tmpl w:val="5C62B91C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517685"/>
    <w:multiLevelType w:val="hybridMultilevel"/>
    <w:tmpl w:val="FD28793C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A77223"/>
    <w:multiLevelType w:val="hybridMultilevel"/>
    <w:tmpl w:val="5C62B91C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9444C"/>
    <w:multiLevelType w:val="hybridMultilevel"/>
    <w:tmpl w:val="9178316C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603BD3"/>
    <w:multiLevelType w:val="hybridMultilevel"/>
    <w:tmpl w:val="2438FFF4"/>
    <w:lvl w:ilvl="0" w:tplc="F0FE0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AE6690"/>
    <w:multiLevelType w:val="hybridMultilevel"/>
    <w:tmpl w:val="2438FFF4"/>
    <w:lvl w:ilvl="0" w:tplc="F0FE0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873DA7"/>
    <w:multiLevelType w:val="hybridMultilevel"/>
    <w:tmpl w:val="5A0E3A58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A25EEB"/>
    <w:multiLevelType w:val="hybridMultilevel"/>
    <w:tmpl w:val="632E63E0"/>
    <w:lvl w:ilvl="0" w:tplc="041F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61125D"/>
    <w:multiLevelType w:val="multilevel"/>
    <w:tmpl w:val="D71033CC"/>
    <w:numStyleLink w:val="Stil4"/>
  </w:abstractNum>
  <w:abstractNum w:abstractNumId="37">
    <w:nsid w:val="5B951B3F"/>
    <w:multiLevelType w:val="multilevel"/>
    <w:tmpl w:val="D71033CC"/>
    <w:styleLink w:val="Stil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5D2B0334"/>
    <w:multiLevelType w:val="hybridMultilevel"/>
    <w:tmpl w:val="407C2D88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446D58"/>
    <w:multiLevelType w:val="multilevel"/>
    <w:tmpl w:val="A0B233A4"/>
    <w:numStyleLink w:val="Stil2"/>
  </w:abstractNum>
  <w:abstractNum w:abstractNumId="40">
    <w:nsid w:val="609C1957"/>
    <w:multiLevelType w:val="hybridMultilevel"/>
    <w:tmpl w:val="A378C32A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2E4C62"/>
    <w:multiLevelType w:val="hybridMultilevel"/>
    <w:tmpl w:val="24BCB6D8"/>
    <w:lvl w:ilvl="0" w:tplc="1642658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1079E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3F26F8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DDC47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98283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FBCC22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766D4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54688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F806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2">
    <w:nsid w:val="66907163"/>
    <w:multiLevelType w:val="hybridMultilevel"/>
    <w:tmpl w:val="577EE89E"/>
    <w:lvl w:ilvl="0" w:tplc="E7DC6E1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E265A3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7879BE"/>
    <w:multiLevelType w:val="hybridMultilevel"/>
    <w:tmpl w:val="B57A95AE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7F5BC7"/>
    <w:multiLevelType w:val="hybridMultilevel"/>
    <w:tmpl w:val="8B18BD34"/>
    <w:lvl w:ilvl="0" w:tplc="25EAFFD4">
      <w:start w:val="1"/>
      <w:numFmt w:val="decimal"/>
      <w:lvlText w:val="%1."/>
      <w:lvlJc w:val="left"/>
      <w:pPr>
        <w:ind w:left="735" w:hanging="375"/>
      </w:pPr>
      <w:rPr>
        <w:rFonts w:ascii="Garamond" w:hAnsi="Garamond" w:cs="HelveticaTBold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423F5D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1E394A"/>
    <w:multiLevelType w:val="hybridMultilevel"/>
    <w:tmpl w:val="AB6838CE"/>
    <w:lvl w:ilvl="0" w:tplc="C7E068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323EDB"/>
    <w:multiLevelType w:val="hybridMultilevel"/>
    <w:tmpl w:val="395017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0"/>
  </w:num>
  <w:num w:numId="3">
    <w:abstractNumId w:val="6"/>
  </w:num>
  <w:num w:numId="4">
    <w:abstractNumId w:val="46"/>
  </w:num>
  <w:num w:numId="5">
    <w:abstractNumId w:val="43"/>
  </w:num>
  <w:num w:numId="6">
    <w:abstractNumId w:val="2"/>
  </w:num>
  <w:num w:numId="7">
    <w:abstractNumId w:val="28"/>
  </w:num>
  <w:num w:numId="8">
    <w:abstractNumId w:val="20"/>
  </w:num>
  <w:num w:numId="9">
    <w:abstractNumId w:val="14"/>
  </w:num>
  <w:num w:numId="10">
    <w:abstractNumId w:val="9"/>
  </w:num>
  <w:num w:numId="11">
    <w:abstractNumId w:val="29"/>
  </w:num>
  <w:num w:numId="12">
    <w:abstractNumId w:val="31"/>
  </w:num>
  <w:num w:numId="13">
    <w:abstractNumId w:val="34"/>
  </w:num>
  <w:num w:numId="14">
    <w:abstractNumId w:val="15"/>
  </w:num>
  <w:num w:numId="15">
    <w:abstractNumId w:val="40"/>
  </w:num>
  <w:num w:numId="16">
    <w:abstractNumId w:val="4"/>
  </w:num>
  <w:num w:numId="17">
    <w:abstractNumId w:val="11"/>
  </w:num>
  <w:num w:numId="18">
    <w:abstractNumId w:val="18"/>
  </w:num>
  <w:num w:numId="19">
    <w:abstractNumId w:val="47"/>
  </w:num>
  <w:num w:numId="20">
    <w:abstractNumId w:val="1"/>
  </w:num>
  <w:num w:numId="21">
    <w:abstractNumId w:val="42"/>
  </w:num>
  <w:num w:numId="22">
    <w:abstractNumId w:val="32"/>
  </w:num>
  <w:num w:numId="23">
    <w:abstractNumId w:val="16"/>
  </w:num>
  <w:num w:numId="24">
    <w:abstractNumId w:val="33"/>
  </w:num>
  <w:num w:numId="25">
    <w:abstractNumId w:val="25"/>
  </w:num>
  <w:num w:numId="26">
    <w:abstractNumId w:val="3"/>
  </w:num>
  <w:num w:numId="27">
    <w:abstractNumId w:val="21"/>
  </w:num>
  <w:num w:numId="28">
    <w:abstractNumId w:val="44"/>
  </w:num>
  <w:num w:numId="29">
    <w:abstractNumId w:val="38"/>
  </w:num>
  <w:num w:numId="30">
    <w:abstractNumId w:val="19"/>
  </w:num>
  <w:num w:numId="31">
    <w:abstractNumId w:val="26"/>
  </w:num>
  <w:num w:numId="32">
    <w:abstractNumId w:val="12"/>
  </w:num>
  <w:num w:numId="33">
    <w:abstractNumId w:val="13"/>
  </w:num>
  <w:num w:numId="34">
    <w:abstractNumId w:val="30"/>
  </w:num>
  <w:num w:numId="35">
    <w:abstractNumId w:val="48"/>
  </w:num>
  <w:num w:numId="36">
    <w:abstractNumId w:val="35"/>
  </w:num>
  <w:num w:numId="37">
    <w:abstractNumId w:val="8"/>
  </w:num>
  <w:num w:numId="38">
    <w:abstractNumId w:val="5"/>
  </w:num>
  <w:num w:numId="39">
    <w:abstractNumId w:val="10"/>
  </w:num>
  <w:num w:numId="40">
    <w:abstractNumId w:val="17"/>
  </w:num>
  <w:num w:numId="41">
    <w:abstractNumId w:val="22"/>
  </w:num>
  <w:num w:numId="42">
    <w:abstractNumId w:val="39"/>
  </w:num>
  <w:num w:numId="43">
    <w:abstractNumId w:val="27"/>
  </w:num>
  <w:num w:numId="44">
    <w:abstractNumId w:val="7"/>
  </w:num>
  <w:num w:numId="45">
    <w:abstractNumId w:val="24"/>
    <w:lvlOverride w:ilvl="0">
      <w:lvl w:ilvl="0">
        <w:start w:val="1"/>
        <w:numFmt w:val="bullet"/>
        <w:lvlText w:val=""/>
        <w:lvlPicBulletId w:val="1"/>
        <w:lvlJc w:val="left"/>
        <w:pPr>
          <w:tabs>
            <w:tab w:val="num" w:pos="720"/>
          </w:tabs>
          <w:ind w:left="360" w:hanging="360"/>
        </w:pPr>
        <w:rPr>
          <w:rFonts w:ascii="Symbol" w:hAnsi="Symbol" w:hint="default"/>
        </w:rPr>
      </w:lvl>
    </w:lvlOverride>
  </w:num>
  <w:num w:numId="46">
    <w:abstractNumId w:val="23"/>
  </w:num>
  <w:num w:numId="47">
    <w:abstractNumId w:val="37"/>
  </w:num>
  <w:num w:numId="48">
    <w:abstractNumId w:val="36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A9B"/>
    <w:rsid w:val="0000287C"/>
    <w:rsid w:val="000055ED"/>
    <w:rsid w:val="00013016"/>
    <w:rsid w:val="00031F88"/>
    <w:rsid w:val="00042DAE"/>
    <w:rsid w:val="00044903"/>
    <w:rsid w:val="000475FA"/>
    <w:rsid w:val="00065C6D"/>
    <w:rsid w:val="00076829"/>
    <w:rsid w:val="0008692B"/>
    <w:rsid w:val="00093073"/>
    <w:rsid w:val="00093702"/>
    <w:rsid w:val="0009555E"/>
    <w:rsid w:val="000A4104"/>
    <w:rsid w:val="000C0B41"/>
    <w:rsid w:val="000F1704"/>
    <w:rsid w:val="00111C35"/>
    <w:rsid w:val="001254CF"/>
    <w:rsid w:val="0013364C"/>
    <w:rsid w:val="00147C95"/>
    <w:rsid w:val="00153F3E"/>
    <w:rsid w:val="00166708"/>
    <w:rsid w:val="00171FC0"/>
    <w:rsid w:val="001800A2"/>
    <w:rsid w:val="00181208"/>
    <w:rsid w:val="00191A40"/>
    <w:rsid w:val="001C5F0C"/>
    <w:rsid w:val="001D71EC"/>
    <w:rsid w:val="001E51E4"/>
    <w:rsid w:val="0024588A"/>
    <w:rsid w:val="00246318"/>
    <w:rsid w:val="002516E0"/>
    <w:rsid w:val="002548E6"/>
    <w:rsid w:val="002739A0"/>
    <w:rsid w:val="002810C6"/>
    <w:rsid w:val="002C776F"/>
    <w:rsid w:val="002D6E16"/>
    <w:rsid w:val="003037CE"/>
    <w:rsid w:val="00314977"/>
    <w:rsid w:val="0032634C"/>
    <w:rsid w:val="00327391"/>
    <w:rsid w:val="00342E76"/>
    <w:rsid w:val="0034356D"/>
    <w:rsid w:val="0038014D"/>
    <w:rsid w:val="003853B2"/>
    <w:rsid w:val="00395F8B"/>
    <w:rsid w:val="003A480B"/>
    <w:rsid w:val="003D0CDC"/>
    <w:rsid w:val="003F382F"/>
    <w:rsid w:val="003F5392"/>
    <w:rsid w:val="003F5BDE"/>
    <w:rsid w:val="0040535A"/>
    <w:rsid w:val="00420C84"/>
    <w:rsid w:val="00484848"/>
    <w:rsid w:val="004A54A5"/>
    <w:rsid w:val="004B0748"/>
    <w:rsid w:val="004B2415"/>
    <w:rsid w:val="004C08B2"/>
    <w:rsid w:val="004C754C"/>
    <w:rsid w:val="004D4B33"/>
    <w:rsid w:val="00511E8B"/>
    <w:rsid w:val="00532615"/>
    <w:rsid w:val="005676BB"/>
    <w:rsid w:val="005817A2"/>
    <w:rsid w:val="005A0109"/>
    <w:rsid w:val="005A1B60"/>
    <w:rsid w:val="005A666A"/>
    <w:rsid w:val="005D03A0"/>
    <w:rsid w:val="005D488B"/>
    <w:rsid w:val="005F2ED0"/>
    <w:rsid w:val="005F39CF"/>
    <w:rsid w:val="00601505"/>
    <w:rsid w:val="006251E0"/>
    <w:rsid w:val="00635D36"/>
    <w:rsid w:val="006720E9"/>
    <w:rsid w:val="0067241C"/>
    <w:rsid w:val="006773D2"/>
    <w:rsid w:val="006830D4"/>
    <w:rsid w:val="006C6FBE"/>
    <w:rsid w:val="006E5BD6"/>
    <w:rsid w:val="006F4BFF"/>
    <w:rsid w:val="006F66B4"/>
    <w:rsid w:val="00710EF3"/>
    <w:rsid w:val="00713FAD"/>
    <w:rsid w:val="00730C90"/>
    <w:rsid w:val="007323EE"/>
    <w:rsid w:val="007A0933"/>
    <w:rsid w:val="007A44BB"/>
    <w:rsid w:val="007A6B4B"/>
    <w:rsid w:val="007B27FD"/>
    <w:rsid w:val="007B6590"/>
    <w:rsid w:val="007E301C"/>
    <w:rsid w:val="007F637C"/>
    <w:rsid w:val="00802117"/>
    <w:rsid w:val="008077FE"/>
    <w:rsid w:val="00814D00"/>
    <w:rsid w:val="00815E1B"/>
    <w:rsid w:val="00825178"/>
    <w:rsid w:val="0085393E"/>
    <w:rsid w:val="00885334"/>
    <w:rsid w:val="00886E3F"/>
    <w:rsid w:val="00893C37"/>
    <w:rsid w:val="008A1A23"/>
    <w:rsid w:val="008A308B"/>
    <w:rsid w:val="008C070F"/>
    <w:rsid w:val="008C144F"/>
    <w:rsid w:val="008C1FA2"/>
    <w:rsid w:val="008D7748"/>
    <w:rsid w:val="008E1EDD"/>
    <w:rsid w:val="0091480F"/>
    <w:rsid w:val="0092244C"/>
    <w:rsid w:val="00924937"/>
    <w:rsid w:val="00926248"/>
    <w:rsid w:val="00945238"/>
    <w:rsid w:val="0094673B"/>
    <w:rsid w:val="00962689"/>
    <w:rsid w:val="009802BB"/>
    <w:rsid w:val="00986F6B"/>
    <w:rsid w:val="00986F79"/>
    <w:rsid w:val="009A0483"/>
    <w:rsid w:val="009B421D"/>
    <w:rsid w:val="009D3E9E"/>
    <w:rsid w:val="009D6196"/>
    <w:rsid w:val="009E7E94"/>
    <w:rsid w:val="00A01EB2"/>
    <w:rsid w:val="00A05175"/>
    <w:rsid w:val="00A12C91"/>
    <w:rsid w:val="00A14980"/>
    <w:rsid w:val="00A1763E"/>
    <w:rsid w:val="00A27B1C"/>
    <w:rsid w:val="00A50E0C"/>
    <w:rsid w:val="00A93815"/>
    <w:rsid w:val="00AB21FC"/>
    <w:rsid w:val="00AC3DC3"/>
    <w:rsid w:val="00B13BD3"/>
    <w:rsid w:val="00B13DA8"/>
    <w:rsid w:val="00B169C9"/>
    <w:rsid w:val="00B52FD7"/>
    <w:rsid w:val="00B55E62"/>
    <w:rsid w:val="00B57E77"/>
    <w:rsid w:val="00B72B95"/>
    <w:rsid w:val="00B74F65"/>
    <w:rsid w:val="00B9632E"/>
    <w:rsid w:val="00BA78BE"/>
    <w:rsid w:val="00BB084C"/>
    <w:rsid w:val="00BC4947"/>
    <w:rsid w:val="00BC7917"/>
    <w:rsid w:val="00BD16D9"/>
    <w:rsid w:val="00BF1B3B"/>
    <w:rsid w:val="00BF79E5"/>
    <w:rsid w:val="00C01952"/>
    <w:rsid w:val="00C05AE1"/>
    <w:rsid w:val="00C07D88"/>
    <w:rsid w:val="00C14FD9"/>
    <w:rsid w:val="00C207B4"/>
    <w:rsid w:val="00C26D4A"/>
    <w:rsid w:val="00C6475D"/>
    <w:rsid w:val="00C85FCE"/>
    <w:rsid w:val="00C93A4D"/>
    <w:rsid w:val="00CA6AAB"/>
    <w:rsid w:val="00CD49AA"/>
    <w:rsid w:val="00CE6B22"/>
    <w:rsid w:val="00D12044"/>
    <w:rsid w:val="00D310E9"/>
    <w:rsid w:val="00D443CD"/>
    <w:rsid w:val="00D46512"/>
    <w:rsid w:val="00D50F59"/>
    <w:rsid w:val="00D65D26"/>
    <w:rsid w:val="00D84587"/>
    <w:rsid w:val="00D8774A"/>
    <w:rsid w:val="00D96C9D"/>
    <w:rsid w:val="00DA24E2"/>
    <w:rsid w:val="00DA6EE5"/>
    <w:rsid w:val="00DB0A0D"/>
    <w:rsid w:val="00DB0B1D"/>
    <w:rsid w:val="00DC3CBD"/>
    <w:rsid w:val="00E16C87"/>
    <w:rsid w:val="00E43EF2"/>
    <w:rsid w:val="00E45634"/>
    <w:rsid w:val="00E81C8A"/>
    <w:rsid w:val="00E82F25"/>
    <w:rsid w:val="00EB0347"/>
    <w:rsid w:val="00EC424C"/>
    <w:rsid w:val="00EC5B52"/>
    <w:rsid w:val="00F038C5"/>
    <w:rsid w:val="00F17382"/>
    <w:rsid w:val="00F2057C"/>
    <w:rsid w:val="00F414BF"/>
    <w:rsid w:val="00F51B50"/>
    <w:rsid w:val="00F634ED"/>
    <w:rsid w:val="00F66EF7"/>
    <w:rsid w:val="00F81318"/>
    <w:rsid w:val="00F854C6"/>
    <w:rsid w:val="00F91A9B"/>
    <w:rsid w:val="00F95E97"/>
    <w:rsid w:val="00FA3F60"/>
    <w:rsid w:val="00FA620E"/>
    <w:rsid w:val="00FC680A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96"/>
  </w:style>
  <w:style w:type="paragraph" w:styleId="Balk1">
    <w:name w:val="heading 1"/>
    <w:basedOn w:val="Normal"/>
    <w:next w:val="Normal"/>
    <w:link w:val="Balk1Char"/>
    <w:uiPriority w:val="9"/>
    <w:qFormat/>
    <w:rsid w:val="00807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0E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77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A9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4937"/>
  </w:style>
  <w:style w:type="paragraph" w:styleId="Altbilgi">
    <w:name w:val="footer"/>
    <w:basedOn w:val="Normal"/>
    <w:link w:val="AltbilgiChar"/>
    <w:uiPriority w:val="99"/>
    <w:unhideWhenUsed/>
    <w:rsid w:val="0092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4937"/>
  </w:style>
  <w:style w:type="table" w:styleId="TabloKlavuzu">
    <w:name w:val="Table Grid"/>
    <w:basedOn w:val="NormalTablo"/>
    <w:uiPriority w:val="59"/>
    <w:rsid w:val="0092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A50E0C"/>
    <w:pPr>
      <w:pBdr>
        <w:bottom w:val="single" w:sz="8" w:space="4" w:color="7E97A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0E0C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A50E0C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styleId="KitapBal">
    <w:name w:val="Book Title"/>
    <w:basedOn w:val="VarsaylanParagrafYazTipi"/>
    <w:uiPriority w:val="33"/>
    <w:qFormat/>
    <w:rsid w:val="00945238"/>
    <w:rPr>
      <w:b/>
      <w:bCs/>
      <w:smallCaps/>
      <w:spacing w:val="5"/>
    </w:rPr>
  </w:style>
  <w:style w:type="character" w:customStyle="1" w:styleId="Balk3Char">
    <w:name w:val="Başlık 3 Char"/>
    <w:basedOn w:val="VarsaylanParagrafYazTipi"/>
    <w:link w:val="Balk3"/>
    <w:uiPriority w:val="9"/>
    <w:rsid w:val="008077FE"/>
    <w:rPr>
      <w:rFonts w:asciiTheme="majorHAnsi" w:eastAsiaTheme="majorEastAsia" w:hAnsiTheme="majorHAnsi" w:cstheme="majorBidi"/>
      <w:b/>
      <w:bCs/>
      <w:color w:val="7E97A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8077FE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7E77"/>
    <w:pPr>
      <w:ind w:left="720"/>
      <w:contextualSpacing/>
    </w:pPr>
  </w:style>
  <w:style w:type="paragraph" w:customStyle="1" w:styleId="Default">
    <w:name w:val="Default"/>
    <w:rsid w:val="008C144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numbering" w:customStyle="1" w:styleId="Stil1">
    <w:name w:val="Stil1"/>
    <w:uiPriority w:val="99"/>
    <w:rsid w:val="006F4BFF"/>
    <w:pPr>
      <w:numPr>
        <w:numId w:val="38"/>
      </w:numPr>
    </w:pPr>
  </w:style>
  <w:style w:type="numbering" w:customStyle="1" w:styleId="Stil2">
    <w:name w:val="Stil2"/>
    <w:uiPriority w:val="99"/>
    <w:rsid w:val="00DA24E2"/>
    <w:pPr>
      <w:numPr>
        <w:numId w:val="41"/>
      </w:numPr>
    </w:pPr>
  </w:style>
  <w:style w:type="numbering" w:customStyle="1" w:styleId="Stil3">
    <w:name w:val="Stil3"/>
    <w:uiPriority w:val="99"/>
    <w:rsid w:val="00DA24E2"/>
    <w:pPr>
      <w:numPr>
        <w:numId w:val="44"/>
      </w:numPr>
    </w:pPr>
  </w:style>
  <w:style w:type="numbering" w:customStyle="1" w:styleId="Stil4">
    <w:name w:val="Stil4"/>
    <w:uiPriority w:val="99"/>
    <w:rsid w:val="00DA24E2"/>
    <w:pPr>
      <w:numPr>
        <w:numId w:val="4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96"/>
  </w:style>
  <w:style w:type="paragraph" w:styleId="Balk1">
    <w:name w:val="heading 1"/>
    <w:basedOn w:val="Normal"/>
    <w:next w:val="Normal"/>
    <w:link w:val="Balk1Char"/>
    <w:uiPriority w:val="9"/>
    <w:qFormat/>
    <w:rsid w:val="00807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0E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77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A9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4937"/>
  </w:style>
  <w:style w:type="paragraph" w:styleId="Altbilgi">
    <w:name w:val="footer"/>
    <w:basedOn w:val="Normal"/>
    <w:link w:val="AltbilgiChar"/>
    <w:uiPriority w:val="99"/>
    <w:unhideWhenUsed/>
    <w:rsid w:val="0092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4937"/>
  </w:style>
  <w:style w:type="table" w:styleId="TabloKlavuzu">
    <w:name w:val="Table Grid"/>
    <w:basedOn w:val="NormalTablo"/>
    <w:uiPriority w:val="59"/>
    <w:rsid w:val="0092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A50E0C"/>
    <w:pPr>
      <w:pBdr>
        <w:bottom w:val="single" w:sz="8" w:space="4" w:color="7E97A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0E0C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A50E0C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styleId="KitapBal">
    <w:name w:val="Book Title"/>
    <w:basedOn w:val="VarsaylanParagrafYazTipi"/>
    <w:uiPriority w:val="33"/>
    <w:qFormat/>
    <w:rsid w:val="00945238"/>
    <w:rPr>
      <w:b/>
      <w:bCs/>
      <w:smallCaps/>
      <w:spacing w:val="5"/>
    </w:rPr>
  </w:style>
  <w:style w:type="character" w:customStyle="1" w:styleId="Balk3Char">
    <w:name w:val="Başlık 3 Char"/>
    <w:basedOn w:val="VarsaylanParagrafYazTipi"/>
    <w:link w:val="Balk3"/>
    <w:uiPriority w:val="9"/>
    <w:rsid w:val="008077FE"/>
    <w:rPr>
      <w:rFonts w:asciiTheme="majorHAnsi" w:eastAsiaTheme="majorEastAsia" w:hAnsiTheme="majorHAnsi" w:cstheme="majorBidi"/>
      <w:b/>
      <w:bCs/>
      <w:color w:val="7E97A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8077FE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7E77"/>
    <w:pPr>
      <w:ind w:left="720"/>
      <w:contextualSpacing/>
    </w:pPr>
  </w:style>
  <w:style w:type="paragraph" w:customStyle="1" w:styleId="Default">
    <w:name w:val="Default"/>
    <w:rsid w:val="008C144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numbering" w:customStyle="1" w:styleId="Stil1">
    <w:name w:val="Stil1"/>
    <w:pPr>
      <w:numPr>
        <w:numId w:val="38"/>
      </w:numPr>
    </w:pPr>
  </w:style>
  <w:style w:type="numbering" w:customStyle="1" w:styleId="Stil2">
    <w:name w:val="Stil3"/>
    <w:pPr>
      <w:numPr>
        <w:numId w:val="44"/>
      </w:numPr>
    </w:pPr>
  </w:style>
  <w:style w:type="numbering" w:customStyle="1" w:styleId="Stil3">
    <w:name w:val="Stil2"/>
    <w:pPr>
      <w:numPr>
        <w:numId w:val="41"/>
      </w:numPr>
    </w:pPr>
  </w:style>
  <w:style w:type="numbering" w:customStyle="1" w:styleId="Stil4">
    <w:name w:val="Stil4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Ufuk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1DA4-4629-4CAA-BD75-9E44DBAB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Fatih KORUK</vt:lpstr>
    </vt:vector>
  </TitlesOfParts>
  <Company>By NeC ® 2010 | Katilimsiz.Com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Fatih KORUK</dc:title>
  <dc:creator>Fatih KORUK</dc:creator>
  <cp:keywords>Fatih KORUK</cp:keywords>
  <cp:lastModifiedBy>Emrah Has</cp:lastModifiedBy>
  <cp:revision>13</cp:revision>
  <dcterms:created xsi:type="dcterms:W3CDTF">2015-10-06T08:52:00Z</dcterms:created>
  <dcterms:modified xsi:type="dcterms:W3CDTF">2015-10-08T09:40:00Z</dcterms:modified>
</cp:coreProperties>
</file>