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477" w14:textId="77777777" w:rsidR="0038447D" w:rsidRPr="00966DAB" w:rsidRDefault="00885181" w:rsidP="004F4577">
      <w:pPr>
        <w:ind w:firstLine="284"/>
        <w:jc w:val="center"/>
        <w:rPr>
          <w:b/>
          <w:bCs/>
          <w:sz w:val="22"/>
          <w:szCs w:val="22"/>
        </w:rPr>
      </w:pPr>
      <w:r w:rsidRPr="00966DAB">
        <w:rPr>
          <w:b/>
          <w:bCs/>
          <w:sz w:val="22"/>
          <w:szCs w:val="22"/>
        </w:rPr>
        <w:t>İZCİLER ORTA</w:t>
      </w:r>
      <w:r w:rsidR="0038447D" w:rsidRPr="00966DAB">
        <w:rPr>
          <w:b/>
          <w:bCs/>
          <w:sz w:val="22"/>
          <w:szCs w:val="22"/>
        </w:rPr>
        <w:t>OKULU</w:t>
      </w:r>
    </w:p>
    <w:p w14:paraId="63D97E1F" w14:textId="0921F318" w:rsidR="00FD6068" w:rsidRPr="00966DAB" w:rsidRDefault="00785504" w:rsidP="00785504">
      <w:pPr>
        <w:jc w:val="center"/>
        <w:rPr>
          <w:b/>
          <w:bCs/>
          <w:sz w:val="22"/>
          <w:szCs w:val="22"/>
        </w:rPr>
      </w:pPr>
      <w:r>
        <w:rPr>
          <w:b/>
          <w:bCs/>
          <w:sz w:val="22"/>
          <w:szCs w:val="22"/>
        </w:rPr>
        <w:t>20</w:t>
      </w:r>
      <w:r w:rsidR="00840B34">
        <w:rPr>
          <w:b/>
          <w:bCs/>
          <w:sz w:val="22"/>
          <w:szCs w:val="22"/>
        </w:rPr>
        <w:t>21</w:t>
      </w:r>
      <w:r>
        <w:rPr>
          <w:b/>
          <w:bCs/>
          <w:sz w:val="22"/>
          <w:szCs w:val="22"/>
        </w:rPr>
        <w:t>-20</w:t>
      </w:r>
      <w:r w:rsidR="00840B34">
        <w:rPr>
          <w:b/>
          <w:bCs/>
          <w:sz w:val="22"/>
          <w:szCs w:val="22"/>
        </w:rPr>
        <w:t>22</w:t>
      </w:r>
      <w:r>
        <w:rPr>
          <w:b/>
          <w:bCs/>
          <w:sz w:val="22"/>
          <w:szCs w:val="22"/>
        </w:rPr>
        <w:t xml:space="preserve"> </w:t>
      </w:r>
      <w:r w:rsidR="004671D0" w:rsidRPr="00966DAB">
        <w:rPr>
          <w:b/>
          <w:bCs/>
          <w:sz w:val="22"/>
          <w:szCs w:val="22"/>
        </w:rPr>
        <w:t>ÖĞRETİM YILI BİL</w:t>
      </w:r>
      <w:r w:rsidR="005D3F6F" w:rsidRPr="00966DAB">
        <w:rPr>
          <w:b/>
          <w:bCs/>
          <w:sz w:val="22"/>
          <w:szCs w:val="22"/>
        </w:rPr>
        <w:t>İŞİM TEKNOLOJİLERİ</w:t>
      </w:r>
      <w:r w:rsidR="002C6227" w:rsidRPr="00966DAB">
        <w:rPr>
          <w:b/>
          <w:bCs/>
          <w:sz w:val="22"/>
          <w:szCs w:val="22"/>
        </w:rPr>
        <w:t xml:space="preserve"> ve YAZILIM</w:t>
      </w:r>
      <w:r w:rsidR="004671D0" w:rsidRPr="00966DAB">
        <w:rPr>
          <w:b/>
          <w:bCs/>
          <w:sz w:val="22"/>
          <w:szCs w:val="22"/>
        </w:rPr>
        <w:t xml:space="preserve"> DERSİ</w:t>
      </w:r>
    </w:p>
    <w:p w14:paraId="29C863C0" w14:textId="77777777" w:rsidR="00251B9F" w:rsidRPr="00966DAB" w:rsidRDefault="00AE7861" w:rsidP="00AE7861">
      <w:pPr>
        <w:ind w:left="360"/>
        <w:jc w:val="center"/>
        <w:rPr>
          <w:b/>
          <w:bCs/>
          <w:sz w:val="22"/>
          <w:szCs w:val="22"/>
        </w:rPr>
      </w:pPr>
      <w:r>
        <w:rPr>
          <w:b/>
          <w:bCs/>
          <w:sz w:val="22"/>
          <w:szCs w:val="22"/>
        </w:rPr>
        <w:t xml:space="preserve">II. </w:t>
      </w:r>
      <w:r w:rsidR="00BB6FBF" w:rsidRPr="00966DAB">
        <w:rPr>
          <w:b/>
          <w:bCs/>
          <w:sz w:val="22"/>
          <w:szCs w:val="22"/>
        </w:rPr>
        <w:t xml:space="preserve">DÖNEM </w:t>
      </w:r>
      <w:r w:rsidR="00251B9F" w:rsidRPr="00966DAB">
        <w:rPr>
          <w:b/>
          <w:bCs/>
          <w:sz w:val="22"/>
          <w:szCs w:val="22"/>
        </w:rPr>
        <w:t>ZÜMRE ÖĞRETMENLER KURULU TOPLANTI TUTANAĞI</w:t>
      </w:r>
    </w:p>
    <w:p w14:paraId="07A7733A" w14:textId="77777777" w:rsidR="00251B9F" w:rsidRPr="00966DAB" w:rsidRDefault="00251B9F">
      <w:pPr>
        <w:jc w:val="both"/>
        <w:rPr>
          <w:sz w:val="22"/>
          <w:szCs w:val="22"/>
        </w:rPr>
      </w:pPr>
    </w:p>
    <w:p w14:paraId="3DFC2D92" w14:textId="547AF7BC" w:rsidR="00251B9F" w:rsidRPr="00966DAB" w:rsidRDefault="00251B9F">
      <w:pPr>
        <w:jc w:val="both"/>
        <w:rPr>
          <w:b/>
          <w:iCs/>
          <w:sz w:val="22"/>
          <w:szCs w:val="22"/>
        </w:rPr>
      </w:pPr>
      <w:r w:rsidRPr="00966DAB">
        <w:rPr>
          <w:b/>
          <w:bCs/>
          <w:iCs/>
          <w:sz w:val="22"/>
          <w:szCs w:val="22"/>
        </w:rPr>
        <w:t>Tarih</w:t>
      </w:r>
      <w:r w:rsidR="00840B34">
        <w:rPr>
          <w:b/>
          <w:bCs/>
          <w:iCs/>
          <w:sz w:val="22"/>
          <w:szCs w:val="22"/>
        </w:rPr>
        <w:tab/>
      </w:r>
      <w:r w:rsidRPr="00966DAB">
        <w:rPr>
          <w:b/>
          <w:bCs/>
          <w:iCs/>
          <w:sz w:val="22"/>
          <w:szCs w:val="22"/>
        </w:rPr>
        <w:t>:</w:t>
      </w:r>
      <w:r w:rsidRPr="00966DAB">
        <w:rPr>
          <w:b/>
          <w:iCs/>
          <w:sz w:val="22"/>
          <w:szCs w:val="22"/>
        </w:rPr>
        <w:t xml:space="preserve"> </w:t>
      </w:r>
      <w:r w:rsidR="00DC1FDD">
        <w:rPr>
          <w:iCs/>
          <w:sz w:val="22"/>
          <w:szCs w:val="22"/>
        </w:rPr>
        <w:t>08</w:t>
      </w:r>
      <w:r w:rsidR="00885181" w:rsidRPr="00A260E2">
        <w:rPr>
          <w:iCs/>
          <w:sz w:val="22"/>
          <w:szCs w:val="22"/>
        </w:rPr>
        <w:t>.</w:t>
      </w:r>
      <w:r w:rsidR="001D0B93" w:rsidRPr="00A260E2">
        <w:rPr>
          <w:iCs/>
          <w:sz w:val="22"/>
          <w:szCs w:val="22"/>
        </w:rPr>
        <w:t>0</w:t>
      </w:r>
      <w:r w:rsidR="0080348D">
        <w:rPr>
          <w:iCs/>
          <w:sz w:val="22"/>
          <w:szCs w:val="22"/>
        </w:rPr>
        <w:t>2.</w:t>
      </w:r>
      <w:r w:rsidR="001D0B93" w:rsidRPr="00A260E2">
        <w:rPr>
          <w:iCs/>
          <w:sz w:val="22"/>
          <w:szCs w:val="22"/>
        </w:rPr>
        <w:t>20</w:t>
      </w:r>
      <w:r w:rsidR="00F609CC">
        <w:rPr>
          <w:iCs/>
          <w:sz w:val="22"/>
          <w:szCs w:val="22"/>
        </w:rPr>
        <w:t>22</w:t>
      </w:r>
    </w:p>
    <w:p w14:paraId="0E6D080B" w14:textId="77777777" w:rsidR="00251B9F" w:rsidRPr="00966DAB" w:rsidRDefault="00251B9F">
      <w:pPr>
        <w:jc w:val="both"/>
        <w:rPr>
          <w:b/>
          <w:iCs/>
          <w:sz w:val="22"/>
          <w:szCs w:val="22"/>
        </w:rPr>
      </w:pPr>
      <w:r w:rsidRPr="00966DAB">
        <w:rPr>
          <w:b/>
          <w:bCs/>
          <w:iCs/>
          <w:sz w:val="22"/>
          <w:szCs w:val="22"/>
        </w:rPr>
        <w:t>Yer</w:t>
      </w:r>
      <w:r w:rsidR="001D0B93" w:rsidRPr="00966DAB">
        <w:rPr>
          <w:b/>
          <w:bCs/>
          <w:iCs/>
          <w:sz w:val="22"/>
          <w:szCs w:val="22"/>
        </w:rPr>
        <w:tab/>
      </w:r>
      <w:r w:rsidRPr="00966DAB">
        <w:rPr>
          <w:b/>
          <w:bCs/>
          <w:iCs/>
          <w:sz w:val="22"/>
          <w:szCs w:val="22"/>
        </w:rPr>
        <w:t>:</w:t>
      </w:r>
      <w:r w:rsidRPr="00966DAB">
        <w:rPr>
          <w:b/>
          <w:iCs/>
          <w:sz w:val="22"/>
          <w:szCs w:val="22"/>
        </w:rPr>
        <w:t xml:space="preserve"> </w:t>
      </w:r>
      <w:r w:rsidR="002C6227" w:rsidRPr="00A260E2">
        <w:rPr>
          <w:iCs/>
          <w:sz w:val="22"/>
          <w:szCs w:val="22"/>
        </w:rPr>
        <w:t>Bilişim Teknolojileri Sınıfı</w:t>
      </w:r>
    </w:p>
    <w:p w14:paraId="07DA44D9" w14:textId="36FC4A04" w:rsidR="00251B9F" w:rsidRPr="00966DAB" w:rsidRDefault="00251B9F">
      <w:pPr>
        <w:jc w:val="both"/>
        <w:rPr>
          <w:b/>
          <w:iCs/>
          <w:sz w:val="22"/>
          <w:szCs w:val="22"/>
        </w:rPr>
      </w:pPr>
      <w:r w:rsidRPr="00966DAB">
        <w:rPr>
          <w:b/>
          <w:bCs/>
          <w:iCs/>
          <w:sz w:val="22"/>
          <w:szCs w:val="22"/>
        </w:rPr>
        <w:t>Saat</w:t>
      </w:r>
      <w:r w:rsidR="001D0B93" w:rsidRPr="00966DAB">
        <w:rPr>
          <w:b/>
          <w:bCs/>
          <w:sz w:val="22"/>
          <w:szCs w:val="22"/>
        </w:rPr>
        <w:tab/>
      </w:r>
      <w:r w:rsidRPr="00966DAB">
        <w:rPr>
          <w:b/>
          <w:bCs/>
          <w:sz w:val="22"/>
          <w:szCs w:val="22"/>
        </w:rPr>
        <w:t xml:space="preserve">: </w:t>
      </w:r>
      <w:r w:rsidR="00785504">
        <w:rPr>
          <w:iCs/>
          <w:sz w:val="22"/>
          <w:szCs w:val="22"/>
        </w:rPr>
        <w:t>1</w:t>
      </w:r>
      <w:r w:rsidR="00840B34">
        <w:rPr>
          <w:iCs/>
          <w:sz w:val="22"/>
          <w:szCs w:val="22"/>
        </w:rPr>
        <w:t>5</w:t>
      </w:r>
      <w:r w:rsidR="00785504">
        <w:rPr>
          <w:iCs/>
          <w:sz w:val="22"/>
          <w:szCs w:val="22"/>
        </w:rPr>
        <w:t>:</w:t>
      </w:r>
      <w:r w:rsidR="00840B34">
        <w:rPr>
          <w:iCs/>
          <w:sz w:val="22"/>
          <w:szCs w:val="22"/>
        </w:rPr>
        <w:t>20</w:t>
      </w:r>
    </w:p>
    <w:p w14:paraId="5B8FEACF" w14:textId="77777777" w:rsidR="00485AAD" w:rsidRPr="00966DAB" w:rsidRDefault="00485AAD">
      <w:pPr>
        <w:jc w:val="both"/>
        <w:rPr>
          <w:i/>
          <w:iCs/>
          <w:sz w:val="22"/>
          <w:szCs w:val="22"/>
        </w:rPr>
      </w:pPr>
    </w:p>
    <w:p w14:paraId="3B2FE6F5" w14:textId="77777777" w:rsidR="00485AAD" w:rsidRPr="00966DAB" w:rsidRDefault="00485AAD">
      <w:pPr>
        <w:jc w:val="both"/>
        <w:rPr>
          <w:iCs/>
          <w:sz w:val="22"/>
          <w:szCs w:val="22"/>
          <w:u w:val="single"/>
        </w:rPr>
      </w:pPr>
      <w:r w:rsidRPr="00966DAB">
        <w:rPr>
          <w:iCs/>
          <w:sz w:val="22"/>
          <w:szCs w:val="22"/>
          <w:u w:val="single"/>
        </w:rPr>
        <w:t>Toplantıya Katılanlar:</w:t>
      </w:r>
    </w:p>
    <w:p w14:paraId="37BC2417" w14:textId="2C0A39F1" w:rsidR="00251B9F" w:rsidRPr="00966DAB" w:rsidRDefault="00F609CC" w:rsidP="002C6227">
      <w:pPr>
        <w:ind w:firstLine="284"/>
        <w:jc w:val="both"/>
        <w:rPr>
          <w:sz w:val="22"/>
          <w:szCs w:val="22"/>
        </w:rPr>
      </w:pPr>
      <w:r>
        <w:rPr>
          <w:iCs/>
          <w:sz w:val="22"/>
          <w:szCs w:val="22"/>
        </w:rPr>
        <w:t xml:space="preserve">Okul </w:t>
      </w:r>
      <w:r w:rsidR="00885181" w:rsidRPr="00966DAB">
        <w:rPr>
          <w:iCs/>
          <w:sz w:val="22"/>
          <w:szCs w:val="22"/>
        </w:rPr>
        <w:t>Müdür</w:t>
      </w:r>
      <w:r>
        <w:rPr>
          <w:iCs/>
          <w:sz w:val="22"/>
          <w:szCs w:val="22"/>
        </w:rPr>
        <w:t>ü</w:t>
      </w:r>
      <w:r w:rsidR="00885181" w:rsidRPr="00966DAB">
        <w:rPr>
          <w:iCs/>
          <w:sz w:val="22"/>
          <w:szCs w:val="22"/>
        </w:rPr>
        <w:t xml:space="preserve"> </w:t>
      </w:r>
      <w:r>
        <w:rPr>
          <w:iCs/>
          <w:sz w:val="22"/>
          <w:szCs w:val="22"/>
        </w:rPr>
        <w:t>Hidayet DEMİREL</w:t>
      </w:r>
      <w:r w:rsidR="00C67E34" w:rsidRPr="00966DAB">
        <w:rPr>
          <w:iCs/>
          <w:sz w:val="22"/>
          <w:szCs w:val="22"/>
        </w:rPr>
        <w:t>,</w:t>
      </w:r>
      <w:r w:rsidR="00885181" w:rsidRPr="00966DAB">
        <w:rPr>
          <w:iCs/>
          <w:sz w:val="22"/>
          <w:szCs w:val="22"/>
        </w:rPr>
        <w:t xml:space="preserve"> </w:t>
      </w:r>
      <w:r w:rsidR="0038447D" w:rsidRPr="00966DAB">
        <w:rPr>
          <w:iCs/>
          <w:sz w:val="22"/>
          <w:szCs w:val="22"/>
        </w:rPr>
        <w:t>Bil</w:t>
      </w:r>
      <w:r w:rsidR="005D3F6F" w:rsidRPr="00966DAB">
        <w:rPr>
          <w:iCs/>
          <w:sz w:val="22"/>
          <w:szCs w:val="22"/>
        </w:rPr>
        <w:t>işim Teknolojileri</w:t>
      </w:r>
      <w:r w:rsidR="00505E07" w:rsidRPr="00966DAB">
        <w:rPr>
          <w:iCs/>
          <w:sz w:val="22"/>
          <w:szCs w:val="22"/>
        </w:rPr>
        <w:t xml:space="preserve"> Öğ</w:t>
      </w:r>
      <w:r w:rsidR="00885181" w:rsidRPr="00966DAB">
        <w:rPr>
          <w:iCs/>
          <w:sz w:val="22"/>
          <w:szCs w:val="22"/>
        </w:rPr>
        <w:t>retmeni Emrah HAS</w:t>
      </w:r>
    </w:p>
    <w:p w14:paraId="47C14D16" w14:textId="77777777" w:rsidR="00FD6068" w:rsidRPr="00966DAB" w:rsidRDefault="00FD6068">
      <w:pPr>
        <w:jc w:val="both"/>
        <w:rPr>
          <w:bCs/>
          <w:iCs/>
          <w:sz w:val="22"/>
          <w:szCs w:val="22"/>
          <w:u w:val="single"/>
        </w:rPr>
      </w:pPr>
    </w:p>
    <w:p w14:paraId="5DB730D0" w14:textId="77777777" w:rsidR="00251B9F" w:rsidRPr="00966DAB" w:rsidRDefault="00251B9F">
      <w:pPr>
        <w:jc w:val="both"/>
        <w:rPr>
          <w:bCs/>
          <w:i/>
          <w:iCs/>
          <w:sz w:val="22"/>
          <w:szCs w:val="22"/>
          <w:u w:val="single"/>
        </w:rPr>
      </w:pPr>
      <w:r w:rsidRPr="00966DAB">
        <w:rPr>
          <w:bCs/>
          <w:iCs/>
          <w:sz w:val="22"/>
          <w:szCs w:val="22"/>
          <w:u w:val="single"/>
        </w:rPr>
        <w:t>GÜNDEM MADDELER</w:t>
      </w:r>
      <w:r w:rsidR="000030B3">
        <w:rPr>
          <w:bCs/>
          <w:iCs/>
          <w:sz w:val="22"/>
          <w:szCs w:val="22"/>
          <w:u w:val="single"/>
        </w:rPr>
        <w:t>İ:</w:t>
      </w:r>
    </w:p>
    <w:p w14:paraId="380C446A"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Açılış ve yoklama,</w:t>
      </w:r>
    </w:p>
    <w:p w14:paraId="49A95B98"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Bir önceki toplantıda alınan kararlar,</w:t>
      </w:r>
    </w:p>
    <w:p w14:paraId="012BAA38"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Planlamaların; eğitim ve öğretimle ilgili mevzuat, okulun kuruluş amacı ve ilgili alanın öğretim programına uygun yapılması,</w:t>
      </w:r>
    </w:p>
    <w:p w14:paraId="032DCB36"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0ED9982F"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Derslerin işlenişinde uygulanacak öğretim yöntem ve tekniklerin belirlenmesi,</w:t>
      </w:r>
    </w:p>
    <w:p w14:paraId="4CAFFF93"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Özel eğitim ihtiyacı olan öğrenciler için bireyselleştirilmiş eğitim programı (BEP) ile ders planlarının görüşülmesi,</w:t>
      </w:r>
    </w:p>
    <w:p w14:paraId="16EC9A50"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Diğer zümre ve alan öğretmenleriyle yapılacak iş birliği ve esasların belirlenmesi,</w:t>
      </w:r>
    </w:p>
    <w:p w14:paraId="0DE89A13"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Öğretim alanı ile bilim ve teknolojideki gelişmelerin izlenerek uygulamalara yansıtılması,</w:t>
      </w:r>
    </w:p>
    <w:p w14:paraId="2F6B886B"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Okul ve çevre imkânlarının değerlendirilerek yapılacak proje gezi gözlem etkinliklerinin planlanması,</w:t>
      </w:r>
    </w:p>
    <w:p w14:paraId="4B5D4F95"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Öğrenci başarısının ölçülmesi ve değerlendirilmesi amacıyla sınav analizlerinin yapılması,</w:t>
      </w:r>
    </w:p>
    <w:p w14:paraId="55C2D162"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Sınavların planlanması,</w:t>
      </w:r>
    </w:p>
    <w:p w14:paraId="2DE776AB"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Sınavların şekil, sayı ve süresinin belirlenmesi,</w:t>
      </w:r>
    </w:p>
    <w:p w14:paraId="23C03E56"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Öğrencilerin ulusal ve uluslararası düzeyde katıldıkları çeşitli sınav ve yarışmalarda aldıkları sonuçlara ilişkin başarı durumları,</w:t>
      </w:r>
    </w:p>
    <w:p w14:paraId="21243645"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İş sağlığı ve güvenliği tedbirlerinin değerlendirilmesi,</w:t>
      </w:r>
    </w:p>
    <w:p w14:paraId="0542C46B" w14:textId="77777777" w:rsidR="006454AC" w:rsidRPr="00025DD3" w:rsidRDefault="006454AC" w:rsidP="006454AC">
      <w:pPr>
        <w:pStyle w:val="ListeParagraf"/>
        <w:numPr>
          <w:ilvl w:val="0"/>
          <w:numId w:val="23"/>
        </w:numPr>
        <w:spacing w:line="276" w:lineRule="auto"/>
        <w:contextualSpacing/>
        <w:rPr>
          <w:sz w:val="22"/>
          <w:szCs w:val="22"/>
        </w:rPr>
      </w:pPr>
      <w:r w:rsidRPr="00025DD3">
        <w:rPr>
          <w:sz w:val="22"/>
          <w:szCs w:val="22"/>
        </w:rPr>
        <w:t>BT sınıfının ders dışında öğretmen ve öğrencilerin kullanımına açık tutulması, BT sınıfı kullanımının planlanması,</w:t>
      </w:r>
    </w:p>
    <w:p w14:paraId="702363B0" w14:textId="77777777" w:rsidR="006454AC" w:rsidRPr="00025DD3" w:rsidRDefault="006454AC" w:rsidP="00BC09EB">
      <w:pPr>
        <w:pStyle w:val="ListeParagraf"/>
        <w:numPr>
          <w:ilvl w:val="0"/>
          <w:numId w:val="23"/>
        </w:numPr>
        <w:spacing w:line="276" w:lineRule="auto"/>
        <w:contextualSpacing/>
        <w:jc w:val="both"/>
        <w:rPr>
          <w:iCs/>
          <w:sz w:val="20"/>
          <w:szCs w:val="20"/>
        </w:rPr>
      </w:pPr>
      <w:r w:rsidRPr="00025DD3">
        <w:rPr>
          <w:sz w:val="22"/>
          <w:szCs w:val="22"/>
        </w:rPr>
        <w:t>Covid-19 salgını sürecinin değerlendirilmesi, alınacak önlemlerin belirlenmesi,</w:t>
      </w:r>
    </w:p>
    <w:p w14:paraId="5F663A10" w14:textId="18B43F17" w:rsidR="00251B9F" w:rsidRPr="00025DD3" w:rsidRDefault="006454AC" w:rsidP="00BC09EB">
      <w:pPr>
        <w:pStyle w:val="ListeParagraf"/>
        <w:numPr>
          <w:ilvl w:val="0"/>
          <w:numId w:val="23"/>
        </w:numPr>
        <w:spacing w:line="276" w:lineRule="auto"/>
        <w:contextualSpacing/>
        <w:jc w:val="both"/>
        <w:rPr>
          <w:iCs/>
          <w:sz w:val="20"/>
          <w:szCs w:val="20"/>
        </w:rPr>
      </w:pPr>
      <w:r w:rsidRPr="00025DD3">
        <w:rPr>
          <w:sz w:val="22"/>
          <w:szCs w:val="22"/>
        </w:rPr>
        <w:t>Kapanış.</w:t>
      </w:r>
    </w:p>
    <w:p w14:paraId="55E51B6A" w14:textId="77777777" w:rsidR="006454AC" w:rsidRPr="006454AC" w:rsidRDefault="006454AC" w:rsidP="006454AC">
      <w:pPr>
        <w:spacing w:line="276" w:lineRule="auto"/>
        <w:ind w:left="460"/>
        <w:contextualSpacing/>
        <w:jc w:val="both"/>
        <w:rPr>
          <w:iCs/>
          <w:sz w:val="22"/>
          <w:szCs w:val="22"/>
        </w:rPr>
      </w:pPr>
    </w:p>
    <w:p w14:paraId="6FCE59AB" w14:textId="77777777" w:rsidR="00251B9F" w:rsidRPr="00966DAB" w:rsidRDefault="00251B9F">
      <w:pPr>
        <w:jc w:val="both"/>
        <w:rPr>
          <w:bCs/>
          <w:iCs/>
          <w:sz w:val="22"/>
          <w:szCs w:val="22"/>
          <w:u w:val="single"/>
        </w:rPr>
      </w:pPr>
      <w:r w:rsidRPr="00966DAB">
        <w:rPr>
          <w:bCs/>
          <w:iCs/>
          <w:sz w:val="22"/>
          <w:szCs w:val="22"/>
          <w:u w:val="single"/>
        </w:rPr>
        <w:t>GÜNDEM MADDELERİNİN GÖRÜŞÜLMESİ:</w:t>
      </w:r>
    </w:p>
    <w:p w14:paraId="47DB8238" w14:textId="77F4B42A" w:rsidR="00025DD3" w:rsidRPr="00025DD3" w:rsidRDefault="00251B9F" w:rsidP="00A36EEC">
      <w:pPr>
        <w:pStyle w:val="GvdeMetni"/>
        <w:numPr>
          <w:ilvl w:val="0"/>
          <w:numId w:val="11"/>
        </w:numPr>
        <w:spacing w:after="240"/>
        <w:ind w:left="851" w:hanging="425"/>
        <w:rPr>
          <w:sz w:val="22"/>
          <w:szCs w:val="22"/>
        </w:rPr>
      </w:pPr>
      <w:r w:rsidRPr="00025DD3">
        <w:rPr>
          <w:rFonts w:ascii="Times New Roman" w:hAnsi="Times New Roman" w:cs="Times New Roman"/>
          <w:i w:val="0"/>
          <w:sz w:val="22"/>
          <w:szCs w:val="22"/>
        </w:rPr>
        <w:t xml:space="preserve">Toplantı </w:t>
      </w:r>
      <w:r w:rsidR="00DC1FDD">
        <w:rPr>
          <w:rFonts w:ascii="Times New Roman" w:hAnsi="Times New Roman" w:cs="Times New Roman"/>
          <w:i w:val="0"/>
          <w:sz w:val="22"/>
          <w:szCs w:val="22"/>
        </w:rPr>
        <w:t>8</w:t>
      </w:r>
      <w:r w:rsidR="00F20934" w:rsidRPr="00025DD3">
        <w:rPr>
          <w:rFonts w:ascii="Times New Roman" w:hAnsi="Times New Roman" w:cs="Times New Roman"/>
          <w:i w:val="0"/>
          <w:sz w:val="22"/>
          <w:szCs w:val="22"/>
        </w:rPr>
        <w:t xml:space="preserve"> Şubat</w:t>
      </w:r>
      <w:r w:rsidR="00BE0F40" w:rsidRPr="00025DD3">
        <w:rPr>
          <w:rFonts w:ascii="Times New Roman" w:hAnsi="Times New Roman" w:cs="Times New Roman"/>
          <w:i w:val="0"/>
          <w:sz w:val="22"/>
          <w:szCs w:val="22"/>
        </w:rPr>
        <w:t xml:space="preserve"> </w:t>
      </w:r>
      <w:r w:rsidR="003A5BFA" w:rsidRPr="00025DD3">
        <w:rPr>
          <w:rFonts w:ascii="Times New Roman" w:hAnsi="Times New Roman" w:cs="Times New Roman"/>
          <w:i w:val="0"/>
          <w:sz w:val="22"/>
          <w:szCs w:val="22"/>
        </w:rPr>
        <w:t xml:space="preserve">tarihinde </w:t>
      </w:r>
      <w:r w:rsidR="005C4439" w:rsidRPr="00025DD3">
        <w:rPr>
          <w:rFonts w:ascii="Times New Roman" w:hAnsi="Times New Roman" w:cs="Times New Roman"/>
          <w:i w:val="0"/>
          <w:sz w:val="22"/>
          <w:szCs w:val="22"/>
        </w:rPr>
        <w:t xml:space="preserve">saat </w:t>
      </w:r>
      <w:r w:rsidR="00F20934" w:rsidRPr="00025DD3">
        <w:rPr>
          <w:rFonts w:ascii="Times New Roman" w:hAnsi="Times New Roman" w:cs="Times New Roman"/>
          <w:i w:val="0"/>
          <w:sz w:val="22"/>
          <w:szCs w:val="22"/>
        </w:rPr>
        <w:t>1</w:t>
      </w:r>
      <w:r w:rsidR="00A92E42" w:rsidRPr="00025DD3">
        <w:rPr>
          <w:rFonts w:ascii="Times New Roman" w:hAnsi="Times New Roman" w:cs="Times New Roman"/>
          <w:i w:val="0"/>
          <w:sz w:val="22"/>
          <w:szCs w:val="22"/>
        </w:rPr>
        <w:t>5</w:t>
      </w:r>
      <w:r w:rsidR="00F20934" w:rsidRPr="00025DD3">
        <w:rPr>
          <w:rFonts w:ascii="Times New Roman" w:hAnsi="Times New Roman" w:cs="Times New Roman"/>
          <w:i w:val="0"/>
          <w:sz w:val="22"/>
          <w:szCs w:val="22"/>
        </w:rPr>
        <w:t>:</w:t>
      </w:r>
      <w:r w:rsidR="00A92E42" w:rsidRPr="00025DD3">
        <w:rPr>
          <w:rFonts w:ascii="Times New Roman" w:hAnsi="Times New Roman" w:cs="Times New Roman"/>
          <w:i w:val="0"/>
          <w:sz w:val="22"/>
          <w:szCs w:val="22"/>
        </w:rPr>
        <w:t>20</w:t>
      </w:r>
      <w:r w:rsidR="008605B2" w:rsidRPr="00025DD3">
        <w:rPr>
          <w:rFonts w:ascii="Times New Roman" w:hAnsi="Times New Roman" w:cs="Times New Roman"/>
          <w:i w:val="0"/>
          <w:sz w:val="22"/>
          <w:szCs w:val="22"/>
        </w:rPr>
        <w:t>’d</w:t>
      </w:r>
      <w:r w:rsidR="00F20934" w:rsidRPr="00025DD3">
        <w:rPr>
          <w:rFonts w:ascii="Times New Roman" w:hAnsi="Times New Roman" w:cs="Times New Roman"/>
          <w:i w:val="0"/>
          <w:sz w:val="22"/>
          <w:szCs w:val="22"/>
        </w:rPr>
        <w:t>e</w:t>
      </w:r>
      <w:r w:rsidR="008605B2" w:rsidRPr="00025DD3">
        <w:rPr>
          <w:rFonts w:ascii="Times New Roman" w:hAnsi="Times New Roman" w:cs="Times New Roman"/>
          <w:i w:val="0"/>
          <w:sz w:val="22"/>
          <w:szCs w:val="22"/>
        </w:rPr>
        <w:t xml:space="preserve"> </w:t>
      </w:r>
      <w:r w:rsidR="000E0331" w:rsidRPr="00025DD3">
        <w:rPr>
          <w:rFonts w:ascii="Times New Roman" w:hAnsi="Times New Roman" w:cs="Times New Roman"/>
          <w:i w:val="0"/>
          <w:sz w:val="22"/>
          <w:szCs w:val="22"/>
        </w:rPr>
        <w:t>BT sınıfında</w:t>
      </w:r>
      <w:r w:rsidR="008605B2" w:rsidRPr="00025DD3">
        <w:rPr>
          <w:rFonts w:ascii="Times New Roman" w:hAnsi="Times New Roman" w:cs="Times New Roman"/>
          <w:i w:val="0"/>
          <w:sz w:val="22"/>
          <w:szCs w:val="22"/>
        </w:rPr>
        <w:t>,</w:t>
      </w:r>
      <w:r w:rsidR="00BE0F40" w:rsidRPr="00025DD3">
        <w:rPr>
          <w:rFonts w:ascii="Times New Roman" w:hAnsi="Times New Roman" w:cs="Times New Roman"/>
          <w:i w:val="0"/>
          <w:sz w:val="22"/>
          <w:szCs w:val="22"/>
        </w:rPr>
        <w:t xml:space="preserve"> </w:t>
      </w:r>
      <w:r w:rsidR="00A92E42" w:rsidRPr="00025DD3">
        <w:rPr>
          <w:rFonts w:ascii="Times New Roman" w:hAnsi="Times New Roman" w:cs="Times New Roman"/>
          <w:i w:val="0"/>
          <w:sz w:val="22"/>
          <w:szCs w:val="22"/>
        </w:rPr>
        <w:t>Okul Müdürü Hidayet DEMİREL</w:t>
      </w:r>
      <w:r w:rsidR="00C96F66" w:rsidRPr="00025DD3">
        <w:rPr>
          <w:rFonts w:ascii="Times New Roman" w:hAnsi="Times New Roman" w:cs="Times New Roman"/>
          <w:i w:val="0"/>
          <w:sz w:val="22"/>
          <w:szCs w:val="22"/>
        </w:rPr>
        <w:t xml:space="preserve"> ve </w:t>
      </w:r>
      <w:r w:rsidR="00966DAB" w:rsidRPr="00025DD3">
        <w:rPr>
          <w:rFonts w:ascii="Times New Roman" w:hAnsi="Times New Roman" w:cs="Times New Roman"/>
          <w:i w:val="0"/>
          <w:iCs w:val="0"/>
          <w:sz w:val="22"/>
          <w:szCs w:val="22"/>
        </w:rPr>
        <w:t xml:space="preserve">Bilişim </w:t>
      </w:r>
      <w:r w:rsidR="005D3F6F" w:rsidRPr="00025DD3">
        <w:rPr>
          <w:rFonts w:ascii="Times New Roman" w:hAnsi="Times New Roman" w:cs="Times New Roman"/>
          <w:i w:val="0"/>
          <w:iCs w:val="0"/>
          <w:sz w:val="22"/>
          <w:szCs w:val="22"/>
        </w:rPr>
        <w:t xml:space="preserve">Teknolojileri </w:t>
      </w:r>
      <w:r w:rsidR="00376FBF" w:rsidRPr="00025DD3">
        <w:rPr>
          <w:rFonts w:ascii="Times New Roman" w:hAnsi="Times New Roman" w:cs="Times New Roman"/>
          <w:i w:val="0"/>
          <w:sz w:val="22"/>
          <w:szCs w:val="22"/>
        </w:rPr>
        <w:t>Öğretmeni</w:t>
      </w:r>
      <w:r w:rsidR="00505E07" w:rsidRPr="00025DD3">
        <w:rPr>
          <w:rFonts w:ascii="Times New Roman" w:hAnsi="Times New Roman" w:cs="Times New Roman"/>
          <w:i w:val="0"/>
          <w:sz w:val="22"/>
          <w:szCs w:val="22"/>
        </w:rPr>
        <w:t xml:space="preserve"> </w:t>
      </w:r>
      <w:r w:rsidR="00FD6068" w:rsidRPr="00025DD3">
        <w:rPr>
          <w:rFonts w:ascii="Times New Roman" w:hAnsi="Times New Roman" w:cs="Times New Roman"/>
          <w:i w:val="0"/>
          <w:sz w:val="22"/>
          <w:szCs w:val="22"/>
        </w:rPr>
        <w:t>Emrah HAS</w:t>
      </w:r>
      <w:r w:rsidR="0038447D" w:rsidRPr="00025DD3">
        <w:rPr>
          <w:rFonts w:ascii="Times New Roman" w:hAnsi="Times New Roman" w:cs="Times New Roman"/>
          <w:i w:val="0"/>
          <w:sz w:val="22"/>
          <w:szCs w:val="22"/>
        </w:rPr>
        <w:t xml:space="preserve"> </w:t>
      </w:r>
      <w:r w:rsidR="00C96F66" w:rsidRPr="00025DD3">
        <w:rPr>
          <w:rFonts w:ascii="Times New Roman" w:hAnsi="Times New Roman" w:cs="Times New Roman"/>
          <w:i w:val="0"/>
          <w:sz w:val="22"/>
          <w:szCs w:val="22"/>
        </w:rPr>
        <w:t xml:space="preserve">eşliğinde </w:t>
      </w:r>
      <w:r w:rsidR="004671D0" w:rsidRPr="00025DD3">
        <w:rPr>
          <w:rFonts w:ascii="Times New Roman" w:hAnsi="Times New Roman" w:cs="Times New Roman"/>
          <w:i w:val="0"/>
          <w:sz w:val="22"/>
          <w:szCs w:val="22"/>
        </w:rPr>
        <w:t>t</w:t>
      </w:r>
      <w:r w:rsidRPr="00025DD3">
        <w:rPr>
          <w:rFonts w:ascii="Times New Roman" w:hAnsi="Times New Roman" w:cs="Times New Roman"/>
          <w:i w:val="0"/>
          <w:sz w:val="22"/>
          <w:szCs w:val="22"/>
        </w:rPr>
        <w:t>oplan</w:t>
      </w:r>
      <w:r w:rsidR="00F20934" w:rsidRPr="00025DD3">
        <w:rPr>
          <w:rFonts w:ascii="Times New Roman" w:hAnsi="Times New Roman" w:cs="Times New Roman"/>
          <w:i w:val="0"/>
          <w:sz w:val="22"/>
          <w:szCs w:val="22"/>
        </w:rPr>
        <w:t>ıl</w:t>
      </w:r>
      <w:r w:rsidRPr="00025DD3">
        <w:rPr>
          <w:rFonts w:ascii="Times New Roman" w:hAnsi="Times New Roman" w:cs="Times New Roman"/>
          <w:i w:val="0"/>
          <w:sz w:val="22"/>
          <w:szCs w:val="22"/>
        </w:rPr>
        <w:t>dı.</w:t>
      </w:r>
      <w:r w:rsidR="0038447D" w:rsidRPr="00025DD3">
        <w:rPr>
          <w:rFonts w:ascii="Times New Roman" w:hAnsi="Times New Roman" w:cs="Times New Roman"/>
          <w:i w:val="0"/>
          <w:sz w:val="22"/>
          <w:szCs w:val="22"/>
        </w:rPr>
        <w:t xml:space="preserve"> </w:t>
      </w:r>
      <w:r w:rsidRPr="00025DD3">
        <w:rPr>
          <w:rFonts w:ascii="Times New Roman" w:hAnsi="Times New Roman" w:cs="Times New Roman"/>
          <w:i w:val="0"/>
          <w:sz w:val="22"/>
          <w:szCs w:val="22"/>
        </w:rPr>
        <w:t>Gündemin diğer maddelerinin görüşülmesine geçildi.</w:t>
      </w:r>
    </w:p>
    <w:p w14:paraId="3A2874D0" w14:textId="2597B3DA" w:rsidR="00025DD3" w:rsidRPr="00025DD3" w:rsidRDefault="00A92E42" w:rsidP="00A36EEC">
      <w:pPr>
        <w:pStyle w:val="GvdeMetni"/>
        <w:numPr>
          <w:ilvl w:val="0"/>
          <w:numId w:val="11"/>
        </w:numPr>
        <w:spacing w:after="240"/>
        <w:ind w:left="851" w:hanging="425"/>
        <w:rPr>
          <w:sz w:val="22"/>
          <w:szCs w:val="22"/>
        </w:rPr>
      </w:pPr>
      <w:r w:rsidRPr="00025DD3">
        <w:rPr>
          <w:rFonts w:ascii="Times New Roman" w:hAnsi="Times New Roman" w:cs="Times New Roman"/>
          <w:i w:val="0"/>
          <w:sz w:val="22"/>
          <w:szCs w:val="22"/>
        </w:rPr>
        <w:t>Birinc</w:t>
      </w:r>
      <w:r w:rsidRPr="00025DD3">
        <w:rPr>
          <w:rFonts w:ascii="Times New Roman" w:hAnsi="Times New Roman" w:cs="Times New Roman"/>
          <w:i w:val="0"/>
          <w:iCs w:val="0"/>
          <w:sz w:val="22"/>
          <w:szCs w:val="22"/>
        </w:rPr>
        <w:t>i dönem alınan kararlar gözden geçirildi. Öğrenci başarısına etki eden (uygulamalı ders anlatımı, proje ve yarışmalara teşvik vb.) uygulamaların bu dönemde tekrar edileceği belirtildi.</w:t>
      </w:r>
    </w:p>
    <w:p w14:paraId="6B8BD59D" w14:textId="77777777" w:rsidR="00025DD3" w:rsidRPr="00025DD3" w:rsidRDefault="003C3DF2" w:rsidP="00A36EEC">
      <w:pPr>
        <w:pStyle w:val="GvdeMetni"/>
        <w:numPr>
          <w:ilvl w:val="0"/>
          <w:numId w:val="11"/>
        </w:numPr>
        <w:spacing w:after="240"/>
        <w:ind w:left="851" w:hanging="425"/>
        <w:rPr>
          <w:rFonts w:ascii="Times New Roman" w:hAnsi="Times New Roman" w:cs="Times New Roman"/>
          <w:i w:val="0"/>
          <w:iCs w:val="0"/>
          <w:sz w:val="22"/>
          <w:szCs w:val="22"/>
        </w:rPr>
      </w:pPr>
      <w:r w:rsidRPr="00025DD3">
        <w:rPr>
          <w:rFonts w:ascii="Times New Roman" w:hAnsi="Times New Roman" w:cs="Times New Roman"/>
          <w:i w:val="0"/>
          <w:iCs w:val="0"/>
          <w:sz w:val="22"/>
          <w:szCs w:val="22"/>
        </w:rPr>
        <w:t>Planlamaların öğretim programına devam edildiği belirtildi</w:t>
      </w:r>
      <w:r w:rsidR="00966DAB" w:rsidRPr="00025DD3">
        <w:rPr>
          <w:rFonts w:ascii="Times New Roman" w:hAnsi="Times New Roman" w:cs="Times New Roman"/>
          <w:i w:val="0"/>
          <w:iCs w:val="0"/>
          <w:sz w:val="22"/>
          <w:szCs w:val="22"/>
        </w:rPr>
        <w:t>.</w:t>
      </w:r>
    </w:p>
    <w:p w14:paraId="66377AA5" w14:textId="77777777" w:rsidR="00025DD3" w:rsidRPr="00025DD3" w:rsidRDefault="003C3DF2" w:rsidP="00A36EEC">
      <w:pPr>
        <w:pStyle w:val="GvdeMetni"/>
        <w:numPr>
          <w:ilvl w:val="0"/>
          <w:numId w:val="11"/>
        </w:numPr>
        <w:spacing w:after="240"/>
        <w:ind w:left="851" w:hanging="425"/>
        <w:rPr>
          <w:rFonts w:ascii="Times New Roman" w:hAnsi="Times New Roman" w:cs="Times New Roman"/>
          <w:i w:val="0"/>
          <w:iCs w:val="0"/>
          <w:sz w:val="22"/>
          <w:szCs w:val="22"/>
        </w:rPr>
      </w:pPr>
      <w:r w:rsidRPr="00025DD3">
        <w:rPr>
          <w:rFonts w:ascii="Times New Roman" w:hAnsi="Times New Roman" w:cs="Times New Roman"/>
          <w:i w:val="0"/>
          <w:iCs w:val="0"/>
          <w:sz w:val="22"/>
          <w:szCs w:val="22"/>
        </w:rPr>
        <w:t>Derslerde konular işlenirken Atatürkçülükle ilgili konuların üzerinde durul</w:t>
      </w:r>
      <w:r w:rsidRPr="00025DD3">
        <w:rPr>
          <w:rFonts w:ascii="Times New Roman" w:hAnsi="Times New Roman" w:cs="Times New Roman"/>
          <w:i w:val="0"/>
          <w:iCs w:val="0"/>
          <w:sz w:val="22"/>
          <w:szCs w:val="22"/>
        </w:rPr>
        <w:t>duğu</w:t>
      </w:r>
      <w:r w:rsidRPr="00025DD3">
        <w:rPr>
          <w:rFonts w:ascii="Times New Roman" w:hAnsi="Times New Roman" w:cs="Times New Roman"/>
          <w:i w:val="0"/>
          <w:iCs w:val="0"/>
          <w:sz w:val="22"/>
          <w:szCs w:val="22"/>
        </w:rPr>
        <w:t>, yıllık plan ve ders planların</w:t>
      </w:r>
      <w:r w:rsidRPr="00025DD3">
        <w:rPr>
          <w:rFonts w:ascii="Times New Roman" w:hAnsi="Times New Roman" w:cs="Times New Roman"/>
          <w:i w:val="0"/>
          <w:iCs w:val="0"/>
          <w:sz w:val="22"/>
          <w:szCs w:val="22"/>
        </w:rPr>
        <w:t xml:space="preserve">a paralel ders işlendiği </w:t>
      </w:r>
      <w:r w:rsidRPr="00025DD3">
        <w:rPr>
          <w:rFonts w:ascii="Times New Roman" w:hAnsi="Times New Roman" w:cs="Times New Roman"/>
          <w:i w:val="0"/>
          <w:iCs w:val="0"/>
          <w:sz w:val="22"/>
          <w:szCs w:val="22"/>
        </w:rPr>
        <w:t xml:space="preserve">ve öğrencilere teknolojik gelişmeler hakkında bilgilendirme </w:t>
      </w:r>
      <w:r w:rsidRPr="00025DD3">
        <w:rPr>
          <w:rFonts w:ascii="Times New Roman" w:hAnsi="Times New Roman" w:cs="Times New Roman"/>
          <w:i w:val="0"/>
          <w:iCs w:val="0"/>
          <w:sz w:val="22"/>
          <w:szCs w:val="22"/>
        </w:rPr>
        <w:t>yapıldığı söylendi</w:t>
      </w:r>
      <w:r w:rsidR="005D3F6F" w:rsidRPr="00025DD3">
        <w:rPr>
          <w:rFonts w:ascii="Times New Roman" w:hAnsi="Times New Roman" w:cs="Times New Roman"/>
          <w:i w:val="0"/>
          <w:iCs w:val="0"/>
          <w:sz w:val="22"/>
          <w:szCs w:val="22"/>
        </w:rPr>
        <w:t>.</w:t>
      </w:r>
      <w:r w:rsidR="00B77249" w:rsidRPr="00025DD3">
        <w:rPr>
          <w:rFonts w:ascii="Times New Roman" w:hAnsi="Times New Roman" w:cs="Times New Roman"/>
          <w:i w:val="0"/>
          <w:iCs w:val="0"/>
          <w:sz w:val="22"/>
          <w:szCs w:val="22"/>
        </w:rPr>
        <w:t xml:space="preserve"> </w:t>
      </w:r>
    </w:p>
    <w:p w14:paraId="3C891B9F" w14:textId="4CD0D0E8" w:rsidR="00F74F78" w:rsidRPr="00025DD3" w:rsidRDefault="003C3DF2" w:rsidP="00A36EEC">
      <w:pPr>
        <w:pStyle w:val="GvdeMetni"/>
        <w:numPr>
          <w:ilvl w:val="0"/>
          <w:numId w:val="11"/>
        </w:numPr>
        <w:spacing w:after="240"/>
        <w:ind w:left="851" w:hanging="425"/>
        <w:jc w:val="left"/>
        <w:rPr>
          <w:rFonts w:ascii="Times New Roman" w:hAnsi="Times New Roman" w:cs="Times New Roman"/>
          <w:i w:val="0"/>
          <w:iCs w:val="0"/>
          <w:sz w:val="22"/>
          <w:szCs w:val="22"/>
        </w:rPr>
      </w:pPr>
      <w:r w:rsidRPr="00025DD3">
        <w:rPr>
          <w:rFonts w:ascii="Times New Roman" w:hAnsi="Times New Roman" w:cs="Times New Roman"/>
          <w:i w:val="0"/>
          <w:iCs w:val="0"/>
          <w:sz w:val="22"/>
          <w:szCs w:val="22"/>
        </w:rPr>
        <w:t>Bilişim Teknolojileri ve Yazılım dersinin doğasına uygun olarak gösterip-yaptırma, uygulama, beyin fırtınası ve soru-cevap, işbirlikçi öğrenim gibi öğrenci katılımının etkin olduğu yöntem ve tekniklerinin kullanıl</w:t>
      </w:r>
      <w:r w:rsidRPr="00025DD3">
        <w:rPr>
          <w:rFonts w:ascii="Times New Roman" w:hAnsi="Times New Roman" w:cs="Times New Roman"/>
          <w:i w:val="0"/>
          <w:iCs w:val="0"/>
          <w:sz w:val="22"/>
          <w:szCs w:val="22"/>
        </w:rPr>
        <w:t xml:space="preserve">masına devam edildiği </w:t>
      </w:r>
      <w:r w:rsidRPr="00025DD3">
        <w:rPr>
          <w:rFonts w:ascii="Times New Roman" w:hAnsi="Times New Roman" w:cs="Times New Roman"/>
          <w:i w:val="0"/>
          <w:iCs w:val="0"/>
          <w:sz w:val="22"/>
          <w:szCs w:val="22"/>
        </w:rPr>
        <w:t xml:space="preserve">belirtildi. </w:t>
      </w:r>
    </w:p>
    <w:p w14:paraId="72F57375" w14:textId="05DBBD7D" w:rsidR="002A6030" w:rsidRDefault="00C90BC1" w:rsidP="00A36EEC">
      <w:pPr>
        <w:numPr>
          <w:ilvl w:val="0"/>
          <w:numId w:val="11"/>
        </w:numPr>
        <w:ind w:left="851" w:hanging="425"/>
        <w:jc w:val="both"/>
        <w:rPr>
          <w:iCs/>
          <w:sz w:val="22"/>
          <w:szCs w:val="22"/>
        </w:rPr>
      </w:pPr>
      <w:r w:rsidRPr="00C90BC1">
        <w:rPr>
          <w:iCs/>
          <w:sz w:val="22"/>
          <w:szCs w:val="22"/>
        </w:rPr>
        <w:lastRenderedPageBreak/>
        <w:t xml:space="preserve">Bilişim Teknolojileri ve Yazılım dersine giren öğrenciler arasında, BEP ihtiyacı olan öğrencilere derslerde özel olarak sorular yöneltmeye çalışılarak derse olan ilgilerini </w:t>
      </w:r>
      <w:r>
        <w:rPr>
          <w:iCs/>
          <w:sz w:val="22"/>
          <w:szCs w:val="22"/>
        </w:rPr>
        <w:t>sağlanmaya çalışıldığı belirtildi</w:t>
      </w:r>
      <w:r w:rsidRPr="00C90BC1">
        <w:rPr>
          <w:iCs/>
          <w:sz w:val="22"/>
          <w:szCs w:val="22"/>
        </w:rPr>
        <w:t xml:space="preserve">. Bu dönemde </w:t>
      </w:r>
      <w:proofErr w:type="spellStart"/>
      <w:r w:rsidRPr="00C90BC1">
        <w:rPr>
          <w:iCs/>
          <w:sz w:val="22"/>
          <w:szCs w:val="22"/>
        </w:rPr>
        <w:t>BEP’li</w:t>
      </w:r>
      <w:proofErr w:type="spellEnd"/>
      <w:r w:rsidRPr="00C90BC1">
        <w:rPr>
          <w:iCs/>
          <w:sz w:val="22"/>
          <w:szCs w:val="22"/>
        </w:rPr>
        <w:t xml:space="preserve"> öğrencilere ayrıca </w:t>
      </w:r>
      <w:r>
        <w:rPr>
          <w:iCs/>
          <w:sz w:val="22"/>
          <w:szCs w:val="22"/>
        </w:rPr>
        <w:t>çalışma kağıtlarının hazırlandığı belirtildi.</w:t>
      </w:r>
    </w:p>
    <w:p w14:paraId="1D0E6371" w14:textId="77777777" w:rsidR="009630FC" w:rsidRPr="002A6030" w:rsidRDefault="009630FC" w:rsidP="00A36EEC">
      <w:pPr>
        <w:ind w:left="851" w:hanging="425"/>
      </w:pPr>
    </w:p>
    <w:p w14:paraId="4C09B314" w14:textId="75DE149F" w:rsidR="00D445D3" w:rsidRPr="00D9087D" w:rsidRDefault="00EE30E6" w:rsidP="00A36EEC">
      <w:pPr>
        <w:numPr>
          <w:ilvl w:val="0"/>
          <w:numId w:val="11"/>
        </w:numPr>
        <w:ind w:left="851" w:hanging="425"/>
        <w:jc w:val="both"/>
        <w:rPr>
          <w:iCs/>
          <w:sz w:val="22"/>
          <w:szCs w:val="22"/>
        </w:rPr>
      </w:pPr>
      <w:r w:rsidRPr="00EE30E6">
        <w:rPr>
          <w:iCs/>
          <w:sz w:val="22"/>
          <w:szCs w:val="22"/>
        </w:rPr>
        <w:t xml:space="preserve">Diğer zümre öğretmenlerinin Bilişim Teknolojileri alanına ihtiyaç duymaları halinde Bilişim Teknolojileri </w:t>
      </w:r>
      <w:r>
        <w:rPr>
          <w:iCs/>
          <w:sz w:val="22"/>
          <w:szCs w:val="22"/>
        </w:rPr>
        <w:t>Ö</w:t>
      </w:r>
      <w:r w:rsidRPr="00EE30E6">
        <w:rPr>
          <w:iCs/>
          <w:sz w:val="22"/>
          <w:szCs w:val="22"/>
        </w:rPr>
        <w:t xml:space="preserve">ğretmeninin yardımcı </w:t>
      </w:r>
      <w:r>
        <w:rPr>
          <w:iCs/>
          <w:sz w:val="22"/>
          <w:szCs w:val="22"/>
        </w:rPr>
        <w:t>olduğu</w:t>
      </w:r>
      <w:r w:rsidRPr="00EE30E6">
        <w:rPr>
          <w:iCs/>
          <w:sz w:val="22"/>
          <w:szCs w:val="22"/>
        </w:rPr>
        <w:t>, ayrıca diğer derslerde verilecek proje, sorumluluk gibi etkinliklerde bilişim teknolojilerinin kullanılmasına yönlendiril</w:t>
      </w:r>
      <w:r>
        <w:rPr>
          <w:iCs/>
          <w:sz w:val="22"/>
          <w:szCs w:val="22"/>
        </w:rPr>
        <w:t>diği</w:t>
      </w:r>
      <w:r w:rsidRPr="00EE30E6">
        <w:rPr>
          <w:iCs/>
          <w:sz w:val="22"/>
          <w:szCs w:val="22"/>
        </w:rPr>
        <w:t xml:space="preserve"> ve bu kararın diğer zümrelerle paylaşıl</w:t>
      </w:r>
      <w:r>
        <w:rPr>
          <w:iCs/>
          <w:sz w:val="22"/>
          <w:szCs w:val="22"/>
        </w:rPr>
        <w:t>dığı belirtildi</w:t>
      </w:r>
      <w:r w:rsidR="00D445D3" w:rsidRPr="00D9087D">
        <w:rPr>
          <w:iCs/>
          <w:sz w:val="22"/>
          <w:szCs w:val="22"/>
        </w:rPr>
        <w:t>.</w:t>
      </w:r>
    </w:p>
    <w:p w14:paraId="2B27D59E" w14:textId="77777777" w:rsidR="00D445D3" w:rsidRPr="00D9087D" w:rsidRDefault="00D445D3" w:rsidP="00A36EEC">
      <w:pPr>
        <w:ind w:left="851" w:hanging="425"/>
        <w:jc w:val="both"/>
        <w:rPr>
          <w:iCs/>
          <w:sz w:val="22"/>
          <w:szCs w:val="22"/>
        </w:rPr>
      </w:pPr>
    </w:p>
    <w:p w14:paraId="323ACF96" w14:textId="5866EA76" w:rsidR="00AB653F" w:rsidRPr="00D9087D" w:rsidRDefault="00D765D3" w:rsidP="00A36EEC">
      <w:pPr>
        <w:numPr>
          <w:ilvl w:val="0"/>
          <w:numId w:val="11"/>
        </w:numPr>
        <w:ind w:left="851" w:hanging="425"/>
        <w:jc w:val="both"/>
        <w:rPr>
          <w:iCs/>
          <w:sz w:val="22"/>
          <w:szCs w:val="22"/>
        </w:rPr>
      </w:pPr>
      <w:r w:rsidRPr="00D765D3">
        <w:rPr>
          <w:iCs/>
          <w:sz w:val="22"/>
          <w:szCs w:val="22"/>
        </w:rPr>
        <w:t xml:space="preserve">Öğretim alanı ile bilim ve teknolojideki gelişmeler takip </w:t>
      </w:r>
      <w:r>
        <w:rPr>
          <w:iCs/>
          <w:sz w:val="22"/>
          <w:szCs w:val="22"/>
        </w:rPr>
        <w:t xml:space="preserve">edilerek gerek web 2.0 araçlarıyla etkileşimli gerekse ders içinde açıklamalarla </w:t>
      </w:r>
      <w:r w:rsidR="00843BA3">
        <w:rPr>
          <w:iCs/>
          <w:sz w:val="22"/>
          <w:szCs w:val="22"/>
        </w:rPr>
        <w:t>öğrencilerin bilgilendirildiği belirtildi</w:t>
      </w:r>
      <w:r>
        <w:rPr>
          <w:iCs/>
          <w:sz w:val="22"/>
          <w:szCs w:val="22"/>
        </w:rPr>
        <w:t>.</w:t>
      </w:r>
    </w:p>
    <w:p w14:paraId="018ED7BF" w14:textId="77777777" w:rsidR="00AB653F" w:rsidRPr="00D765D3" w:rsidRDefault="00AB653F" w:rsidP="00A36EEC">
      <w:pPr>
        <w:ind w:left="851" w:hanging="425"/>
        <w:rPr>
          <w:iCs/>
          <w:sz w:val="22"/>
          <w:szCs w:val="22"/>
        </w:rPr>
      </w:pPr>
    </w:p>
    <w:p w14:paraId="5FF75A14" w14:textId="365A52BF" w:rsidR="00AB653F" w:rsidRPr="000E4B80" w:rsidRDefault="00843BA3" w:rsidP="00A36EEC">
      <w:pPr>
        <w:numPr>
          <w:ilvl w:val="0"/>
          <w:numId w:val="11"/>
        </w:numPr>
        <w:ind w:left="851" w:hanging="425"/>
        <w:rPr>
          <w:b/>
        </w:rPr>
      </w:pPr>
      <w:r w:rsidRPr="00843BA3">
        <w:rPr>
          <w:iCs/>
          <w:sz w:val="22"/>
          <w:szCs w:val="22"/>
        </w:rPr>
        <w:t xml:space="preserve">Bilişim Teknolojileri ve Yazılım dersi konularını içeren projeler üretilebilmesi için rehberlik çalışması </w:t>
      </w:r>
      <w:r>
        <w:rPr>
          <w:iCs/>
          <w:sz w:val="22"/>
          <w:szCs w:val="22"/>
        </w:rPr>
        <w:t>yapıldığı belirtildi</w:t>
      </w:r>
      <w:r w:rsidR="000E4B80">
        <w:rPr>
          <w:sz w:val="22"/>
          <w:szCs w:val="22"/>
        </w:rPr>
        <w:t>.</w:t>
      </w:r>
      <w:r>
        <w:rPr>
          <w:sz w:val="22"/>
          <w:szCs w:val="22"/>
        </w:rPr>
        <w:br/>
      </w:r>
    </w:p>
    <w:p w14:paraId="2F47AB1A" w14:textId="5934BE33" w:rsidR="00D9087D" w:rsidRDefault="00843BA3" w:rsidP="00A36EEC">
      <w:pPr>
        <w:numPr>
          <w:ilvl w:val="0"/>
          <w:numId w:val="11"/>
        </w:numPr>
        <w:spacing w:after="120"/>
        <w:ind w:left="851" w:hanging="425"/>
        <w:jc w:val="both"/>
        <w:rPr>
          <w:iCs/>
          <w:sz w:val="22"/>
          <w:szCs w:val="22"/>
        </w:rPr>
      </w:pPr>
      <w:r w:rsidRPr="00843BA3">
        <w:rPr>
          <w:iCs/>
          <w:sz w:val="22"/>
          <w:szCs w:val="22"/>
        </w:rPr>
        <w:t xml:space="preserve">Öğrencilerin düşük performans gösterdiği kazanımların </w:t>
      </w:r>
      <w:r>
        <w:rPr>
          <w:iCs/>
          <w:sz w:val="22"/>
          <w:szCs w:val="22"/>
        </w:rPr>
        <w:t>takip edildiği, t</w:t>
      </w:r>
      <w:r w:rsidRPr="00843BA3">
        <w:rPr>
          <w:iCs/>
          <w:sz w:val="22"/>
          <w:szCs w:val="22"/>
        </w:rPr>
        <w:t>üm materyallerin EBA üzerinden gönderilmesine devam edileceği belirtildi. Bu kapsamda özellikle EBA kullanımının arttırılacağı ve öğrencilere dönüt sağlanacağı belirtildi</w:t>
      </w:r>
      <w:r w:rsidR="00E179CE" w:rsidRPr="00D16660">
        <w:rPr>
          <w:iCs/>
          <w:sz w:val="22"/>
          <w:szCs w:val="22"/>
        </w:rPr>
        <w:t xml:space="preserve">. </w:t>
      </w:r>
      <w:r>
        <w:rPr>
          <w:iCs/>
          <w:sz w:val="22"/>
          <w:szCs w:val="22"/>
        </w:rPr>
        <w:t>Ayrıca çalışma kağıtları hazırlanarak ders pekiştirmesinin yapıldığı söylendi.</w:t>
      </w:r>
    </w:p>
    <w:p w14:paraId="6B7BD0B8" w14:textId="2C701981" w:rsidR="000030B3" w:rsidRPr="000030B3" w:rsidRDefault="00843BA3" w:rsidP="00A36EEC">
      <w:pPr>
        <w:numPr>
          <w:ilvl w:val="0"/>
          <w:numId w:val="11"/>
        </w:numPr>
        <w:spacing w:after="120"/>
        <w:ind w:left="851" w:hanging="425"/>
        <w:jc w:val="both"/>
        <w:rPr>
          <w:iCs/>
          <w:sz w:val="22"/>
          <w:szCs w:val="22"/>
        </w:rPr>
      </w:pPr>
      <w:r>
        <w:rPr>
          <w:iCs/>
          <w:sz w:val="22"/>
          <w:szCs w:val="22"/>
        </w:rPr>
        <w:t>Sınavların yıllık planda belirtildiği tarihlerde yapılacağı belirtildi.</w:t>
      </w:r>
    </w:p>
    <w:p w14:paraId="7E9C5855" w14:textId="7946E2F2" w:rsidR="002E68EB" w:rsidRDefault="00843BA3" w:rsidP="00A36EEC">
      <w:pPr>
        <w:numPr>
          <w:ilvl w:val="0"/>
          <w:numId w:val="11"/>
        </w:numPr>
        <w:spacing w:after="120"/>
        <w:ind w:left="851" w:hanging="425"/>
        <w:jc w:val="both"/>
        <w:rPr>
          <w:iCs/>
          <w:sz w:val="22"/>
          <w:szCs w:val="22"/>
        </w:rPr>
      </w:pPr>
      <w:r w:rsidRPr="00843BA3">
        <w:rPr>
          <w:iCs/>
          <w:sz w:val="22"/>
          <w:szCs w:val="22"/>
        </w:rPr>
        <w:t xml:space="preserve">Bilişim Teknolojileri ve Yazılım dersinden </w:t>
      </w:r>
      <w:r>
        <w:rPr>
          <w:iCs/>
          <w:sz w:val="22"/>
          <w:szCs w:val="22"/>
        </w:rPr>
        <w:t>yönetmeliğe uygun olarak 2 sınav notu ve 2</w:t>
      </w:r>
      <w:r w:rsidRPr="00843BA3">
        <w:rPr>
          <w:iCs/>
          <w:sz w:val="22"/>
          <w:szCs w:val="22"/>
        </w:rPr>
        <w:t xml:space="preserve"> ders etkinliklerine katılım notu veril</w:t>
      </w:r>
      <w:r>
        <w:rPr>
          <w:iCs/>
          <w:sz w:val="22"/>
          <w:szCs w:val="22"/>
        </w:rPr>
        <w:t xml:space="preserve">mesine </w:t>
      </w:r>
      <w:r w:rsidR="006454AC">
        <w:rPr>
          <w:iCs/>
          <w:sz w:val="22"/>
          <w:szCs w:val="22"/>
        </w:rPr>
        <w:t xml:space="preserve">1. dönemde olduğu gibi aynen </w:t>
      </w:r>
      <w:r>
        <w:rPr>
          <w:iCs/>
          <w:sz w:val="22"/>
          <w:szCs w:val="22"/>
        </w:rPr>
        <w:t>devam edil</w:t>
      </w:r>
      <w:r w:rsidR="006454AC">
        <w:rPr>
          <w:iCs/>
          <w:sz w:val="22"/>
          <w:szCs w:val="22"/>
        </w:rPr>
        <w:t>eceği</w:t>
      </w:r>
      <w:r>
        <w:rPr>
          <w:iCs/>
          <w:sz w:val="22"/>
          <w:szCs w:val="22"/>
        </w:rPr>
        <w:t xml:space="preserve"> belirtildi</w:t>
      </w:r>
      <w:r w:rsidR="00251B9F" w:rsidRPr="000030B3">
        <w:rPr>
          <w:iCs/>
          <w:sz w:val="22"/>
          <w:szCs w:val="22"/>
        </w:rPr>
        <w:t>.</w:t>
      </w:r>
      <w:r w:rsidR="003D7678">
        <w:rPr>
          <w:iCs/>
          <w:sz w:val="22"/>
          <w:szCs w:val="22"/>
        </w:rPr>
        <w:t xml:space="preserve"> </w:t>
      </w:r>
      <w:r w:rsidR="006454AC">
        <w:rPr>
          <w:iCs/>
          <w:sz w:val="22"/>
          <w:szCs w:val="22"/>
        </w:rPr>
        <w:t xml:space="preserve">Sınavların yönetmeliğe göre 1 ders saati olarak uygulandığı ifade edildi. Ayrıca </w:t>
      </w:r>
      <w:r w:rsidR="003D7678" w:rsidRPr="003D7678">
        <w:rPr>
          <w:iCs/>
          <w:sz w:val="22"/>
          <w:szCs w:val="22"/>
        </w:rPr>
        <w:t>Özel eğitim ihtiyacı olan öğrencilere yönelik diğer öğrencilerden farklı BEP planında yer alan kazanımlara uygun</w:t>
      </w:r>
      <w:r w:rsidR="003D7678" w:rsidRPr="003D7678">
        <w:rPr>
          <w:iCs/>
          <w:sz w:val="22"/>
          <w:szCs w:val="22"/>
        </w:rPr>
        <w:t xml:space="preserve"> sınav yapıldığı açıklandı.</w:t>
      </w:r>
    </w:p>
    <w:p w14:paraId="7A43BDD4" w14:textId="26E6A92E" w:rsidR="002E68EB" w:rsidRDefault="003D7678" w:rsidP="00A36EEC">
      <w:pPr>
        <w:numPr>
          <w:ilvl w:val="0"/>
          <w:numId w:val="11"/>
        </w:numPr>
        <w:spacing w:after="120"/>
        <w:ind w:left="851" w:hanging="425"/>
        <w:jc w:val="both"/>
        <w:rPr>
          <w:iCs/>
          <w:sz w:val="22"/>
          <w:szCs w:val="22"/>
        </w:rPr>
      </w:pPr>
      <w:r w:rsidRPr="003D7678">
        <w:rPr>
          <w:iCs/>
          <w:sz w:val="22"/>
          <w:szCs w:val="22"/>
        </w:rPr>
        <w:t>MEB duyurularından ve EBA üzerinden planlanan yarışmaların öğrencilere duyurul</w:t>
      </w:r>
      <w:r w:rsidR="006454AC">
        <w:rPr>
          <w:iCs/>
          <w:sz w:val="22"/>
          <w:szCs w:val="22"/>
        </w:rPr>
        <w:t>duğu</w:t>
      </w:r>
      <w:r w:rsidRPr="003D7678">
        <w:rPr>
          <w:iCs/>
          <w:sz w:val="22"/>
          <w:szCs w:val="22"/>
        </w:rPr>
        <w:t>, katılım sayısının artırılması için gerekli çalışmalar</w:t>
      </w:r>
      <w:r w:rsidR="006454AC">
        <w:rPr>
          <w:iCs/>
          <w:sz w:val="22"/>
          <w:szCs w:val="22"/>
        </w:rPr>
        <w:t>ın</w:t>
      </w:r>
      <w:r w:rsidRPr="003D7678">
        <w:rPr>
          <w:iCs/>
          <w:sz w:val="22"/>
          <w:szCs w:val="22"/>
        </w:rPr>
        <w:t xml:space="preserve"> yapıl</w:t>
      </w:r>
      <w:r w:rsidR="006454AC">
        <w:rPr>
          <w:iCs/>
          <w:sz w:val="22"/>
          <w:szCs w:val="22"/>
        </w:rPr>
        <w:t>dığı</w:t>
      </w:r>
      <w:r w:rsidRPr="003D7678">
        <w:rPr>
          <w:iCs/>
          <w:sz w:val="22"/>
          <w:szCs w:val="22"/>
        </w:rPr>
        <w:t xml:space="preserve"> ve katılacak olan öğrencilere rehberlik </w:t>
      </w:r>
      <w:r w:rsidR="006454AC">
        <w:rPr>
          <w:iCs/>
          <w:sz w:val="22"/>
          <w:szCs w:val="22"/>
        </w:rPr>
        <w:t>yapıldığı ifade edildi.</w:t>
      </w:r>
    </w:p>
    <w:p w14:paraId="1B3030AE" w14:textId="706A887C" w:rsidR="006454AC" w:rsidRPr="00F73C66" w:rsidRDefault="006454AC" w:rsidP="00A36EEC">
      <w:pPr>
        <w:numPr>
          <w:ilvl w:val="0"/>
          <w:numId w:val="11"/>
        </w:numPr>
        <w:spacing w:after="120"/>
        <w:ind w:left="851" w:hanging="425"/>
        <w:jc w:val="both"/>
        <w:rPr>
          <w:iCs/>
          <w:sz w:val="22"/>
          <w:szCs w:val="22"/>
        </w:rPr>
      </w:pPr>
      <w:r w:rsidRPr="00F73C66">
        <w:rPr>
          <w:iCs/>
          <w:sz w:val="22"/>
          <w:szCs w:val="22"/>
        </w:rPr>
        <w:t>İş sağlığı ve güvenliği konularında öğrencilere, öğretmen olmadan bilgisayarlar</w:t>
      </w:r>
      <w:r w:rsidRPr="00F73C66">
        <w:rPr>
          <w:iCs/>
          <w:sz w:val="22"/>
          <w:szCs w:val="22"/>
        </w:rPr>
        <w:t>ı açmamaları</w:t>
      </w:r>
      <w:r w:rsidRPr="00F73C66">
        <w:rPr>
          <w:iCs/>
          <w:sz w:val="22"/>
          <w:szCs w:val="22"/>
        </w:rPr>
        <w:t xml:space="preserve">,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w:t>
      </w:r>
      <w:r w:rsidRPr="00F73C66">
        <w:rPr>
          <w:iCs/>
          <w:sz w:val="22"/>
          <w:szCs w:val="22"/>
        </w:rPr>
        <w:t>1</w:t>
      </w:r>
      <w:r w:rsidR="00F73C66" w:rsidRPr="00F73C66">
        <w:rPr>
          <w:iCs/>
          <w:sz w:val="22"/>
          <w:szCs w:val="22"/>
        </w:rPr>
        <w:t>.</w:t>
      </w:r>
      <w:r w:rsidRPr="00F73C66">
        <w:rPr>
          <w:iCs/>
          <w:sz w:val="22"/>
          <w:szCs w:val="22"/>
        </w:rPr>
        <w:t xml:space="preserve"> dönem başında açıklama yapılıp sınıf kuralları BT sınıfı</w:t>
      </w:r>
      <w:r w:rsidR="00F73C66" w:rsidRPr="00F73C66">
        <w:rPr>
          <w:iCs/>
          <w:sz w:val="22"/>
          <w:szCs w:val="22"/>
        </w:rPr>
        <w:t>na ayrıca asıldığı ifade edildi.</w:t>
      </w:r>
      <w:r w:rsidR="00F73C66">
        <w:rPr>
          <w:iCs/>
          <w:sz w:val="22"/>
          <w:szCs w:val="22"/>
        </w:rPr>
        <w:t xml:space="preserve"> </w:t>
      </w:r>
      <w:r w:rsidRPr="00F73C66">
        <w:rPr>
          <w:iCs/>
          <w:sz w:val="22"/>
          <w:szCs w:val="22"/>
        </w:rPr>
        <w:t>BT sınıfında yer alan bazı dolap ve bilgisayar donanımlarının risk teşkil etmeyecek şekilde yeniden yerleştirilip düzenlendiği belirtildi. Bu donanımların sınıfın köşe alanına yerleştirilerek öğrencilerden uzak daha güvenli olacağı belirtildi.</w:t>
      </w:r>
    </w:p>
    <w:p w14:paraId="48D830FF" w14:textId="77777777" w:rsidR="00F73C66" w:rsidRPr="00F73C66" w:rsidRDefault="00F73C66" w:rsidP="00A36EEC">
      <w:pPr>
        <w:numPr>
          <w:ilvl w:val="0"/>
          <w:numId w:val="11"/>
        </w:numPr>
        <w:spacing w:before="240" w:after="120"/>
        <w:ind w:left="851" w:hanging="425"/>
        <w:jc w:val="both"/>
      </w:pPr>
      <w:r w:rsidRPr="00F73C66">
        <w:rPr>
          <w:iCs/>
          <w:sz w:val="22"/>
          <w:szCs w:val="22"/>
        </w:rPr>
        <w:t>BT sınıfının FP-BTR öğretmeninin gözetiminde, Covid-19 tedbirleri kapsamında toplam 1</w:t>
      </w:r>
      <w:r w:rsidRPr="00F73C66">
        <w:rPr>
          <w:iCs/>
          <w:sz w:val="22"/>
          <w:szCs w:val="22"/>
        </w:rPr>
        <w:t>3</w:t>
      </w:r>
      <w:r w:rsidRPr="00F73C66">
        <w:rPr>
          <w:iCs/>
          <w:sz w:val="22"/>
          <w:szCs w:val="22"/>
        </w:rPr>
        <w:t xml:space="preserve"> kişiyi geçmeyecek şekilde </w:t>
      </w:r>
      <w:r w:rsidRPr="00F73C66">
        <w:rPr>
          <w:iCs/>
          <w:sz w:val="22"/>
          <w:szCs w:val="22"/>
        </w:rPr>
        <w:t xml:space="preserve">haftada 2 defa </w:t>
      </w:r>
      <w:r w:rsidRPr="00F73C66">
        <w:rPr>
          <w:iCs/>
          <w:sz w:val="22"/>
          <w:szCs w:val="22"/>
        </w:rPr>
        <w:t>öğrencilerin kullanımına sunul</w:t>
      </w:r>
      <w:r w:rsidRPr="00F73C66">
        <w:rPr>
          <w:iCs/>
          <w:sz w:val="22"/>
          <w:szCs w:val="22"/>
        </w:rPr>
        <w:t>duğu belirtildi. Bu günler için de 2 öğrenci görevlendirildiği belirtildi.</w:t>
      </w:r>
    </w:p>
    <w:p w14:paraId="7E29A04C" w14:textId="77777777" w:rsidR="00025DD3" w:rsidRPr="00025DD3" w:rsidRDefault="00F73C66" w:rsidP="00A36EEC">
      <w:pPr>
        <w:numPr>
          <w:ilvl w:val="0"/>
          <w:numId w:val="11"/>
        </w:numPr>
        <w:spacing w:before="240" w:after="120"/>
        <w:ind w:left="851" w:hanging="425"/>
        <w:jc w:val="both"/>
      </w:pPr>
      <w:r w:rsidRPr="00F73C66">
        <w:rPr>
          <w:iCs/>
          <w:sz w:val="22"/>
          <w:szCs w:val="22"/>
        </w:rPr>
        <w:t>Covid-19 virüsünün etkileri hakkında değerlendirmede bulunuldu. Ancak hepimiz kurallara uyarsak bu salgından kurtulabiliriz düşüncesi ile öğrencilerimizde bilinç oluşturabilmek için maske, mesafe ve hijyen kuralların</w:t>
      </w:r>
      <w:r w:rsidRPr="00F73C66">
        <w:rPr>
          <w:iCs/>
          <w:sz w:val="22"/>
          <w:szCs w:val="22"/>
        </w:rPr>
        <w:t>a uygun hareket edildiği belirtildi</w:t>
      </w:r>
      <w:r w:rsidRPr="003C2B14">
        <w:t>.</w:t>
      </w:r>
      <w:r>
        <w:t xml:space="preserve"> </w:t>
      </w:r>
      <w:r w:rsidRPr="00025DD3">
        <w:rPr>
          <w:iCs/>
          <w:sz w:val="22"/>
          <w:szCs w:val="22"/>
        </w:rPr>
        <w:t>Sınıf</w:t>
      </w:r>
      <w:r w:rsidR="00025DD3" w:rsidRPr="00025DD3">
        <w:rPr>
          <w:iCs/>
          <w:sz w:val="22"/>
          <w:szCs w:val="22"/>
        </w:rPr>
        <w:t>ın</w:t>
      </w:r>
      <w:r w:rsidRPr="00025DD3">
        <w:rPr>
          <w:iCs/>
          <w:sz w:val="22"/>
          <w:szCs w:val="22"/>
        </w:rPr>
        <w:t xml:space="preserve"> teneffüslerde</w:t>
      </w:r>
      <w:r w:rsidR="00025DD3" w:rsidRPr="00025DD3">
        <w:rPr>
          <w:iCs/>
          <w:sz w:val="22"/>
          <w:szCs w:val="22"/>
        </w:rPr>
        <w:t xml:space="preserve"> havalandırıldığı da açıklandı. </w:t>
      </w:r>
      <w:r w:rsidR="00025DD3">
        <w:rPr>
          <w:iCs/>
          <w:sz w:val="22"/>
          <w:szCs w:val="22"/>
        </w:rPr>
        <w:t>H</w:t>
      </w:r>
      <w:r w:rsidRPr="00F73C66">
        <w:rPr>
          <w:iCs/>
          <w:sz w:val="22"/>
          <w:szCs w:val="22"/>
        </w:rPr>
        <w:t>er gün BT sınıfının temizlenmesi gerektiği de ifade edildi.</w:t>
      </w:r>
      <w:r>
        <w:rPr>
          <w:iCs/>
          <w:sz w:val="22"/>
          <w:szCs w:val="22"/>
        </w:rPr>
        <w:t xml:space="preserve"> </w:t>
      </w:r>
    </w:p>
    <w:p w14:paraId="08031F9A" w14:textId="4D376BE2" w:rsidR="00251B9F" w:rsidRPr="00025DD3" w:rsidRDefault="00F73C66" w:rsidP="00A36EEC">
      <w:pPr>
        <w:numPr>
          <w:ilvl w:val="0"/>
          <w:numId w:val="11"/>
        </w:numPr>
        <w:spacing w:before="240" w:after="120"/>
        <w:ind w:left="851" w:hanging="425"/>
        <w:jc w:val="both"/>
        <w:rPr>
          <w:iCs/>
          <w:sz w:val="22"/>
          <w:szCs w:val="22"/>
        </w:rPr>
      </w:pPr>
      <w:r w:rsidRPr="00025DD3">
        <w:rPr>
          <w:iCs/>
          <w:sz w:val="22"/>
          <w:szCs w:val="22"/>
        </w:rPr>
        <w:t>Toplantı teşekkür edilerek sonlandırıldı</w:t>
      </w:r>
      <w:r w:rsidR="00025DD3" w:rsidRPr="00025DD3">
        <w:rPr>
          <w:iCs/>
          <w:sz w:val="22"/>
          <w:szCs w:val="22"/>
        </w:rPr>
        <w:t>.</w:t>
      </w:r>
      <w:r w:rsidR="00251B9F" w:rsidRPr="00025DD3">
        <w:rPr>
          <w:iCs/>
          <w:sz w:val="22"/>
          <w:szCs w:val="22"/>
        </w:rPr>
        <w:t xml:space="preserve"> </w:t>
      </w:r>
    </w:p>
    <w:p w14:paraId="7AE01B0D" w14:textId="69296561" w:rsidR="00596B3F" w:rsidRDefault="00596B3F">
      <w:pPr>
        <w:jc w:val="both"/>
        <w:rPr>
          <w:sz w:val="22"/>
          <w:szCs w:val="22"/>
        </w:rPr>
      </w:pPr>
    </w:p>
    <w:p w14:paraId="3BE5DE3B" w14:textId="77777777" w:rsidR="00164A93" w:rsidRDefault="00164A93" w:rsidP="00164A93">
      <w:pPr>
        <w:jc w:val="both"/>
        <w:rPr>
          <w:sz w:val="22"/>
          <w:szCs w:val="22"/>
        </w:rPr>
      </w:pPr>
    </w:p>
    <w:p w14:paraId="7C8B5911" w14:textId="77777777" w:rsidR="00164A93" w:rsidRPr="00966DAB" w:rsidRDefault="00164A93" w:rsidP="00164A93">
      <w:pPr>
        <w:jc w:val="both"/>
        <w:rPr>
          <w:sz w:val="22"/>
          <w:szCs w:val="22"/>
        </w:rPr>
      </w:pPr>
    </w:p>
    <w:tbl>
      <w:tblPr>
        <w:tblW w:w="19276" w:type="dxa"/>
        <w:tblLook w:val="04A0" w:firstRow="1" w:lastRow="0" w:firstColumn="1" w:lastColumn="0" w:noHBand="0" w:noVBand="1"/>
      </w:tblPr>
      <w:tblGrid>
        <w:gridCol w:w="9638"/>
        <w:gridCol w:w="9638"/>
      </w:tblGrid>
      <w:tr w:rsidR="00164A93" w:rsidRPr="00C41015" w14:paraId="7594BD7B" w14:textId="77777777" w:rsidTr="009454AC">
        <w:tc>
          <w:tcPr>
            <w:tcW w:w="9638" w:type="dxa"/>
            <w:vMerge w:val="restart"/>
            <w:shd w:val="clear" w:color="auto" w:fill="auto"/>
            <w:vAlign w:val="center"/>
          </w:tcPr>
          <w:p w14:paraId="08E4E700" w14:textId="77777777" w:rsidR="00164A93" w:rsidRPr="00C41015" w:rsidRDefault="00164A93" w:rsidP="009454AC">
            <w:pPr>
              <w:jc w:val="center"/>
              <w:rPr>
                <w:sz w:val="22"/>
                <w:szCs w:val="22"/>
              </w:rPr>
            </w:pPr>
            <w:r w:rsidRPr="00C41015">
              <w:rPr>
                <w:sz w:val="22"/>
                <w:szCs w:val="22"/>
              </w:rPr>
              <w:t>Emrah HAS</w:t>
            </w:r>
          </w:p>
          <w:p w14:paraId="507EAE5C" w14:textId="77777777" w:rsidR="00164A93" w:rsidRPr="00C41015" w:rsidRDefault="00164A93" w:rsidP="009454AC">
            <w:pPr>
              <w:jc w:val="center"/>
              <w:rPr>
                <w:sz w:val="22"/>
                <w:szCs w:val="22"/>
              </w:rPr>
            </w:pPr>
            <w:r w:rsidRPr="00C41015">
              <w:rPr>
                <w:sz w:val="22"/>
                <w:szCs w:val="22"/>
              </w:rPr>
              <w:t>Bilişim Teknolojileri Öğretmeni</w:t>
            </w:r>
          </w:p>
        </w:tc>
        <w:tc>
          <w:tcPr>
            <w:tcW w:w="9638" w:type="dxa"/>
            <w:shd w:val="clear" w:color="auto" w:fill="auto"/>
            <w:vAlign w:val="center"/>
          </w:tcPr>
          <w:p w14:paraId="26F3E494" w14:textId="77777777" w:rsidR="00164A93" w:rsidRPr="00C41015" w:rsidRDefault="00164A93" w:rsidP="009454AC">
            <w:pPr>
              <w:jc w:val="center"/>
              <w:rPr>
                <w:sz w:val="22"/>
                <w:szCs w:val="22"/>
              </w:rPr>
            </w:pPr>
            <w:r w:rsidRPr="00C41015">
              <w:rPr>
                <w:sz w:val="22"/>
                <w:szCs w:val="22"/>
              </w:rPr>
              <w:t>Burçak TÜRKAN</w:t>
            </w:r>
          </w:p>
        </w:tc>
      </w:tr>
      <w:tr w:rsidR="00164A93" w:rsidRPr="00C41015" w14:paraId="0491AC1F" w14:textId="77777777" w:rsidTr="009454AC">
        <w:tc>
          <w:tcPr>
            <w:tcW w:w="9638" w:type="dxa"/>
            <w:vMerge/>
            <w:shd w:val="clear" w:color="auto" w:fill="auto"/>
            <w:vAlign w:val="center"/>
          </w:tcPr>
          <w:p w14:paraId="66360EF8" w14:textId="77777777" w:rsidR="00164A93" w:rsidRPr="00C41015" w:rsidRDefault="00164A93" w:rsidP="009454AC">
            <w:pPr>
              <w:jc w:val="center"/>
              <w:rPr>
                <w:sz w:val="22"/>
                <w:szCs w:val="22"/>
              </w:rPr>
            </w:pPr>
          </w:p>
        </w:tc>
        <w:tc>
          <w:tcPr>
            <w:tcW w:w="9638" w:type="dxa"/>
            <w:shd w:val="clear" w:color="auto" w:fill="auto"/>
            <w:vAlign w:val="center"/>
          </w:tcPr>
          <w:p w14:paraId="42E92087" w14:textId="77777777" w:rsidR="00164A93" w:rsidRPr="00C41015" w:rsidRDefault="00164A93" w:rsidP="009454AC">
            <w:pPr>
              <w:jc w:val="center"/>
              <w:rPr>
                <w:sz w:val="22"/>
                <w:szCs w:val="22"/>
              </w:rPr>
            </w:pPr>
            <w:r w:rsidRPr="00C41015">
              <w:rPr>
                <w:sz w:val="22"/>
                <w:szCs w:val="22"/>
              </w:rPr>
              <w:t>Müdür Yardımcısı</w:t>
            </w:r>
          </w:p>
        </w:tc>
      </w:tr>
    </w:tbl>
    <w:p w14:paraId="6384C2E7" w14:textId="77777777" w:rsidR="00164A93" w:rsidRPr="00966DAB" w:rsidRDefault="00164A93" w:rsidP="00164A93">
      <w:pPr>
        <w:jc w:val="both"/>
        <w:rPr>
          <w:sz w:val="22"/>
          <w:szCs w:val="22"/>
        </w:rPr>
      </w:pPr>
    </w:p>
    <w:p w14:paraId="7736071C" w14:textId="77777777" w:rsidR="00164A93" w:rsidRPr="00966DAB" w:rsidRDefault="00164A93" w:rsidP="00164A93">
      <w:pPr>
        <w:jc w:val="center"/>
        <w:rPr>
          <w:sz w:val="22"/>
          <w:szCs w:val="22"/>
        </w:rPr>
      </w:pPr>
    </w:p>
    <w:p w14:paraId="6EBBAC4A" w14:textId="77777777" w:rsidR="00164A93" w:rsidRPr="00966DAB" w:rsidRDefault="00164A93" w:rsidP="00164A93">
      <w:pPr>
        <w:jc w:val="center"/>
        <w:rPr>
          <w:sz w:val="22"/>
          <w:szCs w:val="22"/>
        </w:rPr>
      </w:pPr>
    </w:p>
    <w:tbl>
      <w:tblPr>
        <w:tblW w:w="9638" w:type="dxa"/>
        <w:tblLook w:val="04A0" w:firstRow="1" w:lastRow="0" w:firstColumn="1" w:lastColumn="0" w:noHBand="0" w:noVBand="1"/>
      </w:tblPr>
      <w:tblGrid>
        <w:gridCol w:w="9638"/>
      </w:tblGrid>
      <w:tr w:rsidR="00164A93" w:rsidRPr="00C41015" w14:paraId="55F8AE1F" w14:textId="77777777" w:rsidTr="009454AC">
        <w:tc>
          <w:tcPr>
            <w:tcW w:w="9638" w:type="dxa"/>
            <w:vAlign w:val="center"/>
          </w:tcPr>
          <w:p w14:paraId="30CD7B1C" w14:textId="77777777" w:rsidR="00164A93" w:rsidRPr="00C41015" w:rsidRDefault="00164A93" w:rsidP="009454AC">
            <w:pPr>
              <w:jc w:val="center"/>
              <w:rPr>
                <w:sz w:val="22"/>
                <w:szCs w:val="22"/>
              </w:rPr>
            </w:pPr>
            <w:r w:rsidRPr="00966DAB">
              <w:rPr>
                <w:sz w:val="22"/>
                <w:szCs w:val="22"/>
              </w:rPr>
              <w:t>Okul Müdürü</w:t>
            </w:r>
          </w:p>
        </w:tc>
      </w:tr>
      <w:tr w:rsidR="00164A93" w:rsidRPr="00C41015" w14:paraId="771E7408" w14:textId="77777777" w:rsidTr="009454AC">
        <w:tc>
          <w:tcPr>
            <w:tcW w:w="9638" w:type="dxa"/>
            <w:vAlign w:val="center"/>
          </w:tcPr>
          <w:p w14:paraId="403CCA02" w14:textId="77777777" w:rsidR="00164A93" w:rsidRPr="00C41015" w:rsidRDefault="00164A93" w:rsidP="009454AC">
            <w:pPr>
              <w:jc w:val="center"/>
              <w:rPr>
                <w:sz w:val="22"/>
                <w:szCs w:val="22"/>
              </w:rPr>
            </w:pPr>
            <w:r>
              <w:rPr>
                <w:sz w:val="22"/>
                <w:szCs w:val="22"/>
              </w:rPr>
              <w:t>Hidayet DEMİREL</w:t>
            </w:r>
          </w:p>
        </w:tc>
      </w:tr>
    </w:tbl>
    <w:p w14:paraId="665657C8" w14:textId="77777777" w:rsidR="00164A93" w:rsidRPr="00966DAB" w:rsidRDefault="00164A93" w:rsidP="00164A93">
      <w:pPr>
        <w:tabs>
          <w:tab w:val="center" w:pos="4962"/>
        </w:tabs>
        <w:rPr>
          <w:iCs/>
          <w:sz w:val="22"/>
          <w:szCs w:val="22"/>
        </w:rPr>
      </w:pPr>
      <w:r w:rsidRPr="00966DAB">
        <w:rPr>
          <w:sz w:val="22"/>
          <w:szCs w:val="22"/>
        </w:rPr>
        <w:tab/>
      </w:r>
    </w:p>
    <w:p w14:paraId="3AFAC692" w14:textId="4171BA6A" w:rsidR="0032122A" w:rsidRPr="00966DAB" w:rsidRDefault="0032122A" w:rsidP="0032122A">
      <w:pPr>
        <w:jc w:val="center"/>
        <w:rPr>
          <w:b/>
          <w:bCs/>
          <w:sz w:val="22"/>
          <w:szCs w:val="22"/>
        </w:rPr>
      </w:pPr>
      <w:r w:rsidRPr="00966DAB">
        <w:rPr>
          <w:b/>
          <w:bCs/>
          <w:sz w:val="22"/>
          <w:szCs w:val="22"/>
        </w:rPr>
        <w:lastRenderedPageBreak/>
        <w:t>İZCİLER ORTAOKULU</w:t>
      </w:r>
    </w:p>
    <w:p w14:paraId="41A0A488" w14:textId="0C2EE1F2" w:rsidR="0032122A" w:rsidRPr="00966DAB" w:rsidRDefault="0032122A" w:rsidP="0032122A">
      <w:pPr>
        <w:jc w:val="center"/>
        <w:rPr>
          <w:b/>
          <w:bCs/>
          <w:sz w:val="22"/>
          <w:szCs w:val="22"/>
        </w:rPr>
      </w:pPr>
      <w:r w:rsidRPr="00966DAB">
        <w:rPr>
          <w:b/>
          <w:bCs/>
          <w:sz w:val="22"/>
          <w:szCs w:val="22"/>
        </w:rPr>
        <w:t>20</w:t>
      </w:r>
      <w:r w:rsidR="00DC1FDD">
        <w:rPr>
          <w:b/>
          <w:bCs/>
          <w:sz w:val="22"/>
          <w:szCs w:val="22"/>
        </w:rPr>
        <w:t>21</w:t>
      </w:r>
      <w:r w:rsidRPr="00966DAB">
        <w:rPr>
          <w:b/>
          <w:bCs/>
          <w:sz w:val="22"/>
          <w:szCs w:val="22"/>
        </w:rPr>
        <w:t>-20</w:t>
      </w:r>
      <w:r w:rsidR="00DC1FDD">
        <w:rPr>
          <w:b/>
          <w:bCs/>
          <w:sz w:val="22"/>
          <w:szCs w:val="22"/>
        </w:rPr>
        <w:t>22</w:t>
      </w:r>
      <w:r w:rsidRPr="00966DAB">
        <w:rPr>
          <w:b/>
          <w:bCs/>
          <w:sz w:val="22"/>
          <w:szCs w:val="22"/>
        </w:rPr>
        <w:t xml:space="preserve"> ÖĞRETİM YILI BİLİŞİM TEKNOLOJİLERİ ve YAZILIM DERSİ </w:t>
      </w:r>
    </w:p>
    <w:p w14:paraId="4AD4D8E9" w14:textId="77777777" w:rsidR="0032122A" w:rsidRPr="00966DAB" w:rsidRDefault="0032122A" w:rsidP="0032122A">
      <w:pPr>
        <w:jc w:val="center"/>
        <w:rPr>
          <w:b/>
          <w:bCs/>
          <w:sz w:val="22"/>
          <w:szCs w:val="22"/>
        </w:rPr>
      </w:pPr>
      <w:r>
        <w:rPr>
          <w:b/>
          <w:bCs/>
          <w:szCs w:val="22"/>
        </w:rPr>
        <w:t xml:space="preserve">II. DÖNEM </w:t>
      </w:r>
      <w:r w:rsidRPr="00DC4616">
        <w:rPr>
          <w:b/>
          <w:bCs/>
          <w:szCs w:val="22"/>
        </w:rPr>
        <w:t>ZÜMRE KARARLARI</w:t>
      </w:r>
    </w:p>
    <w:p w14:paraId="629244E0" w14:textId="77777777" w:rsidR="0032122A" w:rsidRPr="00966DAB" w:rsidRDefault="0032122A" w:rsidP="0032122A">
      <w:pPr>
        <w:jc w:val="both"/>
        <w:rPr>
          <w:sz w:val="22"/>
          <w:szCs w:val="22"/>
        </w:rPr>
      </w:pPr>
    </w:p>
    <w:p w14:paraId="2069243D" w14:textId="60930AF3" w:rsidR="0032122A" w:rsidRPr="00966DAB" w:rsidRDefault="0032122A" w:rsidP="0032122A">
      <w:pPr>
        <w:jc w:val="both"/>
        <w:rPr>
          <w:b/>
          <w:iCs/>
          <w:sz w:val="22"/>
          <w:szCs w:val="22"/>
        </w:rPr>
      </w:pPr>
      <w:r w:rsidRPr="00966DAB">
        <w:rPr>
          <w:b/>
          <w:bCs/>
          <w:iCs/>
          <w:sz w:val="22"/>
          <w:szCs w:val="22"/>
        </w:rPr>
        <w:t>Tarih:</w:t>
      </w:r>
      <w:r w:rsidRPr="00966DAB">
        <w:rPr>
          <w:b/>
          <w:iCs/>
          <w:sz w:val="22"/>
          <w:szCs w:val="22"/>
        </w:rPr>
        <w:t xml:space="preserve"> </w:t>
      </w:r>
      <w:r w:rsidR="00DC1FDD">
        <w:rPr>
          <w:iCs/>
          <w:sz w:val="22"/>
          <w:szCs w:val="22"/>
        </w:rPr>
        <w:t>8</w:t>
      </w:r>
      <w:r w:rsidRPr="00A260E2">
        <w:rPr>
          <w:iCs/>
          <w:sz w:val="22"/>
          <w:szCs w:val="22"/>
        </w:rPr>
        <w:t>.0</w:t>
      </w:r>
      <w:r>
        <w:rPr>
          <w:iCs/>
          <w:sz w:val="22"/>
          <w:szCs w:val="22"/>
        </w:rPr>
        <w:t>2.</w:t>
      </w:r>
      <w:r w:rsidRPr="00A260E2">
        <w:rPr>
          <w:iCs/>
          <w:sz w:val="22"/>
          <w:szCs w:val="22"/>
        </w:rPr>
        <w:t>20</w:t>
      </w:r>
      <w:r w:rsidR="00DC1FDD">
        <w:rPr>
          <w:iCs/>
          <w:sz w:val="22"/>
          <w:szCs w:val="22"/>
        </w:rPr>
        <w:t>22</w:t>
      </w:r>
    </w:p>
    <w:p w14:paraId="7C9FE9FC" w14:textId="77777777" w:rsidR="0032122A" w:rsidRPr="00966DAB" w:rsidRDefault="0032122A" w:rsidP="0032122A">
      <w:pPr>
        <w:jc w:val="both"/>
        <w:rPr>
          <w:b/>
          <w:iCs/>
          <w:sz w:val="22"/>
          <w:szCs w:val="22"/>
        </w:rPr>
      </w:pPr>
      <w:r w:rsidRPr="00966DAB">
        <w:rPr>
          <w:b/>
          <w:bCs/>
          <w:iCs/>
          <w:sz w:val="22"/>
          <w:szCs w:val="22"/>
        </w:rPr>
        <w:t>Yer</w:t>
      </w:r>
      <w:r w:rsidRPr="00966DAB">
        <w:rPr>
          <w:b/>
          <w:bCs/>
          <w:iCs/>
          <w:sz w:val="22"/>
          <w:szCs w:val="22"/>
        </w:rPr>
        <w:tab/>
        <w:t>:</w:t>
      </w:r>
      <w:r w:rsidRPr="00966DAB">
        <w:rPr>
          <w:b/>
          <w:iCs/>
          <w:sz w:val="22"/>
          <w:szCs w:val="22"/>
        </w:rPr>
        <w:t xml:space="preserve"> </w:t>
      </w:r>
      <w:r w:rsidRPr="00A260E2">
        <w:rPr>
          <w:iCs/>
          <w:sz w:val="22"/>
          <w:szCs w:val="22"/>
        </w:rPr>
        <w:t>Bilişim Teknolojileri Sınıfı</w:t>
      </w:r>
    </w:p>
    <w:p w14:paraId="1DE060BC" w14:textId="582306D9" w:rsidR="0032122A" w:rsidRPr="00966DAB" w:rsidRDefault="0032122A" w:rsidP="0032122A">
      <w:pPr>
        <w:jc w:val="both"/>
        <w:rPr>
          <w:b/>
          <w:iCs/>
          <w:sz w:val="22"/>
          <w:szCs w:val="22"/>
        </w:rPr>
      </w:pPr>
      <w:r w:rsidRPr="00966DAB">
        <w:rPr>
          <w:b/>
          <w:bCs/>
          <w:iCs/>
          <w:sz w:val="22"/>
          <w:szCs w:val="22"/>
        </w:rPr>
        <w:t>Saat</w:t>
      </w:r>
      <w:r w:rsidRPr="00966DAB">
        <w:rPr>
          <w:b/>
          <w:bCs/>
          <w:sz w:val="22"/>
          <w:szCs w:val="22"/>
        </w:rPr>
        <w:tab/>
        <w:t xml:space="preserve">: </w:t>
      </w:r>
      <w:r w:rsidR="00DC1FDD">
        <w:rPr>
          <w:iCs/>
          <w:sz w:val="22"/>
          <w:szCs w:val="22"/>
        </w:rPr>
        <w:t>15</w:t>
      </w:r>
      <w:r w:rsidRPr="00A260E2">
        <w:rPr>
          <w:iCs/>
          <w:sz w:val="22"/>
          <w:szCs w:val="22"/>
        </w:rPr>
        <w:t>:</w:t>
      </w:r>
      <w:r w:rsidR="00DC1FDD">
        <w:rPr>
          <w:iCs/>
          <w:sz w:val="22"/>
          <w:szCs w:val="22"/>
        </w:rPr>
        <w:t>2</w:t>
      </w:r>
      <w:r w:rsidRPr="00A260E2">
        <w:rPr>
          <w:iCs/>
          <w:sz w:val="22"/>
          <w:szCs w:val="22"/>
        </w:rPr>
        <w:t>0</w:t>
      </w:r>
    </w:p>
    <w:p w14:paraId="43EBCD43" w14:textId="77777777" w:rsidR="0032122A" w:rsidRPr="00966DAB" w:rsidRDefault="0032122A" w:rsidP="0032122A">
      <w:pPr>
        <w:jc w:val="both"/>
        <w:rPr>
          <w:i/>
          <w:iCs/>
          <w:sz w:val="22"/>
          <w:szCs w:val="22"/>
        </w:rPr>
      </w:pPr>
    </w:p>
    <w:p w14:paraId="482E4953" w14:textId="669EC12D" w:rsidR="0032122A" w:rsidRPr="00164A93" w:rsidRDefault="0032122A" w:rsidP="00F73C66">
      <w:pPr>
        <w:numPr>
          <w:ilvl w:val="0"/>
          <w:numId w:val="24"/>
        </w:numPr>
        <w:jc w:val="both"/>
        <w:rPr>
          <w:iCs/>
          <w:sz w:val="22"/>
          <w:szCs w:val="20"/>
        </w:rPr>
      </w:pPr>
      <w:r w:rsidRPr="00164A93">
        <w:rPr>
          <w:iCs/>
          <w:sz w:val="22"/>
          <w:szCs w:val="20"/>
        </w:rPr>
        <w:t xml:space="preserve">Ortaokullar </w:t>
      </w:r>
      <w:r w:rsidRPr="00164A93">
        <w:rPr>
          <w:b/>
          <w:iCs/>
          <w:sz w:val="22"/>
          <w:szCs w:val="20"/>
        </w:rPr>
        <w:t>Bilişim Teknolojileri ve Yazılım Dersi</w:t>
      </w:r>
      <w:r w:rsidRPr="00164A93">
        <w:rPr>
          <w:iCs/>
          <w:sz w:val="22"/>
          <w:szCs w:val="20"/>
        </w:rPr>
        <w:t xml:space="preserve"> öğretim programı</w:t>
      </w:r>
      <w:r w:rsidR="00164A93" w:rsidRPr="00164A93">
        <w:rPr>
          <w:iCs/>
          <w:sz w:val="22"/>
          <w:szCs w:val="20"/>
        </w:rPr>
        <w:t xml:space="preserve">na göre hazırlanan </w:t>
      </w:r>
      <w:r w:rsidRPr="00164A93">
        <w:rPr>
          <w:iCs/>
          <w:sz w:val="22"/>
          <w:szCs w:val="20"/>
        </w:rPr>
        <w:t>yıllık planlar</w:t>
      </w:r>
      <w:r w:rsidR="00164A93" w:rsidRPr="00164A93">
        <w:rPr>
          <w:iCs/>
          <w:sz w:val="22"/>
          <w:szCs w:val="20"/>
        </w:rPr>
        <w:t>a uygun ders işlenmesine karar verildi</w:t>
      </w:r>
      <w:r w:rsidRPr="00164A93">
        <w:rPr>
          <w:iCs/>
          <w:sz w:val="22"/>
          <w:szCs w:val="20"/>
        </w:rPr>
        <w:t xml:space="preserve">. </w:t>
      </w:r>
    </w:p>
    <w:p w14:paraId="32BFC1A8" w14:textId="77777777" w:rsidR="0032122A" w:rsidRPr="00164A93" w:rsidRDefault="0032122A" w:rsidP="0032122A">
      <w:pPr>
        <w:pStyle w:val="ListeParagraf"/>
        <w:rPr>
          <w:iCs/>
          <w:sz w:val="22"/>
          <w:szCs w:val="20"/>
        </w:rPr>
      </w:pPr>
    </w:p>
    <w:p w14:paraId="01750EF8" w14:textId="61F0BB31" w:rsidR="0032122A" w:rsidRPr="00164A93" w:rsidRDefault="0032122A" w:rsidP="00F73C66">
      <w:pPr>
        <w:numPr>
          <w:ilvl w:val="0"/>
          <w:numId w:val="24"/>
        </w:numPr>
        <w:ind w:left="540"/>
        <w:jc w:val="both"/>
        <w:rPr>
          <w:iCs/>
          <w:sz w:val="22"/>
          <w:szCs w:val="20"/>
        </w:rPr>
      </w:pPr>
      <w:r w:rsidRPr="00164A93">
        <w:rPr>
          <w:iCs/>
          <w:sz w:val="22"/>
          <w:szCs w:val="20"/>
        </w:rPr>
        <w:t>Ders başlangıcında ilgili belirli gün ve hafta için 10 dakikalık bir zaman ayrılıp öğrencilere EBA üzerinden bir video izletilerek istenilen kazanımlar</w:t>
      </w:r>
      <w:r w:rsidR="009D78C0">
        <w:rPr>
          <w:iCs/>
          <w:sz w:val="22"/>
          <w:szCs w:val="20"/>
        </w:rPr>
        <w:t>ın</w:t>
      </w:r>
      <w:r w:rsidRPr="00164A93">
        <w:rPr>
          <w:iCs/>
          <w:sz w:val="22"/>
          <w:szCs w:val="20"/>
        </w:rPr>
        <w:t xml:space="preserve"> sağlan</w:t>
      </w:r>
      <w:r w:rsidR="009D78C0">
        <w:rPr>
          <w:iCs/>
          <w:sz w:val="22"/>
          <w:szCs w:val="20"/>
        </w:rPr>
        <w:t>masına karar verildi</w:t>
      </w:r>
      <w:r w:rsidRPr="00164A93">
        <w:rPr>
          <w:iCs/>
          <w:sz w:val="22"/>
          <w:szCs w:val="20"/>
        </w:rPr>
        <w:t>.</w:t>
      </w:r>
    </w:p>
    <w:p w14:paraId="02CBF7C5" w14:textId="77777777" w:rsidR="0032122A" w:rsidRPr="00164A93" w:rsidRDefault="0032122A" w:rsidP="0032122A">
      <w:pPr>
        <w:pStyle w:val="ListeParagraf"/>
        <w:rPr>
          <w:iCs/>
          <w:sz w:val="22"/>
          <w:szCs w:val="20"/>
        </w:rPr>
      </w:pPr>
    </w:p>
    <w:p w14:paraId="0E33BDFE" w14:textId="22168952" w:rsidR="0032122A" w:rsidRPr="009D78C0" w:rsidRDefault="0032122A" w:rsidP="00AA6723">
      <w:pPr>
        <w:numPr>
          <w:ilvl w:val="0"/>
          <w:numId w:val="24"/>
        </w:numPr>
        <w:ind w:left="540"/>
        <w:jc w:val="both"/>
        <w:rPr>
          <w:iCs/>
          <w:sz w:val="22"/>
          <w:szCs w:val="20"/>
        </w:rPr>
      </w:pPr>
      <w:r w:rsidRPr="009D78C0">
        <w:rPr>
          <w:iCs/>
          <w:sz w:val="22"/>
          <w:szCs w:val="20"/>
        </w:rPr>
        <w:t xml:space="preserve">Dersin </w:t>
      </w:r>
      <w:r w:rsidRPr="009D78C0">
        <w:rPr>
          <w:b/>
          <w:iCs/>
          <w:sz w:val="22"/>
          <w:szCs w:val="20"/>
        </w:rPr>
        <w:t>5. ve 6. sınıflarda zorunlu</w:t>
      </w:r>
      <w:r w:rsidRPr="009D78C0">
        <w:rPr>
          <w:iCs/>
          <w:sz w:val="22"/>
          <w:szCs w:val="20"/>
        </w:rPr>
        <w:t xml:space="preserve">, </w:t>
      </w:r>
      <w:r w:rsidRPr="009D78C0">
        <w:rPr>
          <w:b/>
          <w:iCs/>
          <w:sz w:val="22"/>
          <w:szCs w:val="20"/>
        </w:rPr>
        <w:t xml:space="preserve">7. ve 8. sınıflarda seçmeli ders </w:t>
      </w:r>
      <w:r w:rsidRPr="009D78C0">
        <w:rPr>
          <w:iCs/>
          <w:sz w:val="22"/>
          <w:szCs w:val="20"/>
        </w:rPr>
        <w:t xml:space="preserve">olarak haftalık 2 ders saati okutulduğu belirtildi ve öğrencilerin dersi öğrenme becerilerinde ölçme ve değerlendirme uygulamalarının sınıf içi ve dışı ev etkinlikleri verilerek ve bilgisayar üzerinde uygulama çalışmaları yaptırılarak tamamlanması </w:t>
      </w:r>
      <w:r w:rsidR="009D78C0" w:rsidRPr="009D78C0">
        <w:rPr>
          <w:iCs/>
          <w:sz w:val="22"/>
          <w:szCs w:val="20"/>
        </w:rPr>
        <w:t>kararlaştırıldı</w:t>
      </w:r>
      <w:r w:rsidRPr="009D78C0">
        <w:rPr>
          <w:iCs/>
          <w:sz w:val="22"/>
          <w:szCs w:val="20"/>
        </w:rPr>
        <w:t xml:space="preserve">. Ayrıca “Ders Etkinliklerine Katılım Değerlendirme </w:t>
      </w:r>
      <w:proofErr w:type="spellStart"/>
      <w:r w:rsidRPr="009D78C0">
        <w:rPr>
          <w:iCs/>
          <w:sz w:val="22"/>
          <w:szCs w:val="20"/>
        </w:rPr>
        <w:t>Ölçekleri”nin</w:t>
      </w:r>
      <w:proofErr w:type="spellEnd"/>
      <w:r w:rsidRPr="009D78C0">
        <w:rPr>
          <w:iCs/>
          <w:sz w:val="22"/>
          <w:szCs w:val="20"/>
        </w:rPr>
        <w:t xml:space="preserve"> hazırlanıp uygulanmasına karar verildi.</w:t>
      </w:r>
    </w:p>
    <w:p w14:paraId="720C7969" w14:textId="77777777" w:rsidR="0032122A" w:rsidRPr="00164A93" w:rsidRDefault="0032122A" w:rsidP="0032122A">
      <w:pPr>
        <w:pStyle w:val="ListeParagraf"/>
        <w:ind w:left="0"/>
        <w:rPr>
          <w:iCs/>
          <w:sz w:val="22"/>
          <w:szCs w:val="20"/>
        </w:rPr>
      </w:pPr>
    </w:p>
    <w:p w14:paraId="639A9D90" w14:textId="77777777" w:rsidR="0032122A" w:rsidRPr="00164A93" w:rsidRDefault="0032122A" w:rsidP="00F73C66">
      <w:pPr>
        <w:numPr>
          <w:ilvl w:val="0"/>
          <w:numId w:val="24"/>
        </w:numPr>
        <w:ind w:left="540"/>
        <w:jc w:val="both"/>
        <w:rPr>
          <w:iCs/>
          <w:sz w:val="22"/>
          <w:szCs w:val="20"/>
        </w:rPr>
      </w:pPr>
      <w:r w:rsidRPr="00164A93">
        <w:rPr>
          <w:iCs/>
          <w:sz w:val="22"/>
          <w:szCs w:val="20"/>
        </w:rPr>
        <w:t>Her dönem iki “</w:t>
      </w:r>
      <w:r w:rsidRPr="00164A93">
        <w:rPr>
          <w:b/>
          <w:iCs/>
          <w:sz w:val="22"/>
          <w:szCs w:val="20"/>
        </w:rPr>
        <w:t>yazılı</w:t>
      </w:r>
      <w:r w:rsidRPr="00164A93">
        <w:rPr>
          <w:iCs/>
          <w:sz w:val="22"/>
          <w:szCs w:val="20"/>
        </w:rPr>
        <w:t>” ve iki “</w:t>
      </w:r>
      <w:r w:rsidRPr="00164A93">
        <w:rPr>
          <w:b/>
          <w:iCs/>
          <w:sz w:val="22"/>
          <w:szCs w:val="20"/>
        </w:rPr>
        <w:t>ders ve etkinliklere katılım notu</w:t>
      </w:r>
      <w:r w:rsidRPr="00164A93">
        <w:rPr>
          <w:iCs/>
          <w:sz w:val="22"/>
          <w:szCs w:val="20"/>
        </w:rPr>
        <w:t>” verileceği açıklandı. Konu özelliklerine göre ve sınıf seviyelerine göre iki yazılı yerine, bir yazılı ve bir uygulama sınavı yapılacağına karar verildi.</w:t>
      </w:r>
      <w:r w:rsidRPr="00164A93">
        <w:rPr>
          <w:iCs/>
          <w:sz w:val="22"/>
          <w:szCs w:val="20"/>
        </w:rPr>
        <w:br/>
      </w:r>
    </w:p>
    <w:p w14:paraId="3D9B9739" w14:textId="77777777" w:rsidR="0032122A" w:rsidRPr="00164A93" w:rsidRDefault="0032122A" w:rsidP="00F73C66">
      <w:pPr>
        <w:numPr>
          <w:ilvl w:val="0"/>
          <w:numId w:val="24"/>
        </w:numPr>
        <w:jc w:val="both"/>
        <w:rPr>
          <w:iCs/>
          <w:sz w:val="22"/>
          <w:szCs w:val="20"/>
        </w:rPr>
      </w:pPr>
      <w:r w:rsidRPr="00164A93">
        <w:rPr>
          <w:iCs/>
          <w:sz w:val="22"/>
          <w:szCs w:val="20"/>
        </w:rPr>
        <w:t>Derste; anlatım, uygulama, gösteri, soru-cevap yöntemlerinin uygulanmasına karar verildi.</w:t>
      </w:r>
      <w:r w:rsidRPr="00164A93">
        <w:rPr>
          <w:iCs/>
          <w:sz w:val="22"/>
          <w:szCs w:val="20"/>
        </w:rPr>
        <w:br/>
      </w:r>
    </w:p>
    <w:p w14:paraId="15052D7E" w14:textId="77777777" w:rsidR="0032122A" w:rsidRPr="00164A93" w:rsidRDefault="0032122A" w:rsidP="00F73C66">
      <w:pPr>
        <w:numPr>
          <w:ilvl w:val="0"/>
          <w:numId w:val="24"/>
        </w:numPr>
        <w:jc w:val="both"/>
        <w:rPr>
          <w:iCs/>
          <w:sz w:val="22"/>
          <w:szCs w:val="20"/>
        </w:rPr>
      </w:pPr>
      <w:r w:rsidRPr="00164A93">
        <w:rPr>
          <w:iCs/>
          <w:sz w:val="22"/>
          <w:szCs w:val="20"/>
        </w:rPr>
        <w:t>Derste aşağıdaki araç ve gereçlerin kullanılmasına karar verildi:</w:t>
      </w:r>
    </w:p>
    <w:p w14:paraId="02AEEEB4" w14:textId="77777777" w:rsidR="0032122A" w:rsidRPr="00164A93" w:rsidRDefault="0032122A" w:rsidP="0032122A">
      <w:pPr>
        <w:numPr>
          <w:ilvl w:val="0"/>
          <w:numId w:val="16"/>
        </w:numPr>
        <w:jc w:val="both"/>
        <w:rPr>
          <w:iCs/>
          <w:sz w:val="22"/>
          <w:szCs w:val="20"/>
        </w:rPr>
      </w:pPr>
      <w:r w:rsidRPr="00164A93">
        <w:rPr>
          <w:iCs/>
          <w:sz w:val="22"/>
          <w:szCs w:val="20"/>
        </w:rPr>
        <w:t>Etkileşimli tahta</w:t>
      </w:r>
    </w:p>
    <w:p w14:paraId="0C081E26" w14:textId="77777777" w:rsidR="0032122A" w:rsidRPr="00164A93" w:rsidRDefault="0032122A" w:rsidP="0032122A">
      <w:pPr>
        <w:numPr>
          <w:ilvl w:val="0"/>
          <w:numId w:val="16"/>
        </w:numPr>
        <w:jc w:val="both"/>
        <w:rPr>
          <w:iCs/>
          <w:sz w:val="22"/>
          <w:szCs w:val="20"/>
        </w:rPr>
      </w:pPr>
      <w:r w:rsidRPr="00164A93">
        <w:rPr>
          <w:iCs/>
          <w:sz w:val="22"/>
          <w:szCs w:val="20"/>
        </w:rPr>
        <w:t>Yazıcı</w:t>
      </w:r>
    </w:p>
    <w:p w14:paraId="2E795879" w14:textId="77777777" w:rsidR="0032122A" w:rsidRPr="00164A93" w:rsidRDefault="0032122A" w:rsidP="0032122A">
      <w:pPr>
        <w:numPr>
          <w:ilvl w:val="0"/>
          <w:numId w:val="16"/>
        </w:numPr>
        <w:jc w:val="both"/>
        <w:rPr>
          <w:iCs/>
          <w:sz w:val="22"/>
          <w:szCs w:val="20"/>
        </w:rPr>
      </w:pPr>
      <w:r w:rsidRPr="00164A93">
        <w:rPr>
          <w:iCs/>
          <w:sz w:val="22"/>
          <w:szCs w:val="20"/>
        </w:rPr>
        <w:t>Internet</w:t>
      </w:r>
    </w:p>
    <w:p w14:paraId="0043DB11" w14:textId="77777777" w:rsidR="0032122A" w:rsidRPr="00164A93" w:rsidRDefault="0032122A" w:rsidP="0032122A">
      <w:pPr>
        <w:numPr>
          <w:ilvl w:val="0"/>
          <w:numId w:val="16"/>
        </w:numPr>
        <w:jc w:val="both"/>
        <w:rPr>
          <w:iCs/>
          <w:sz w:val="22"/>
          <w:szCs w:val="20"/>
        </w:rPr>
      </w:pPr>
      <w:r w:rsidRPr="00164A93">
        <w:rPr>
          <w:iCs/>
          <w:sz w:val="22"/>
          <w:szCs w:val="20"/>
        </w:rPr>
        <w:t>EBA</w:t>
      </w:r>
    </w:p>
    <w:p w14:paraId="4637B97C" w14:textId="77777777" w:rsidR="0032122A" w:rsidRPr="00164A93" w:rsidRDefault="0032122A" w:rsidP="0032122A">
      <w:pPr>
        <w:pStyle w:val="ListeParagraf"/>
        <w:rPr>
          <w:iCs/>
          <w:sz w:val="22"/>
          <w:szCs w:val="20"/>
        </w:rPr>
      </w:pPr>
    </w:p>
    <w:p w14:paraId="62D3A2E0" w14:textId="28CF0B53" w:rsidR="0032122A" w:rsidRPr="00164A93" w:rsidRDefault="0032122A" w:rsidP="00F73C66">
      <w:pPr>
        <w:numPr>
          <w:ilvl w:val="0"/>
          <w:numId w:val="24"/>
        </w:numPr>
        <w:spacing w:after="120"/>
        <w:ind w:left="900" w:hanging="359"/>
        <w:jc w:val="both"/>
        <w:rPr>
          <w:iCs/>
          <w:sz w:val="22"/>
          <w:szCs w:val="20"/>
        </w:rPr>
      </w:pPr>
      <w:r w:rsidRPr="00164A93">
        <w:rPr>
          <w:iCs/>
          <w:sz w:val="22"/>
          <w:szCs w:val="20"/>
        </w:rPr>
        <w:t>BT sınıfının FP-BTR öğretmeninin gözetiminde geçen yıl olduğu gibi öğle arasında (12:1</w:t>
      </w:r>
      <w:r w:rsidR="009D78C0">
        <w:rPr>
          <w:iCs/>
          <w:sz w:val="22"/>
          <w:szCs w:val="20"/>
        </w:rPr>
        <w:t>0</w:t>
      </w:r>
      <w:r w:rsidRPr="00164A93">
        <w:rPr>
          <w:iCs/>
          <w:sz w:val="22"/>
          <w:szCs w:val="20"/>
        </w:rPr>
        <w:t xml:space="preserve"> – 12:45) </w:t>
      </w:r>
      <w:r w:rsidR="009D78C0">
        <w:rPr>
          <w:iCs/>
          <w:sz w:val="22"/>
          <w:szCs w:val="20"/>
        </w:rPr>
        <w:t xml:space="preserve">haftada 2 gün </w:t>
      </w:r>
      <w:r w:rsidRPr="00164A93">
        <w:rPr>
          <w:iCs/>
          <w:sz w:val="22"/>
          <w:szCs w:val="20"/>
        </w:rPr>
        <w:t xml:space="preserve">öğrencilerin kullanımına sunulacağına karar verildi. </w:t>
      </w:r>
    </w:p>
    <w:p w14:paraId="6C1C4D3B" w14:textId="77777777" w:rsidR="0032122A" w:rsidRDefault="0032122A" w:rsidP="0032122A">
      <w:pPr>
        <w:jc w:val="both"/>
        <w:rPr>
          <w:sz w:val="22"/>
          <w:szCs w:val="22"/>
        </w:rPr>
      </w:pPr>
    </w:p>
    <w:p w14:paraId="14CBB2D1" w14:textId="77777777" w:rsidR="0032122A" w:rsidRDefault="0032122A" w:rsidP="0032122A">
      <w:pPr>
        <w:jc w:val="both"/>
        <w:rPr>
          <w:sz w:val="22"/>
          <w:szCs w:val="22"/>
        </w:rPr>
      </w:pPr>
    </w:p>
    <w:p w14:paraId="6597C26E" w14:textId="77777777" w:rsidR="0032122A" w:rsidRDefault="0032122A" w:rsidP="0032122A">
      <w:pPr>
        <w:jc w:val="both"/>
        <w:rPr>
          <w:sz w:val="22"/>
          <w:szCs w:val="22"/>
        </w:rPr>
      </w:pPr>
    </w:p>
    <w:p w14:paraId="0A0AF33F" w14:textId="77777777" w:rsidR="0032122A" w:rsidRDefault="0032122A" w:rsidP="0032122A">
      <w:pPr>
        <w:jc w:val="both"/>
        <w:rPr>
          <w:sz w:val="22"/>
          <w:szCs w:val="22"/>
        </w:rPr>
      </w:pPr>
    </w:p>
    <w:p w14:paraId="7EC8B41C" w14:textId="77777777" w:rsidR="0032122A" w:rsidRDefault="0032122A" w:rsidP="0032122A">
      <w:pPr>
        <w:jc w:val="both"/>
        <w:rPr>
          <w:sz w:val="22"/>
          <w:szCs w:val="22"/>
        </w:rPr>
      </w:pPr>
    </w:p>
    <w:p w14:paraId="74B2A282" w14:textId="77777777" w:rsidR="0032122A" w:rsidRPr="00966DAB" w:rsidRDefault="0032122A" w:rsidP="0032122A">
      <w:pPr>
        <w:jc w:val="both"/>
        <w:rPr>
          <w:sz w:val="22"/>
          <w:szCs w:val="22"/>
        </w:rPr>
      </w:pPr>
    </w:p>
    <w:tbl>
      <w:tblPr>
        <w:tblW w:w="19276" w:type="dxa"/>
        <w:tblLook w:val="04A0" w:firstRow="1" w:lastRow="0" w:firstColumn="1" w:lastColumn="0" w:noHBand="0" w:noVBand="1"/>
      </w:tblPr>
      <w:tblGrid>
        <w:gridCol w:w="9638"/>
        <w:gridCol w:w="9638"/>
      </w:tblGrid>
      <w:tr w:rsidR="00164A93" w:rsidRPr="00C41015" w14:paraId="18D93616" w14:textId="77777777" w:rsidTr="00164A93">
        <w:tc>
          <w:tcPr>
            <w:tcW w:w="9638" w:type="dxa"/>
            <w:vMerge w:val="restart"/>
            <w:shd w:val="clear" w:color="auto" w:fill="auto"/>
            <w:vAlign w:val="center"/>
          </w:tcPr>
          <w:p w14:paraId="78A570B7" w14:textId="77777777" w:rsidR="00164A93" w:rsidRPr="00C41015" w:rsidRDefault="00164A93" w:rsidP="00164A93">
            <w:pPr>
              <w:jc w:val="center"/>
              <w:rPr>
                <w:sz w:val="22"/>
                <w:szCs w:val="22"/>
              </w:rPr>
            </w:pPr>
            <w:r w:rsidRPr="00C41015">
              <w:rPr>
                <w:sz w:val="22"/>
                <w:szCs w:val="22"/>
              </w:rPr>
              <w:t>Emrah HAS</w:t>
            </w:r>
          </w:p>
          <w:p w14:paraId="4F3EE4C3" w14:textId="7DE22333" w:rsidR="00164A93" w:rsidRPr="00C41015" w:rsidRDefault="00164A93" w:rsidP="00164A93">
            <w:pPr>
              <w:jc w:val="center"/>
              <w:rPr>
                <w:sz w:val="22"/>
                <w:szCs w:val="22"/>
              </w:rPr>
            </w:pPr>
            <w:r w:rsidRPr="00C41015">
              <w:rPr>
                <w:sz w:val="22"/>
                <w:szCs w:val="22"/>
              </w:rPr>
              <w:t>Bilişim Teknolojileri Öğretmeni</w:t>
            </w:r>
          </w:p>
        </w:tc>
        <w:tc>
          <w:tcPr>
            <w:tcW w:w="9638" w:type="dxa"/>
            <w:shd w:val="clear" w:color="auto" w:fill="auto"/>
            <w:vAlign w:val="center"/>
          </w:tcPr>
          <w:p w14:paraId="2943607C" w14:textId="2CE1030D" w:rsidR="00164A93" w:rsidRPr="00C41015" w:rsidRDefault="00164A93" w:rsidP="00164A93">
            <w:pPr>
              <w:jc w:val="center"/>
              <w:rPr>
                <w:sz w:val="22"/>
                <w:szCs w:val="22"/>
              </w:rPr>
            </w:pPr>
            <w:r w:rsidRPr="00C41015">
              <w:rPr>
                <w:sz w:val="22"/>
                <w:szCs w:val="22"/>
              </w:rPr>
              <w:t>Burçak TÜRKAN</w:t>
            </w:r>
          </w:p>
        </w:tc>
      </w:tr>
      <w:tr w:rsidR="00164A93" w:rsidRPr="00C41015" w14:paraId="7D7A6AEA" w14:textId="77777777" w:rsidTr="00164A93">
        <w:tc>
          <w:tcPr>
            <w:tcW w:w="9638" w:type="dxa"/>
            <w:vMerge/>
            <w:shd w:val="clear" w:color="auto" w:fill="auto"/>
            <w:vAlign w:val="center"/>
          </w:tcPr>
          <w:p w14:paraId="790D272F" w14:textId="7DA899ED" w:rsidR="00164A93" w:rsidRPr="00C41015" w:rsidRDefault="00164A93" w:rsidP="00164A93">
            <w:pPr>
              <w:jc w:val="center"/>
              <w:rPr>
                <w:sz w:val="22"/>
                <w:szCs w:val="22"/>
              </w:rPr>
            </w:pPr>
          </w:p>
        </w:tc>
        <w:tc>
          <w:tcPr>
            <w:tcW w:w="9638" w:type="dxa"/>
            <w:shd w:val="clear" w:color="auto" w:fill="auto"/>
            <w:vAlign w:val="center"/>
          </w:tcPr>
          <w:p w14:paraId="7D032A4B" w14:textId="3ADADAEA" w:rsidR="00164A93" w:rsidRPr="00C41015" w:rsidRDefault="00164A93" w:rsidP="00164A93">
            <w:pPr>
              <w:jc w:val="center"/>
              <w:rPr>
                <w:sz w:val="22"/>
                <w:szCs w:val="22"/>
              </w:rPr>
            </w:pPr>
            <w:r w:rsidRPr="00C41015">
              <w:rPr>
                <w:sz w:val="22"/>
                <w:szCs w:val="22"/>
              </w:rPr>
              <w:t>Müdür Yardımcısı</w:t>
            </w:r>
          </w:p>
        </w:tc>
      </w:tr>
    </w:tbl>
    <w:p w14:paraId="5C6493F5" w14:textId="77777777" w:rsidR="0032122A" w:rsidRPr="00966DAB" w:rsidRDefault="0032122A" w:rsidP="0032122A">
      <w:pPr>
        <w:jc w:val="both"/>
        <w:rPr>
          <w:sz w:val="22"/>
          <w:szCs w:val="22"/>
        </w:rPr>
      </w:pPr>
    </w:p>
    <w:p w14:paraId="198D0F13" w14:textId="77777777" w:rsidR="0032122A" w:rsidRPr="00966DAB" w:rsidRDefault="0032122A" w:rsidP="0032122A">
      <w:pPr>
        <w:jc w:val="center"/>
        <w:rPr>
          <w:sz w:val="22"/>
          <w:szCs w:val="22"/>
        </w:rPr>
      </w:pPr>
    </w:p>
    <w:p w14:paraId="5388030C" w14:textId="77777777" w:rsidR="0032122A" w:rsidRPr="00966DAB" w:rsidRDefault="0032122A" w:rsidP="0032122A">
      <w:pPr>
        <w:jc w:val="center"/>
        <w:rPr>
          <w:sz w:val="22"/>
          <w:szCs w:val="22"/>
        </w:rPr>
      </w:pPr>
    </w:p>
    <w:tbl>
      <w:tblPr>
        <w:tblW w:w="9638" w:type="dxa"/>
        <w:tblLook w:val="04A0" w:firstRow="1" w:lastRow="0" w:firstColumn="1" w:lastColumn="0" w:noHBand="0" w:noVBand="1"/>
      </w:tblPr>
      <w:tblGrid>
        <w:gridCol w:w="9638"/>
      </w:tblGrid>
      <w:tr w:rsidR="00164A93" w:rsidRPr="00C41015" w14:paraId="4CE0CFC3" w14:textId="77777777" w:rsidTr="00164A93">
        <w:tc>
          <w:tcPr>
            <w:tcW w:w="9638" w:type="dxa"/>
            <w:vAlign w:val="center"/>
          </w:tcPr>
          <w:p w14:paraId="31DB8096" w14:textId="77777777" w:rsidR="00164A93" w:rsidRPr="00C41015" w:rsidRDefault="00164A93" w:rsidP="009454AC">
            <w:pPr>
              <w:jc w:val="center"/>
              <w:rPr>
                <w:sz w:val="22"/>
                <w:szCs w:val="22"/>
              </w:rPr>
            </w:pPr>
            <w:r w:rsidRPr="00966DAB">
              <w:rPr>
                <w:sz w:val="22"/>
                <w:szCs w:val="22"/>
              </w:rPr>
              <w:t>Okul Müdürü</w:t>
            </w:r>
          </w:p>
        </w:tc>
      </w:tr>
      <w:tr w:rsidR="00164A93" w:rsidRPr="00C41015" w14:paraId="7CC1C947" w14:textId="77777777" w:rsidTr="00164A93">
        <w:tc>
          <w:tcPr>
            <w:tcW w:w="9638" w:type="dxa"/>
            <w:vAlign w:val="center"/>
          </w:tcPr>
          <w:p w14:paraId="678F3A70" w14:textId="77777777" w:rsidR="00164A93" w:rsidRPr="00C41015" w:rsidRDefault="00164A93" w:rsidP="009454AC">
            <w:pPr>
              <w:jc w:val="center"/>
              <w:rPr>
                <w:sz w:val="22"/>
                <w:szCs w:val="22"/>
              </w:rPr>
            </w:pPr>
            <w:r>
              <w:rPr>
                <w:sz w:val="22"/>
                <w:szCs w:val="22"/>
              </w:rPr>
              <w:t>Hidayet DEMİREL</w:t>
            </w:r>
          </w:p>
        </w:tc>
      </w:tr>
    </w:tbl>
    <w:p w14:paraId="45BC7850" w14:textId="77777777" w:rsidR="00164A93" w:rsidRPr="00966DAB" w:rsidRDefault="0032122A" w:rsidP="00164A93">
      <w:pPr>
        <w:tabs>
          <w:tab w:val="center" w:pos="4962"/>
        </w:tabs>
        <w:rPr>
          <w:iCs/>
          <w:sz w:val="22"/>
          <w:szCs w:val="22"/>
        </w:rPr>
      </w:pPr>
      <w:r w:rsidRPr="00966DAB">
        <w:rPr>
          <w:sz w:val="22"/>
          <w:szCs w:val="22"/>
        </w:rPr>
        <w:tab/>
      </w:r>
    </w:p>
    <w:p w14:paraId="5CFFF1AD" w14:textId="670F0194" w:rsidR="0032122A" w:rsidRPr="00966DAB" w:rsidRDefault="0032122A" w:rsidP="00164A93">
      <w:pPr>
        <w:tabs>
          <w:tab w:val="center" w:pos="4962"/>
        </w:tabs>
        <w:rPr>
          <w:iCs/>
          <w:sz w:val="22"/>
          <w:szCs w:val="22"/>
        </w:rPr>
      </w:pPr>
    </w:p>
    <w:p w14:paraId="61E75A6E" w14:textId="77777777" w:rsidR="0032122A" w:rsidRPr="00966DAB" w:rsidRDefault="0032122A" w:rsidP="000030B3">
      <w:pPr>
        <w:tabs>
          <w:tab w:val="center" w:pos="4962"/>
        </w:tabs>
        <w:rPr>
          <w:iCs/>
          <w:sz w:val="22"/>
          <w:szCs w:val="22"/>
        </w:rPr>
      </w:pPr>
    </w:p>
    <w:sectPr w:rsidR="0032122A" w:rsidRPr="00966DAB" w:rsidSect="00C41015">
      <w:footerReference w:type="default" r:id="rId7"/>
      <w:pgSz w:w="11906" w:h="16838"/>
      <w:pgMar w:top="899" w:right="737" w:bottom="899"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D1A7" w14:textId="77777777" w:rsidR="002D0B56" w:rsidRDefault="002D0B56" w:rsidP="00C41015">
      <w:r>
        <w:separator/>
      </w:r>
    </w:p>
  </w:endnote>
  <w:endnote w:type="continuationSeparator" w:id="0">
    <w:p w14:paraId="5442EC5E" w14:textId="77777777" w:rsidR="002D0B56" w:rsidRDefault="002D0B56" w:rsidP="00C4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9466" w14:textId="77777777" w:rsidR="00C41015" w:rsidRDefault="00C41015">
    <w:pPr>
      <w:pStyle w:val="Altbilgi"/>
      <w:jc w:val="right"/>
    </w:pPr>
    <w:r>
      <w:fldChar w:fldCharType="begin"/>
    </w:r>
    <w:r>
      <w:instrText>PAGE   \* MERGEFORMAT</w:instrText>
    </w:r>
    <w:r>
      <w:fldChar w:fldCharType="separate"/>
    </w:r>
    <w:r w:rsidR="00F20934">
      <w:rPr>
        <w:noProof/>
      </w:rPr>
      <w:t>1</w:t>
    </w:r>
    <w:r>
      <w:fldChar w:fldCharType="end"/>
    </w:r>
  </w:p>
  <w:p w14:paraId="6181F893" w14:textId="77777777" w:rsidR="00C41015" w:rsidRDefault="00C410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3FF1" w14:textId="77777777" w:rsidR="002D0B56" w:rsidRDefault="002D0B56" w:rsidP="00C41015">
      <w:r>
        <w:separator/>
      </w:r>
    </w:p>
  </w:footnote>
  <w:footnote w:type="continuationSeparator" w:id="0">
    <w:p w14:paraId="41E60618" w14:textId="77777777" w:rsidR="002D0B56" w:rsidRDefault="002D0B56" w:rsidP="00C4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63E"/>
    <w:multiLevelType w:val="multilevel"/>
    <w:tmpl w:val="91FE26A0"/>
    <w:lvl w:ilvl="0">
      <w:start w:val="1"/>
      <w:numFmt w:val="decimal"/>
      <w:lvlText w:val="%1)"/>
      <w:lvlJc w:val="left"/>
      <w:pPr>
        <w:ind w:left="567" w:firstLine="0"/>
      </w:pPr>
      <w:rPr>
        <w:rFonts w:ascii="Times New Roman" w:hAnsi="Times New Roman" w:cs="Times New Roman" w:hint="default"/>
        <w:b/>
        <w:bCs w:val="0"/>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9D1620"/>
    <w:multiLevelType w:val="hybridMultilevel"/>
    <w:tmpl w:val="16FAD6BE"/>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F353C2"/>
    <w:multiLevelType w:val="multilevel"/>
    <w:tmpl w:val="00AC4562"/>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120124"/>
    <w:multiLevelType w:val="hybridMultilevel"/>
    <w:tmpl w:val="90381A60"/>
    <w:lvl w:ilvl="0" w:tplc="C39CE5C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206DDC"/>
    <w:multiLevelType w:val="multilevel"/>
    <w:tmpl w:val="69FC4332"/>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A807C4"/>
    <w:multiLevelType w:val="hybridMultilevel"/>
    <w:tmpl w:val="55E00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2757D4"/>
    <w:multiLevelType w:val="multilevel"/>
    <w:tmpl w:val="5120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40D5E"/>
    <w:multiLevelType w:val="hybridMultilevel"/>
    <w:tmpl w:val="EE6C4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14579"/>
    <w:multiLevelType w:val="hybridMultilevel"/>
    <w:tmpl w:val="5FBE7FBC"/>
    <w:lvl w:ilvl="0" w:tplc="EB688D2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BA51724"/>
    <w:multiLevelType w:val="multilevel"/>
    <w:tmpl w:val="C5723D94"/>
    <w:lvl w:ilvl="0">
      <w:start w:val="1"/>
      <w:numFmt w:val="bullet"/>
      <w:lvlText w:val="o"/>
      <w:lvlJc w:val="left"/>
      <w:pPr>
        <w:ind w:left="567" w:firstLine="0"/>
      </w:pPr>
      <w:rPr>
        <w:rFonts w:ascii="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5BC6FBB"/>
    <w:multiLevelType w:val="multilevel"/>
    <w:tmpl w:val="C5723D94"/>
    <w:lvl w:ilvl="0">
      <w:start w:val="1"/>
      <w:numFmt w:val="bullet"/>
      <w:lvlText w:val="o"/>
      <w:lvlJc w:val="left"/>
      <w:pPr>
        <w:ind w:left="1136" w:firstLine="0"/>
      </w:pPr>
      <w:rPr>
        <w:rFonts w:ascii="Courier New" w:hAnsi="Courier New" w:cs="Courier New" w:hint="default"/>
        <w:b/>
      </w:rPr>
    </w:lvl>
    <w:lvl w:ilvl="1">
      <w:start w:val="1"/>
      <w:numFmt w:val="lowerLetter"/>
      <w:lvlText w:val="%2."/>
      <w:lvlJc w:val="left"/>
      <w:pPr>
        <w:ind w:left="2009" w:hanging="360"/>
      </w:pPr>
      <w:rPr>
        <w:rFonts w:hint="default"/>
      </w:rPr>
    </w:lvl>
    <w:lvl w:ilvl="2">
      <w:start w:val="1"/>
      <w:numFmt w:val="lowerRoman"/>
      <w:lvlText w:val="%3."/>
      <w:lvlJc w:val="right"/>
      <w:pPr>
        <w:ind w:left="2729" w:hanging="180"/>
      </w:pPr>
      <w:rPr>
        <w:rFonts w:hint="default"/>
      </w:rPr>
    </w:lvl>
    <w:lvl w:ilvl="3">
      <w:start w:val="1"/>
      <w:numFmt w:val="decimal"/>
      <w:lvlText w:val="%4."/>
      <w:lvlJc w:val="left"/>
      <w:pPr>
        <w:ind w:left="3449" w:hanging="360"/>
      </w:pPr>
      <w:rPr>
        <w:rFonts w:hint="default"/>
      </w:rPr>
    </w:lvl>
    <w:lvl w:ilvl="4">
      <w:start w:val="1"/>
      <w:numFmt w:val="lowerLetter"/>
      <w:lvlText w:val="%5."/>
      <w:lvlJc w:val="left"/>
      <w:pPr>
        <w:ind w:left="4169" w:hanging="360"/>
      </w:pPr>
      <w:rPr>
        <w:rFonts w:hint="default"/>
      </w:rPr>
    </w:lvl>
    <w:lvl w:ilvl="5">
      <w:start w:val="1"/>
      <w:numFmt w:val="lowerRoman"/>
      <w:lvlText w:val="%6."/>
      <w:lvlJc w:val="right"/>
      <w:pPr>
        <w:ind w:left="4889" w:hanging="180"/>
      </w:pPr>
      <w:rPr>
        <w:rFonts w:hint="default"/>
      </w:rPr>
    </w:lvl>
    <w:lvl w:ilvl="6">
      <w:start w:val="1"/>
      <w:numFmt w:val="decimal"/>
      <w:lvlText w:val="%7."/>
      <w:lvlJc w:val="left"/>
      <w:pPr>
        <w:ind w:left="5609" w:hanging="360"/>
      </w:pPr>
      <w:rPr>
        <w:rFonts w:hint="default"/>
      </w:rPr>
    </w:lvl>
    <w:lvl w:ilvl="7">
      <w:start w:val="1"/>
      <w:numFmt w:val="lowerLetter"/>
      <w:lvlText w:val="%8."/>
      <w:lvlJc w:val="left"/>
      <w:pPr>
        <w:ind w:left="6329" w:hanging="360"/>
      </w:pPr>
      <w:rPr>
        <w:rFonts w:hint="default"/>
      </w:rPr>
    </w:lvl>
    <w:lvl w:ilvl="8">
      <w:start w:val="1"/>
      <w:numFmt w:val="lowerRoman"/>
      <w:lvlText w:val="%9."/>
      <w:lvlJc w:val="right"/>
      <w:pPr>
        <w:ind w:left="7049" w:hanging="180"/>
      </w:pPr>
      <w:rPr>
        <w:rFonts w:hint="default"/>
      </w:rPr>
    </w:lvl>
  </w:abstractNum>
  <w:abstractNum w:abstractNumId="11" w15:restartNumberingAfterBreak="0">
    <w:nsid w:val="4D3C401D"/>
    <w:multiLevelType w:val="hybridMultilevel"/>
    <w:tmpl w:val="AEEAE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817026"/>
    <w:multiLevelType w:val="hybridMultilevel"/>
    <w:tmpl w:val="3E3255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8158A1"/>
    <w:multiLevelType w:val="hybridMultilevel"/>
    <w:tmpl w:val="A398AE48"/>
    <w:lvl w:ilvl="0" w:tplc="041F0003">
      <w:start w:val="1"/>
      <w:numFmt w:val="bullet"/>
      <w:lvlText w:val="o"/>
      <w:lvlJc w:val="left"/>
      <w:pPr>
        <w:ind w:left="927" w:hanging="360"/>
      </w:pPr>
      <w:rPr>
        <w:rFonts w:ascii="Courier New" w:hAnsi="Courier New" w:cs="Courier New"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51BD1542"/>
    <w:multiLevelType w:val="hybridMultilevel"/>
    <w:tmpl w:val="688E7466"/>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5A54204D"/>
    <w:multiLevelType w:val="hybridMultilevel"/>
    <w:tmpl w:val="16FAD6BE"/>
    <w:lvl w:ilvl="0" w:tplc="041F0017">
      <w:start w:val="1"/>
      <w:numFmt w:val="lowerLetter"/>
      <w:lvlText w:val="%1)"/>
      <w:lvlJc w:val="left"/>
      <w:pPr>
        <w:tabs>
          <w:tab w:val="num" w:pos="900"/>
        </w:tabs>
        <w:ind w:left="900" w:hanging="360"/>
      </w:p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E193445"/>
    <w:multiLevelType w:val="multilevel"/>
    <w:tmpl w:val="CCDA74B2"/>
    <w:lvl w:ilvl="0">
      <w:start w:val="2018"/>
      <w:numFmt w:val="decimal"/>
      <w:lvlText w:val="%1"/>
      <w:lvlJc w:val="left"/>
      <w:pPr>
        <w:ind w:left="1035" w:hanging="1035"/>
      </w:pPr>
      <w:rPr>
        <w:rFonts w:hint="default"/>
      </w:rPr>
    </w:lvl>
    <w:lvl w:ilvl="1">
      <w:start w:val="201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6D5667"/>
    <w:multiLevelType w:val="multilevel"/>
    <w:tmpl w:val="5B6A8886"/>
    <w:lvl w:ilvl="0">
      <w:start w:val="1"/>
      <w:numFmt w:val="decimal"/>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3620436"/>
    <w:multiLevelType w:val="hybridMultilevel"/>
    <w:tmpl w:val="EE6C42EC"/>
    <w:lvl w:ilvl="0" w:tplc="041F0017">
      <w:start w:val="1"/>
      <w:numFmt w:val="lowerLetter"/>
      <w:lvlText w:val="%1)"/>
      <w:lvlJc w:val="left"/>
      <w:pPr>
        <w:tabs>
          <w:tab w:val="num" w:pos="900"/>
        </w:tabs>
        <w:ind w:left="900" w:hanging="360"/>
      </w:p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608A9"/>
    <w:multiLevelType w:val="hybridMultilevel"/>
    <w:tmpl w:val="247E81F0"/>
    <w:lvl w:ilvl="0" w:tplc="3AD69BB0">
      <w:start w:val="1"/>
      <w:numFmt w:val="decimal"/>
      <w:lvlText w:val="%1-"/>
      <w:lvlJc w:val="left"/>
      <w:pPr>
        <w:ind w:left="1135" w:hanging="67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20" w15:restartNumberingAfterBreak="0">
    <w:nsid w:val="70FD61A1"/>
    <w:multiLevelType w:val="hybridMultilevel"/>
    <w:tmpl w:val="1A883998"/>
    <w:lvl w:ilvl="0" w:tplc="041F0017">
      <w:start w:val="1"/>
      <w:numFmt w:val="lowerLetter"/>
      <w:lvlText w:val="%1)"/>
      <w:lvlJc w:val="left"/>
      <w:pPr>
        <w:tabs>
          <w:tab w:val="num" w:pos="900"/>
        </w:tabs>
        <w:ind w:left="900" w:hanging="360"/>
      </w:p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35554F"/>
    <w:multiLevelType w:val="hybridMultilevel"/>
    <w:tmpl w:val="1A88399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E5F48"/>
    <w:multiLevelType w:val="multilevel"/>
    <w:tmpl w:val="725A4BE6"/>
    <w:lvl w:ilvl="0">
      <w:start w:val="1"/>
      <w:numFmt w:val="decimal"/>
      <w:lvlText w:val="%1)"/>
      <w:lvlJc w:val="left"/>
      <w:pPr>
        <w:ind w:left="567"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F8E4107"/>
    <w:multiLevelType w:val="hybridMultilevel"/>
    <w:tmpl w:val="E832449C"/>
    <w:lvl w:ilvl="0" w:tplc="041F000F">
      <w:start w:val="1"/>
      <w:numFmt w:val="decimal"/>
      <w:lvlText w:val="%1."/>
      <w:lvlJc w:val="left"/>
      <w:pPr>
        <w:tabs>
          <w:tab w:val="num" w:pos="900"/>
        </w:tabs>
        <w:ind w:left="900" w:hanging="360"/>
      </w:p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8"/>
  </w:num>
  <w:num w:numId="2">
    <w:abstractNumId w:val="23"/>
  </w:num>
  <w:num w:numId="3">
    <w:abstractNumId w:val="14"/>
  </w:num>
  <w:num w:numId="4">
    <w:abstractNumId w:val="1"/>
  </w:num>
  <w:num w:numId="5">
    <w:abstractNumId w:val="15"/>
  </w:num>
  <w:num w:numId="6">
    <w:abstractNumId w:val="21"/>
  </w:num>
  <w:num w:numId="7">
    <w:abstractNumId w:val="20"/>
  </w:num>
  <w:num w:numId="8">
    <w:abstractNumId w:val="7"/>
  </w:num>
  <w:num w:numId="9">
    <w:abstractNumId w:val="18"/>
  </w:num>
  <w:num w:numId="10">
    <w:abstractNumId w:val="17"/>
  </w:num>
  <w:num w:numId="11">
    <w:abstractNumId w:val="0"/>
  </w:num>
  <w:num w:numId="12">
    <w:abstractNumId w:val="11"/>
  </w:num>
  <w:num w:numId="13">
    <w:abstractNumId w:val="13"/>
  </w:num>
  <w:num w:numId="14">
    <w:abstractNumId w:val="9"/>
  </w:num>
  <w:num w:numId="15">
    <w:abstractNumId w:val="22"/>
  </w:num>
  <w:num w:numId="16">
    <w:abstractNumId w:val="10"/>
  </w:num>
  <w:num w:numId="17">
    <w:abstractNumId w:val="3"/>
  </w:num>
  <w:num w:numId="18">
    <w:abstractNumId w:val="16"/>
  </w:num>
  <w:num w:numId="19">
    <w:abstractNumId w:val="2"/>
  </w:num>
  <w:num w:numId="20">
    <w:abstractNumId w:val="6"/>
  </w:num>
  <w:num w:numId="21">
    <w:abstractNumId w:val="12"/>
  </w:num>
  <w:num w:numId="22">
    <w:abstractNumId w:val="5"/>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39"/>
    <w:rsid w:val="000030B3"/>
    <w:rsid w:val="00025DD3"/>
    <w:rsid w:val="00040160"/>
    <w:rsid w:val="0005037F"/>
    <w:rsid w:val="000D08BF"/>
    <w:rsid w:val="000E0331"/>
    <w:rsid w:val="000E4B80"/>
    <w:rsid w:val="00164A93"/>
    <w:rsid w:val="001817D8"/>
    <w:rsid w:val="001D0B93"/>
    <w:rsid w:val="00205618"/>
    <w:rsid w:val="00251B9F"/>
    <w:rsid w:val="002A6030"/>
    <w:rsid w:val="002C4719"/>
    <w:rsid w:val="002C6227"/>
    <w:rsid w:val="002D0B56"/>
    <w:rsid w:val="002E68EB"/>
    <w:rsid w:val="002F7C95"/>
    <w:rsid w:val="0032122A"/>
    <w:rsid w:val="00376FBF"/>
    <w:rsid w:val="0038447D"/>
    <w:rsid w:val="003A5BFA"/>
    <w:rsid w:val="003C3DF2"/>
    <w:rsid w:val="003D7678"/>
    <w:rsid w:val="004067DC"/>
    <w:rsid w:val="004671D0"/>
    <w:rsid w:val="00481A88"/>
    <w:rsid w:val="00485AAD"/>
    <w:rsid w:val="00495697"/>
    <w:rsid w:val="004A5078"/>
    <w:rsid w:val="004B265E"/>
    <w:rsid w:val="004F2F84"/>
    <w:rsid w:val="004F4577"/>
    <w:rsid w:val="00505E07"/>
    <w:rsid w:val="00516AD4"/>
    <w:rsid w:val="00532F41"/>
    <w:rsid w:val="005543B4"/>
    <w:rsid w:val="00596B3F"/>
    <w:rsid w:val="005A38E8"/>
    <w:rsid w:val="005B499A"/>
    <w:rsid w:val="005C4439"/>
    <w:rsid w:val="005D3F6F"/>
    <w:rsid w:val="0062707C"/>
    <w:rsid w:val="006304DF"/>
    <w:rsid w:val="006454AC"/>
    <w:rsid w:val="00646380"/>
    <w:rsid w:val="006B0B58"/>
    <w:rsid w:val="006B4972"/>
    <w:rsid w:val="006F2536"/>
    <w:rsid w:val="00715F1B"/>
    <w:rsid w:val="00716091"/>
    <w:rsid w:val="0073016E"/>
    <w:rsid w:val="00752820"/>
    <w:rsid w:val="00773AF3"/>
    <w:rsid w:val="00785504"/>
    <w:rsid w:val="007F5764"/>
    <w:rsid w:val="0080348D"/>
    <w:rsid w:val="00840B34"/>
    <w:rsid w:val="00843BA3"/>
    <w:rsid w:val="008605B2"/>
    <w:rsid w:val="00863299"/>
    <w:rsid w:val="00885181"/>
    <w:rsid w:val="008A672F"/>
    <w:rsid w:val="008F54D9"/>
    <w:rsid w:val="0094017E"/>
    <w:rsid w:val="00943404"/>
    <w:rsid w:val="009630FC"/>
    <w:rsid w:val="00966DAB"/>
    <w:rsid w:val="00977E1D"/>
    <w:rsid w:val="009C4F21"/>
    <w:rsid w:val="009D78C0"/>
    <w:rsid w:val="009E3C2E"/>
    <w:rsid w:val="00A260E2"/>
    <w:rsid w:val="00A36EEC"/>
    <w:rsid w:val="00A92E42"/>
    <w:rsid w:val="00A96DEE"/>
    <w:rsid w:val="00AB31BD"/>
    <w:rsid w:val="00AB653F"/>
    <w:rsid w:val="00AE7861"/>
    <w:rsid w:val="00B16E35"/>
    <w:rsid w:val="00B440D6"/>
    <w:rsid w:val="00B66068"/>
    <w:rsid w:val="00B77249"/>
    <w:rsid w:val="00BB3EC1"/>
    <w:rsid w:val="00BB6FBF"/>
    <w:rsid w:val="00BC079A"/>
    <w:rsid w:val="00BD2923"/>
    <w:rsid w:val="00BE0F40"/>
    <w:rsid w:val="00BE2DF2"/>
    <w:rsid w:val="00BE4F7C"/>
    <w:rsid w:val="00C41015"/>
    <w:rsid w:val="00C65F82"/>
    <w:rsid w:val="00C67E34"/>
    <w:rsid w:val="00C90BC1"/>
    <w:rsid w:val="00C96F66"/>
    <w:rsid w:val="00C975C4"/>
    <w:rsid w:val="00CA28E5"/>
    <w:rsid w:val="00CF7F7F"/>
    <w:rsid w:val="00D16660"/>
    <w:rsid w:val="00D33F37"/>
    <w:rsid w:val="00D445D3"/>
    <w:rsid w:val="00D4524F"/>
    <w:rsid w:val="00D765D3"/>
    <w:rsid w:val="00D9087D"/>
    <w:rsid w:val="00D90D24"/>
    <w:rsid w:val="00D92827"/>
    <w:rsid w:val="00DB2EBD"/>
    <w:rsid w:val="00DC1FDD"/>
    <w:rsid w:val="00DC5B6D"/>
    <w:rsid w:val="00E179CE"/>
    <w:rsid w:val="00E83C9E"/>
    <w:rsid w:val="00EB349F"/>
    <w:rsid w:val="00EE30E6"/>
    <w:rsid w:val="00EF2E3E"/>
    <w:rsid w:val="00F11C8B"/>
    <w:rsid w:val="00F20934"/>
    <w:rsid w:val="00F37FAD"/>
    <w:rsid w:val="00F53F0A"/>
    <w:rsid w:val="00F609CC"/>
    <w:rsid w:val="00F73C66"/>
    <w:rsid w:val="00F74F78"/>
    <w:rsid w:val="00FA6606"/>
    <w:rsid w:val="00FD6068"/>
    <w:rsid w:val="00FF4BEB"/>
    <w:rsid w:val="00FF5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CDF0"/>
  <w15:chartTrackingRefBased/>
  <w15:docId w15:val="{00B85AAB-9A03-43A9-AC76-D1BDC891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A93"/>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jc w:val="both"/>
    </w:pPr>
    <w:rPr>
      <w:rFonts w:ascii="Arial" w:hAnsi="Arial" w:cs="Arial"/>
      <w:i/>
      <w:iCs/>
    </w:rPr>
  </w:style>
  <w:style w:type="paragraph" w:styleId="BalonMetni">
    <w:name w:val="Balloon Text"/>
    <w:basedOn w:val="Normal"/>
    <w:semiHidden/>
    <w:rsid w:val="00596B3F"/>
    <w:rPr>
      <w:rFonts w:ascii="Tahoma" w:hAnsi="Tahoma" w:cs="Tahoma"/>
      <w:sz w:val="16"/>
      <w:szCs w:val="16"/>
    </w:rPr>
  </w:style>
  <w:style w:type="character" w:styleId="Kpr">
    <w:name w:val="Hyperlink"/>
    <w:rsid w:val="00977E1D"/>
    <w:rPr>
      <w:color w:val="0000FF"/>
      <w:u w:val="single"/>
    </w:rPr>
  </w:style>
  <w:style w:type="paragraph" w:styleId="ListeParagraf">
    <w:name w:val="List Paragraph"/>
    <w:basedOn w:val="Normal"/>
    <w:uiPriority w:val="34"/>
    <w:qFormat/>
    <w:rsid w:val="00966DAB"/>
    <w:pPr>
      <w:ind w:left="708"/>
    </w:pPr>
  </w:style>
  <w:style w:type="paragraph" w:customStyle="1" w:styleId="Normal1">
    <w:name w:val="Normal1"/>
    <w:rsid w:val="00863299"/>
    <w:pPr>
      <w:spacing w:line="276" w:lineRule="auto"/>
    </w:pPr>
    <w:rPr>
      <w:rFonts w:ascii="Arial" w:eastAsia="Arial" w:hAnsi="Arial" w:cs="Arial"/>
      <w:color w:val="000000"/>
      <w:sz w:val="22"/>
      <w:szCs w:val="22"/>
    </w:rPr>
  </w:style>
  <w:style w:type="table" w:styleId="TabloKlavuzu">
    <w:name w:val="Table Grid"/>
    <w:basedOn w:val="NormalTablo"/>
    <w:rsid w:val="006B0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Üstbilgi"/>
    <w:basedOn w:val="Normal"/>
    <w:link w:val="stbilgiChar"/>
    <w:rsid w:val="00C41015"/>
    <w:pPr>
      <w:tabs>
        <w:tab w:val="center" w:pos="4536"/>
        <w:tab w:val="right" w:pos="9072"/>
      </w:tabs>
    </w:pPr>
  </w:style>
  <w:style w:type="character" w:customStyle="1" w:styleId="stbilgiChar">
    <w:name w:val="Üstbilgi Char"/>
    <w:link w:val="stbilgi"/>
    <w:rsid w:val="00C41015"/>
    <w:rPr>
      <w:sz w:val="24"/>
      <w:szCs w:val="24"/>
    </w:rPr>
  </w:style>
  <w:style w:type="paragraph" w:styleId="Altbilgi">
    <w:name w:val="Altbilgi"/>
    <w:basedOn w:val="Normal"/>
    <w:link w:val="AltbilgiChar"/>
    <w:uiPriority w:val="99"/>
    <w:rsid w:val="00C41015"/>
    <w:pPr>
      <w:tabs>
        <w:tab w:val="center" w:pos="4536"/>
        <w:tab w:val="right" w:pos="9072"/>
      </w:tabs>
    </w:pPr>
  </w:style>
  <w:style w:type="character" w:customStyle="1" w:styleId="AltbilgiChar">
    <w:name w:val="Altbilgi Char"/>
    <w:link w:val="Altbilgi"/>
    <w:uiPriority w:val="99"/>
    <w:rsid w:val="00C410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675">
      <w:bodyDiv w:val="1"/>
      <w:marLeft w:val="0"/>
      <w:marRight w:val="0"/>
      <w:marTop w:val="0"/>
      <w:marBottom w:val="0"/>
      <w:divBdr>
        <w:top w:val="none" w:sz="0" w:space="0" w:color="auto"/>
        <w:left w:val="none" w:sz="0" w:space="0" w:color="auto"/>
        <w:bottom w:val="none" w:sz="0" w:space="0" w:color="auto"/>
        <w:right w:val="none" w:sz="0" w:space="0" w:color="auto"/>
      </w:divBdr>
    </w:div>
    <w:div w:id="793594114">
      <w:bodyDiv w:val="1"/>
      <w:marLeft w:val="0"/>
      <w:marRight w:val="0"/>
      <w:marTop w:val="0"/>
      <w:marBottom w:val="0"/>
      <w:divBdr>
        <w:top w:val="none" w:sz="0" w:space="0" w:color="auto"/>
        <w:left w:val="none" w:sz="0" w:space="0" w:color="auto"/>
        <w:bottom w:val="none" w:sz="0" w:space="0" w:color="auto"/>
        <w:right w:val="none" w:sz="0" w:space="0" w:color="auto"/>
      </w:divBdr>
    </w:div>
    <w:div w:id="885529024">
      <w:bodyDiv w:val="1"/>
      <w:marLeft w:val="0"/>
      <w:marRight w:val="0"/>
      <w:marTop w:val="0"/>
      <w:marBottom w:val="0"/>
      <w:divBdr>
        <w:top w:val="none" w:sz="0" w:space="0" w:color="auto"/>
        <w:left w:val="none" w:sz="0" w:space="0" w:color="auto"/>
        <w:bottom w:val="none" w:sz="0" w:space="0" w:color="auto"/>
        <w:right w:val="none" w:sz="0" w:space="0" w:color="auto"/>
      </w:divBdr>
    </w:div>
    <w:div w:id="1097020172">
      <w:bodyDiv w:val="1"/>
      <w:marLeft w:val="0"/>
      <w:marRight w:val="0"/>
      <w:marTop w:val="0"/>
      <w:marBottom w:val="0"/>
      <w:divBdr>
        <w:top w:val="none" w:sz="0" w:space="0" w:color="auto"/>
        <w:left w:val="none" w:sz="0" w:space="0" w:color="auto"/>
        <w:bottom w:val="none" w:sz="0" w:space="0" w:color="auto"/>
        <w:right w:val="none" w:sz="0" w:space="0" w:color="auto"/>
      </w:divBdr>
    </w:div>
    <w:div w:id="1344016117">
      <w:bodyDiv w:val="1"/>
      <w:marLeft w:val="0"/>
      <w:marRight w:val="0"/>
      <w:marTop w:val="0"/>
      <w:marBottom w:val="0"/>
      <w:divBdr>
        <w:top w:val="none" w:sz="0" w:space="0" w:color="auto"/>
        <w:left w:val="none" w:sz="0" w:space="0" w:color="auto"/>
        <w:bottom w:val="none" w:sz="0" w:space="0" w:color="auto"/>
        <w:right w:val="none" w:sz="0" w:space="0" w:color="auto"/>
      </w:divBdr>
    </w:div>
    <w:div w:id="1392997598">
      <w:bodyDiv w:val="1"/>
      <w:marLeft w:val="0"/>
      <w:marRight w:val="0"/>
      <w:marTop w:val="0"/>
      <w:marBottom w:val="0"/>
      <w:divBdr>
        <w:top w:val="none" w:sz="0" w:space="0" w:color="auto"/>
        <w:left w:val="none" w:sz="0" w:space="0" w:color="auto"/>
        <w:bottom w:val="none" w:sz="0" w:space="0" w:color="auto"/>
        <w:right w:val="none" w:sz="0" w:space="0" w:color="auto"/>
      </w:divBdr>
    </w:div>
    <w:div w:id="1749763639">
      <w:bodyDiv w:val="1"/>
      <w:marLeft w:val="0"/>
      <w:marRight w:val="0"/>
      <w:marTop w:val="0"/>
      <w:marBottom w:val="0"/>
      <w:divBdr>
        <w:top w:val="none" w:sz="0" w:space="0" w:color="auto"/>
        <w:left w:val="none" w:sz="0" w:space="0" w:color="auto"/>
        <w:bottom w:val="none" w:sz="0" w:space="0" w:color="auto"/>
        <w:right w:val="none" w:sz="0" w:space="0" w:color="auto"/>
      </w:divBdr>
    </w:div>
    <w:div w:id="1958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1175</Words>
  <Characters>6698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Dersimiz.Com “Kaliteli ve Seçkin Eğitime Kaynak”</vt:lpstr>
    </vt:vector>
  </TitlesOfParts>
  <Company>bengi</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 “Kaliteli ve Seçkin Eğitime Kaynak”</dc:title>
  <dc:subject>Dersimiz.Com “Kaliteli ve Seçkin Eğitime Kaynak”</dc:subject>
  <dc:creator>Dersimiz.Com “Kaliteli ve Seçkin Eğitime Kaynak”</dc:creator>
  <cp:keywords/>
  <dc:description>Dersimiz.Com “Kaliteli ve Seçkin Eğitime Kaynak”</dc:description>
  <cp:lastModifiedBy>Emrah Has</cp:lastModifiedBy>
  <cp:revision>11</cp:revision>
  <cp:lastPrinted>2017-10-02T11:27:00Z</cp:lastPrinted>
  <dcterms:created xsi:type="dcterms:W3CDTF">2022-02-11T15:10:00Z</dcterms:created>
  <dcterms:modified xsi:type="dcterms:W3CDTF">2022-02-12T09:05:00Z</dcterms:modified>
</cp:coreProperties>
</file>