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48"/>
          <w:szCs w:val="48"/>
        </w:rPr>
      </w:pP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48"/>
          <w:szCs w:val="48"/>
        </w:rPr>
      </w:pP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48"/>
          <w:szCs w:val="48"/>
        </w:rPr>
      </w:pPr>
      <w:r w:rsidRPr="005C5241">
        <w:rPr>
          <w:rFonts w:ascii="Times New Roman" w:hAnsi="Times New Roman" w:cs="Times New Roman"/>
          <w:b/>
          <w:bCs/>
          <w:sz w:val="48"/>
          <w:szCs w:val="48"/>
        </w:rPr>
        <w:t>T.C</w:t>
      </w: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48"/>
          <w:szCs w:val="48"/>
        </w:rPr>
      </w:pPr>
      <w:r w:rsidRPr="005C5241">
        <w:rPr>
          <w:rFonts w:ascii="Times New Roman" w:hAnsi="Times New Roman" w:cs="Times New Roman"/>
          <w:b/>
          <w:bCs/>
          <w:sz w:val="48"/>
          <w:szCs w:val="48"/>
        </w:rPr>
        <w:t>BİNGÖL VALİLİĞİ</w:t>
      </w:r>
    </w:p>
    <w:p w:rsidR="000960F8" w:rsidRDefault="00AC77F9"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52"/>
          <w:szCs w:val="52"/>
        </w:rPr>
      </w:pPr>
      <w:proofErr w:type="gramStart"/>
      <w:r>
        <w:rPr>
          <w:rFonts w:ascii="Times New Roman" w:hAnsi="Times New Roman" w:cs="Times New Roman"/>
          <w:b/>
          <w:bCs/>
          <w:sz w:val="48"/>
          <w:szCs w:val="48"/>
        </w:rPr>
        <w:t>……………………………..</w:t>
      </w:r>
      <w:proofErr w:type="gramEnd"/>
      <w:r w:rsidR="000960F8" w:rsidRPr="005C5241">
        <w:rPr>
          <w:rFonts w:ascii="Times New Roman" w:hAnsi="Times New Roman" w:cs="Times New Roman"/>
          <w:b/>
          <w:bCs/>
          <w:sz w:val="44"/>
          <w:szCs w:val="44"/>
        </w:rPr>
        <w:t xml:space="preserve"> </w:t>
      </w:r>
      <w:proofErr w:type="gramStart"/>
      <w:r>
        <w:rPr>
          <w:rFonts w:ascii="Times New Roman" w:hAnsi="Times New Roman" w:cs="Times New Roman"/>
          <w:b/>
          <w:bCs/>
          <w:sz w:val="52"/>
          <w:szCs w:val="52"/>
        </w:rPr>
        <w:t>…………………………….</w:t>
      </w:r>
      <w:proofErr w:type="gramEnd"/>
    </w:p>
    <w:p w:rsidR="00AC77F9" w:rsidRPr="005C5241" w:rsidRDefault="00AC77F9"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52"/>
          <w:szCs w:val="52"/>
        </w:rPr>
      </w:pPr>
      <w:r>
        <w:rPr>
          <w:rFonts w:ascii="Times New Roman" w:hAnsi="Times New Roman" w:cs="Times New Roman"/>
          <w:b/>
          <w:bCs/>
          <w:sz w:val="52"/>
          <w:szCs w:val="52"/>
        </w:rPr>
        <w:t>İLKOKULU/ORTAOKULU/LİSESİ</w:t>
      </w: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0960F8"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52"/>
          <w:szCs w:val="52"/>
        </w:rPr>
      </w:pPr>
      <w:r w:rsidRPr="005C5241">
        <w:rPr>
          <w:rFonts w:ascii="Times New Roman" w:hAnsi="Times New Roman" w:cs="Times New Roman"/>
          <w:b/>
          <w:bCs/>
          <w:sz w:val="52"/>
          <w:szCs w:val="52"/>
        </w:rPr>
        <w:t xml:space="preserve">OKUL AFET VE ACİL DURUM </w:t>
      </w: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52"/>
          <w:szCs w:val="52"/>
        </w:rPr>
      </w:pPr>
      <w:r w:rsidRPr="005C5241">
        <w:rPr>
          <w:rFonts w:ascii="Times New Roman" w:hAnsi="Times New Roman" w:cs="Times New Roman"/>
          <w:b/>
          <w:bCs/>
          <w:sz w:val="52"/>
          <w:szCs w:val="52"/>
        </w:rPr>
        <w:t>YÖNETİMİ PLANI</w:t>
      </w: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0960F8" w:rsidRPr="005C5241" w:rsidRDefault="00291E6A"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52"/>
          <w:szCs w:val="52"/>
        </w:rPr>
      </w:pPr>
      <w:r>
        <w:rPr>
          <w:rFonts w:ascii="Times New Roman" w:hAnsi="Times New Roman" w:cs="Times New Roman"/>
          <w:b/>
          <w:bCs/>
          <w:sz w:val="52"/>
          <w:szCs w:val="52"/>
        </w:rPr>
        <w:t>2015</w:t>
      </w: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rPr>
          <w:rFonts w:ascii="Times New Roman" w:hAnsi="Times New Roman" w:cs="Times New Roman"/>
          <w:b/>
          <w:bCs/>
          <w:sz w:val="24"/>
          <w:szCs w:val="24"/>
        </w:rPr>
      </w:pP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0960F8" w:rsidRPr="005C5241" w:rsidRDefault="000960F8"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3637F6" w:rsidRPr="005C5241" w:rsidRDefault="003637F6" w:rsidP="003637F6">
      <w:pPr>
        <w:pBdr>
          <w:top w:val="thinThickThinMediumGap" w:sz="24" w:space="1" w:color="C00000"/>
          <w:left w:val="thinThickThinMediumGap" w:sz="24" w:space="4" w:color="C00000"/>
          <w:bottom w:val="thinThickThinMediumGap" w:sz="24" w:space="31" w:color="C00000"/>
          <w:right w:val="thinThickThinMediumGap" w:sz="24" w:space="4" w:color="C00000"/>
        </w:pBdr>
        <w:jc w:val="center"/>
        <w:rPr>
          <w:rFonts w:ascii="Times New Roman" w:hAnsi="Times New Roman" w:cs="Times New Roman"/>
          <w:b/>
          <w:bCs/>
          <w:sz w:val="24"/>
          <w:szCs w:val="24"/>
        </w:rPr>
      </w:pPr>
    </w:p>
    <w:p w:rsidR="000B302C" w:rsidRPr="00671A9E" w:rsidRDefault="00671A9E" w:rsidP="006D51E0">
      <w:pPr>
        <w:autoSpaceDE w:val="0"/>
        <w:autoSpaceDN w:val="0"/>
        <w:adjustRightInd w:val="0"/>
        <w:spacing w:after="0" w:line="0" w:lineRule="atLeast"/>
        <w:rPr>
          <w:rFonts w:asciiTheme="majorBidi" w:eastAsia="HelveticaNeueLTPro-Lt" w:hAnsiTheme="majorBidi" w:cstheme="majorBidi"/>
          <w:b/>
          <w:sz w:val="28"/>
          <w:szCs w:val="28"/>
          <w:lang w:eastAsia="tr-TR"/>
        </w:rPr>
      </w:pPr>
      <w:r w:rsidRPr="00671A9E">
        <w:rPr>
          <w:rFonts w:asciiTheme="majorBidi" w:eastAsia="HelveticaNeueLTPro-Lt" w:hAnsiTheme="majorBidi" w:cstheme="majorBidi"/>
          <w:b/>
          <w:sz w:val="28"/>
          <w:szCs w:val="28"/>
          <w:lang w:eastAsia="tr-TR"/>
        </w:rPr>
        <w:lastRenderedPageBreak/>
        <w:t>İÇİNDEKİLER</w:t>
      </w:r>
    </w:p>
    <w:p w:rsidR="00291E6A" w:rsidRPr="00BA3C6A" w:rsidRDefault="006D51E0" w:rsidP="006D51E0">
      <w:pPr>
        <w:autoSpaceDE w:val="0"/>
        <w:autoSpaceDN w:val="0"/>
        <w:adjustRightInd w:val="0"/>
        <w:spacing w:after="0" w:line="0" w:lineRule="atLeast"/>
        <w:rPr>
          <w:rFonts w:asciiTheme="majorHAnsi" w:eastAsia="HelveticaNeueLTPro-Lt" w:hAnsiTheme="majorHAnsi" w:cs="HelveticaNeueLTPro-Lt"/>
          <w:sz w:val="24"/>
          <w:szCs w:val="24"/>
          <w:lang w:eastAsia="tr-TR"/>
        </w:rPr>
      </w:pPr>
      <w:r w:rsidRPr="00BB007D">
        <w:rPr>
          <w:rFonts w:ascii="Times New Roman" w:eastAsia="HelveticaNeueLTPro-Lt" w:hAnsi="Times New Roman" w:cs="Times New Roman"/>
          <w:sz w:val="24"/>
          <w:szCs w:val="24"/>
          <w:lang w:eastAsia="tr-TR"/>
        </w:rPr>
        <w:t xml:space="preserve">DOSYA </w:t>
      </w:r>
      <w:proofErr w:type="gramStart"/>
      <w:r w:rsidRPr="00BB007D">
        <w:rPr>
          <w:rFonts w:ascii="Times New Roman" w:eastAsia="HelveticaNeueLTPro-Lt" w:hAnsi="Times New Roman" w:cs="Times New Roman"/>
          <w:sz w:val="24"/>
          <w:szCs w:val="24"/>
          <w:lang w:eastAsia="tr-TR"/>
        </w:rPr>
        <w:t>KAPAĞI .</w:t>
      </w:r>
      <w:proofErr w:type="gramEnd"/>
      <w:r w:rsidRPr="00BB007D">
        <w:rPr>
          <w:rFonts w:ascii="Times New Roman" w:eastAsia="HelveticaNeueLTPro-Lt" w:hAnsi="Times New Roman" w:cs="Times New Roman"/>
          <w:sz w:val="24"/>
          <w:szCs w:val="24"/>
          <w:lang w:eastAsia="tr-TR"/>
        </w:rPr>
        <w:t xml:space="preserve"> .</w:t>
      </w:r>
      <w:r>
        <w:rPr>
          <w:rFonts w:asciiTheme="majorHAnsi" w:eastAsia="HelveticaNeueLTPro-Lt" w:hAnsiTheme="majorHAnsi" w:cs="HelveticaNeueLTPro-Lt"/>
          <w:sz w:val="24"/>
          <w:szCs w:val="24"/>
          <w:lang w:eastAsia="tr-TR"/>
        </w:rPr>
        <w:t xml:space="preserve"> . . . . . . . . .</w:t>
      </w:r>
      <w:r w:rsidRPr="00BA3C6A">
        <w:rPr>
          <w:rFonts w:asciiTheme="majorHAnsi" w:eastAsia="HelveticaNeueLTPro-Lt" w:hAnsiTheme="majorHAnsi" w:cs="HelveticaNeueLTPro-Lt"/>
          <w:sz w:val="24"/>
          <w:szCs w:val="24"/>
          <w:lang w:eastAsia="tr-TR"/>
        </w:rPr>
        <w:t xml:space="preserve"> . . . . . . . . . . . . . . . </w:t>
      </w:r>
      <w:r>
        <w:rPr>
          <w:rFonts w:asciiTheme="majorHAnsi" w:eastAsia="HelveticaNeueLTPro-Lt" w:hAnsiTheme="majorHAnsi" w:cs="HelveticaNeueLTPro-Lt"/>
          <w:sz w:val="24"/>
          <w:szCs w:val="24"/>
          <w:lang w:eastAsia="tr-TR"/>
        </w:rPr>
        <w:t xml:space="preserve">. . . . . . . . . . . . . . ... </w:t>
      </w:r>
      <w:proofErr w:type="gramStart"/>
      <w:r>
        <w:rPr>
          <w:rFonts w:asciiTheme="majorHAnsi" w:eastAsia="HelveticaNeueLTPro-Lt" w:hAnsiTheme="majorHAnsi" w:cs="HelveticaNeueLTPro-Lt"/>
          <w:sz w:val="24"/>
          <w:szCs w:val="24"/>
          <w:lang w:eastAsia="tr-TR"/>
        </w:rPr>
        <w:t>…………………………………………..</w:t>
      </w:r>
      <w:proofErr w:type="gramEnd"/>
      <w:r w:rsidRPr="00BA3C6A">
        <w:rPr>
          <w:rFonts w:asciiTheme="majorHAnsi" w:eastAsia="HelveticaNeueLTPro-Lt" w:hAnsiTheme="majorHAnsi" w:cs="HelveticaNeueLTPro-Lt"/>
          <w:sz w:val="24"/>
          <w:szCs w:val="24"/>
          <w:lang w:eastAsia="tr-TR"/>
        </w:rPr>
        <w:t xml:space="preserve"> 1</w:t>
      </w:r>
    </w:p>
    <w:p w:rsidR="00291E6A" w:rsidRDefault="006D51E0" w:rsidP="006D51E0">
      <w:pPr>
        <w:autoSpaceDE w:val="0"/>
        <w:autoSpaceDN w:val="0"/>
        <w:adjustRightInd w:val="0"/>
        <w:spacing w:after="0" w:line="0" w:lineRule="atLeast"/>
        <w:rPr>
          <w:rFonts w:asciiTheme="majorHAnsi" w:eastAsia="HelveticaNeueLTPro-Lt" w:hAnsiTheme="majorHAnsi" w:cs="HelveticaNeueLTPro-Lt"/>
          <w:sz w:val="24"/>
          <w:szCs w:val="24"/>
          <w:lang w:eastAsia="tr-TR"/>
        </w:rPr>
      </w:pPr>
      <w:r>
        <w:rPr>
          <w:rFonts w:asciiTheme="majorHAnsi" w:eastAsia="HelveticaNeueLTPro-Lt" w:hAnsiTheme="majorHAnsi" w:cs="HelveticaNeueLTPro-Lt"/>
          <w:sz w:val="24"/>
          <w:szCs w:val="24"/>
          <w:lang w:eastAsia="tr-TR"/>
        </w:rPr>
        <w:t>İÇİNDEKİLER</w:t>
      </w:r>
      <w:r w:rsidRPr="00BA3C6A">
        <w:rPr>
          <w:rFonts w:asciiTheme="majorHAnsi" w:eastAsia="HelveticaNeueLTPro-Lt" w:hAnsiTheme="majorHAnsi" w:cs="HelveticaNeueLTPro-Lt"/>
          <w:sz w:val="24"/>
          <w:szCs w:val="24"/>
          <w:lang w:eastAsia="tr-TR"/>
        </w:rPr>
        <w:t xml:space="preserve"> </w:t>
      </w:r>
      <w:proofErr w:type="gramStart"/>
      <w:r>
        <w:rPr>
          <w:rFonts w:asciiTheme="majorHAnsi" w:eastAsia="HelveticaNeueLTPro-Lt" w:hAnsiTheme="majorHAnsi" w:cs="HelveticaNeueLTPro-Lt"/>
          <w:sz w:val="24"/>
          <w:szCs w:val="24"/>
          <w:lang w:eastAsia="tr-TR"/>
        </w:rPr>
        <w:t>…</w:t>
      </w:r>
      <w:r w:rsidR="00BA3C6A">
        <w:rPr>
          <w:rFonts w:asciiTheme="majorHAnsi" w:eastAsia="HelveticaNeueLTPro-Lt" w:hAnsiTheme="majorHAnsi" w:cs="HelveticaNeueLTPro-Lt"/>
          <w:sz w:val="24"/>
          <w:szCs w:val="24"/>
          <w:lang w:eastAsia="tr-TR"/>
        </w:rPr>
        <w:t>……………………………</w:t>
      </w:r>
      <w:r>
        <w:rPr>
          <w:rFonts w:asciiTheme="majorHAnsi" w:eastAsia="HelveticaNeueLTPro-Lt" w:hAnsiTheme="majorHAnsi" w:cs="HelveticaNeueLTPro-Lt"/>
          <w:sz w:val="24"/>
          <w:szCs w:val="24"/>
          <w:lang w:eastAsia="tr-TR"/>
        </w:rPr>
        <w:t>……………………………….</w:t>
      </w:r>
      <w:r w:rsidR="00CB520A">
        <w:rPr>
          <w:rFonts w:asciiTheme="majorHAnsi" w:eastAsia="HelveticaNeueLTPro-Lt" w:hAnsiTheme="majorHAnsi" w:cs="HelveticaNeueLTPro-Lt"/>
          <w:sz w:val="24"/>
          <w:szCs w:val="24"/>
          <w:lang w:eastAsia="tr-TR"/>
        </w:rPr>
        <w:t>…………………………………………….</w:t>
      </w:r>
      <w:r w:rsidR="00C245DF">
        <w:rPr>
          <w:rFonts w:asciiTheme="majorHAnsi" w:eastAsia="HelveticaNeueLTPro-Lt" w:hAnsiTheme="majorHAnsi" w:cs="HelveticaNeueLTPro-Lt"/>
          <w:sz w:val="24"/>
          <w:szCs w:val="24"/>
          <w:lang w:eastAsia="tr-TR"/>
        </w:rPr>
        <w:t>..</w:t>
      </w:r>
      <w:r w:rsidR="00CB520A">
        <w:rPr>
          <w:rFonts w:asciiTheme="majorHAnsi" w:eastAsia="HelveticaNeueLTPro-Lt" w:hAnsiTheme="majorHAnsi" w:cs="HelveticaNeueLTPro-Lt"/>
          <w:sz w:val="24"/>
          <w:szCs w:val="24"/>
          <w:lang w:eastAsia="tr-TR"/>
        </w:rPr>
        <w:t>.</w:t>
      </w:r>
      <w:r w:rsidR="00BA3C6A">
        <w:rPr>
          <w:rFonts w:asciiTheme="majorHAnsi" w:eastAsia="HelveticaNeueLTPro-Lt" w:hAnsiTheme="majorHAnsi" w:cs="HelveticaNeueLTPro-Lt"/>
          <w:sz w:val="24"/>
          <w:szCs w:val="24"/>
          <w:lang w:eastAsia="tr-TR"/>
        </w:rPr>
        <w:t>..</w:t>
      </w:r>
      <w:proofErr w:type="gramEnd"/>
      <w:r w:rsidR="009A2261">
        <w:rPr>
          <w:rFonts w:asciiTheme="majorHAnsi" w:eastAsia="HelveticaNeueLTPro-Lt" w:hAnsiTheme="majorHAnsi" w:cs="HelveticaNeueLTPro-Lt"/>
          <w:sz w:val="24"/>
          <w:szCs w:val="24"/>
          <w:lang w:eastAsia="tr-TR"/>
        </w:rPr>
        <w:t>2</w:t>
      </w:r>
    </w:p>
    <w:p w:rsidR="00CB520A" w:rsidRPr="00BA3C6A" w:rsidRDefault="00CB520A" w:rsidP="006D51E0">
      <w:pPr>
        <w:autoSpaceDE w:val="0"/>
        <w:autoSpaceDN w:val="0"/>
        <w:adjustRightInd w:val="0"/>
        <w:spacing w:after="0" w:line="0" w:lineRule="atLeast"/>
        <w:rPr>
          <w:rFonts w:asciiTheme="majorHAnsi" w:eastAsia="HelveticaNeueLTPro-Lt" w:hAnsiTheme="majorHAnsi" w:cs="HelveticaNeueLTPro-Lt"/>
          <w:sz w:val="24"/>
          <w:szCs w:val="24"/>
          <w:lang w:eastAsia="tr-TR"/>
        </w:rPr>
      </w:pPr>
      <w:r w:rsidRPr="00CB520A">
        <w:rPr>
          <w:rFonts w:asciiTheme="majorHAnsi" w:eastAsia="HelveticaNeueLTPro-Lt" w:hAnsiTheme="majorHAnsi" w:cs="HelveticaNeueLTPro-Lt"/>
          <w:szCs w:val="24"/>
          <w:lang w:eastAsia="tr-TR"/>
        </w:rPr>
        <w:t>OKUL AFET PLANI’NIN AMAÇ, KAPSAM, DAYANAK, TEMEL İLKELERİ OKULUN TARİHÇESİ</w:t>
      </w:r>
      <w:proofErr w:type="gramStart"/>
      <w:r>
        <w:rPr>
          <w:rFonts w:asciiTheme="majorHAnsi" w:eastAsia="HelveticaNeueLTPro-Lt" w:hAnsiTheme="majorHAnsi" w:cs="HelveticaNeueLTPro-Lt"/>
          <w:szCs w:val="24"/>
          <w:lang w:eastAsia="tr-TR"/>
        </w:rPr>
        <w:t>…………</w:t>
      </w:r>
      <w:proofErr w:type="gramEnd"/>
      <w:r>
        <w:rPr>
          <w:rFonts w:asciiTheme="majorHAnsi" w:eastAsia="HelveticaNeueLTPro-Lt" w:hAnsiTheme="majorHAnsi" w:cs="HelveticaNeueLTPro-Lt"/>
          <w:sz w:val="24"/>
          <w:szCs w:val="24"/>
          <w:lang w:eastAsia="tr-TR"/>
        </w:rPr>
        <w:t>5</w:t>
      </w:r>
    </w:p>
    <w:p w:rsidR="009A2261" w:rsidRPr="009A2261" w:rsidRDefault="009A2261" w:rsidP="006D51E0">
      <w:pPr>
        <w:autoSpaceDE w:val="0"/>
        <w:autoSpaceDN w:val="0"/>
        <w:adjustRightInd w:val="0"/>
        <w:spacing w:after="0" w:line="0" w:lineRule="atLeast"/>
        <w:rPr>
          <w:rFonts w:asciiTheme="majorHAnsi" w:eastAsia="HelveticaNeueLTPro-Lt" w:hAnsiTheme="majorHAnsi" w:cs="Times New Roman"/>
          <w:lang w:eastAsia="tr-TR"/>
        </w:rPr>
      </w:pPr>
      <w:r w:rsidRPr="006A77B8">
        <w:rPr>
          <w:rFonts w:asciiTheme="majorHAnsi" w:eastAsia="HelveticaNeueLTPro-Lt" w:hAnsiTheme="majorHAnsi" w:cs="Times New Roman"/>
          <w:lang w:eastAsia="tr-TR"/>
        </w:rPr>
        <w:t>OKULLARDA AFET VE ACİL DURUM YÖNETİMİ PLANLAMASININ ÖNEMİ</w:t>
      </w:r>
      <w:proofErr w:type="gramStart"/>
      <w:r>
        <w:rPr>
          <w:rFonts w:asciiTheme="majorHAnsi" w:eastAsia="HelveticaNeueLTPro-Lt" w:hAnsiTheme="majorHAnsi" w:cs="Times New Roman"/>
          <w:lang w:eastAsia="tr-TR"/>
        </w:rPr>
        <w:t>……………………………………</w:t>
      </w:r>
      <w:proofErr w:type="gramEnd"/>
      <w:r>
        <w:rPr>
          <w:rFonts w:asciiTheme="majorHAnsi" w:eastAsia="HelveticaNeueLTPro-Lt" w:hAnsiTheme="majorHAnsi" w:cs="Times New Roman"/>
          <w:lang w:eastAsia="tr-TR"/>
        </w:rPr>
        <w:t>3</w:t>
      </w:r>
    </w:p>
    <w:p w:rsidR="009A2261" w:rsidRPr="006A77B8" w:rsidRDefault="009A2261" w:rsidP="006D51E0">
      <w:pPr>
        <w:spacing w:after="0" w:line="0" w:lineRule="atLeast"/>
        <w:rPr>
          <w:rStyle w:val="FontStyle63"/>
          <w:rFonts w:asciiTheme="majorHAnsi" w:hAnsiTheme="majorHAnsi" w:cstheme="majorBidi"/>
          <w:b w:val="0"/>
          <w:sz w:val="22"/>
          <w:szCs w:val="22"/>
        </w:rPr>
      </w:pPr>
      <w:r w:rsidRPr="006A77B8">
        <w:rPr>
          <w:rFonts w:asciiTheme="majorHAnsi" w:hAnsiTheme="majorHAnsi" w:cstheme="majorBidi"/>
          <w:bCs/>
        </w:rPr>
        <w:t>OKUL, PERSONEL VE OKULUN FİZİKİ YAPISINA AİT BİLGİLER</w:t>
      </w:r>
      <w:proofErr w:type="gramStart"/>
      <w:r>
        <w:rPr>
          <w:rFonts w:asciiTheme="majorHAnsi" w:hAnsiTheme="majorHAnsi" w:cstheme="majorBidi"/>
          <w:bCs/>
        </w:rPr>
        <w:t>…………………………………………………….</w:t>
      </w:r>
      <w:proofErr w:type="gramEnd"/>
      <w:r>
        <w:rPr>
          <w:rFonts w:asciiTheme="majorHAnsi" w:hAnsiTheme="majorHAnsi" w:cstheme="majorBidi"/>
          <w:bCs/>
        </w:rPr>
        <w:t>6</w:t>
      </w:r>
    </w:p>
    <w:p w:rsidR="009A2261" w:rsidRPr="006A77B8" w:rsidRDefault="009A2261" w:rsidP="006D51E0">
      <w:pPr>
        <w:autoSpaceDE w:val="0"/>
        <w:autoSpaceDN w:val="0"/>
        <w:adjustRightInd w:val="0"/>
        <w:spacing w:after="0" w:line="0" w:lineRule="atLeast"/>
        <w:rPr>
          <w:rFonts w:asciiTheme="majorHAnsi" w:eastAsia="HelveticaNeueLTPro-Lt" w:hAnsiTheme="majorHAnsi" w:cstheme="majorBidi"/>
          <w:lang w:eastAsia="tr-TR"/>
        </w:rPr>
      </w:pPr>
      <w:r w:rsidRPr="006A77B8">
        <w:rPr>
          <w:rStyle w:val="FontStyle63"/>
          <w:rFonts w:asciiTheme="majorHAnsi" w:hAnsiTheme="majorHAnsi" w:cstheme="majorBidi"/>
          <w:b w:val="0"/>
          <w:sz w:val="22"/>
          <w:szCs w:val="22"/>
        </w:rPr>
        <w:t>OKUL PANSİYONUN FİZİKİ İMKÂNLARI VE YAPISI</w:t>
      </w:r>
      <w:proofErr w:type="gramStart"/>
      <w:r>
        <w:rPr>
          <w:rStyle w:val="FontStyle63"/>
          <w:rFonts w:asciiTheme="majorHAnsi" w:hAnsiTheme="majorHAnsi" w:cstheme="majorBidi"/>
          <w:b w:val="0"/>
          <w:sz w:val="22"/>
          <w:szCs w:val="22"/>
        </w:rPr>
        <w:t>………………………………………………………………………</w:t>
      </w:r>
      <w:proofErr w:type="gramEnd"/>
      <w:r>
        <w:rPr>
          <w:rStyle w:val="FontStyle63"/>
          <w:rFonts w:asciiTheme="majorHAnsi" w:hAnsiTheme="majorHAnsi" w:cstheme="majorBidi"/>
          <w:b w:val="0"/>
          <w:sz w:val="22"/>
          <w:szCs w:val="22"/>
        </w:rPr>
        <w:t>7</w:t>
      </w:r>
    </w:p>
    <w:p w:rsidR="009A2261" w:rsidRPr="006A77B8" w:rsidRDefault="009A2261" w:rsidP="006D51E0">
      <w:pPr>
        <w:spacing w:after="0" w:line="0" w:lineRule="atLeast"/>
        <w:rPr>
          <w:rStyle w:val="FontStyle65"/>
          <w:rFonts w:asciiTheme="majorHAnsi" w:hAnsiTheme="majorHAnsi" w:cstheme="majorBidi"/>
          <w:b w:val="0"/>
          <w:sz w:val="22"/>
          <w:szCs w:val="22"/>
        </w:rPr>
      </w:pPr>
      <w:r w:rsidRPr="006A77B8">
        <w:rPr>
          <w:rStyle w:val="FontStyle64"/>
          <w:rFonts w:asciiTheme="majorHAnsi" w:hAnsiTheme="majorHAnsi" w:cstheme="majorBidi"/>
          <w:b w:val="0"/>
          <w:sz w:val="22"/>
          <w:szCs w:val="22"/>
        </w:rPr>
        <w:t xml:space="preserve">201-2015 EĞİTİM ÖĞRETİM YIL </w:t>
      </w:r>
      <w:r w:rsidRPr="006A77B8">
        <w:rPr>
          <w:rStyle w:val="FontStyle71"/>
          <w:rFonts w:asciiTheme="majorHAnsi" w:hAnsiTheme="majorHAnsi" w:cstheme="majorBidi"/>
          <w:b w:val="0"/>
        </w:rPr>
        <w:t>MEVCUT ÖĞRENCİ DURUM ANALİZİ</w:t>
      </w:r>
      <w:proofErr w:type="gramStart"/>
      <w:r>
        <w:rPr>
          <w:rStyle w:val="FontStyle71"/>
          <w:rFonts w:asciiTheme="majorHAnsi" w:hAnsiTheme="majorHAnsi" w:cstheme="majorBidi"/>
          <w:b w:val="0"/>
        </w:rPr>
        <w:t>………………………………………….</w:t>
      </w:r>
      <w:proofErr w:type="gramEnd"/>
      <w:r>
        <w:rPr>
          <w:rStyle w:val="FontStyle71"/>
          <w:rFonts w:asciiTheme="majorHAnsi" w:hAnsiTheme="majorHAnsi" w:cstheme="majorBidi"/>
          <w:b w:val="0"/>
        </w:rPr>
        <w:t>8</w:t>
      </w:r>
    </w:p>
    <w:p w:rsidR="009A2261" w:rsidRDefault="009A2261" w:rsidP="006D51E0">
      <w:pPr>
        <w:spacing w:after="0" w:line="0" w:lineRule="atLeast"/>
        <w:rPr>
          <w:rFonts w:asciiTheme="majorHAnsi" w:hAnsiTheme="majorHAnsi" w:cs="Times New Roman"/>
          <w:bCs/>
        </w:rPr>
      </w:pPr>
      <w:r w:rsidRPr="006A77B8">
        <w:rPr>
          <w:rFonts w:asciiTheme="majorHAnsi" w:hAnsiTheme="majorHAnsi" w:cs="Times New Roman"/>
          <w:bCs/>
        </w:rPr>
        <w:t>OKUL AFET VE ACİL DURUM YÖNETİM KURULUN OLUŞUMU</w:t>
      </w:r>
      <w:proofErr w:type="gramStart"/>
      <w:r>
        <w:rPr>
          <w:rFonts w:asciiTheme="majorHAnsi" w:hAnsiTheme="majorHAnsi" w:cs="Times New Roman"/>
          <w:bCs/>
        </w:rPr>
        <w:t>……………………………………………………..</w:t>
      </w:r>
      <w:proofErr w:type="gramEnd"/>
      <w:r>
        <w:rPr>
          <w:rFonts w:asciiTheme="majorHAnsi" w:hAnsiTheme="majorHAnsi" w:cs="Times New Roman"/>
          <w:bCs/>
        </w:rPr>
        <w:t>8</w:t>
      </w:r>
    </w:p>
    <w:p w:rsidR="00C65E76" w:rsidRPr="00C245DF" w:rsidRDefault="00C65E76" w:rsidP="006D51E0">
      <w:pPr>
        <w:spacing w:after="0" w:line="0" w:lineRule="atLeast"/>
        <w:rPr>
          <w:rFonts w:asciiTheme="majorHAnsi" w:hAnsiTheme="majorHAnsi" w:cs="Times New Roman"/>
          <w:b/>
          <w:bCs/>
        </w:rPr>
      </w:pPr>
      <w:r w:rsidRPr="00C245DF">
        <w:rPr>
          <w:rStyle w:val="FontStyle64"/>
          <w:rFonts w:asciiTheme="majorBidi" w:hAnsiTheme="majorBidi" w:cstheme="majorBidi"/>
          <w:b w:val="0"/>
          <w:sz w:val="24"/>
          <w:szCs w:val="24"/>
        </w:rPr>
        <w:t>OKUL AFET VE ACİL DURUM YÖNETİM PLANI GURUPLARI</w:t>
      </w:r>
      <w:proofErr w:type="gramStart"/>
      <w:r w:rsidRPr="00C245DF">
        <w:rPr>
          <w:rStyle w:val="FontStyle64"/>
          <w:rFonts w:asciiTheme="majorBidi" w:hAnsiTheme="majorBidi" w:cstheme="majorBidi"/>
          <w:b w:val="0"/>
          <w:sz w:val="24"/>
          <w:szCs w:val="24"/>
        </w:rPr>
        <w:t>………………………</w:t>
      </w:r>
      <w:r w:rsidR="00C245DF" w:rsidRPr="00C245DF">
        <w:rPr>
          <w:rStyle w:val="FontStyle64"/>
          <w:rFonts w:asciiTheme="majorBidi" w:hAnsiTheme="majorBidi" w:cstheme="majorBidi"/>
          <w:b w:val="0"/>
          <w:sz w:val="24"/>
          <w:szCs w:val="24"/>
        </w:rPr>
        <w:t>..</w:t>
      </w:r>
      <w:r w:rsidRPr="00C245DF">
        <w:rPr>
          <w:rStyle w:val="FontStyle64"/>
          <w:rFonts w:asciiTheme="majorBidi" w:hAnsiTheme="majorBidi" w:cstheme="majorBidi"/>
          <w:b w:val="0"/>
          <w:sz w:val="24"/>
          <w:szCs w:val="24"/>
        </w:rPr>
        <w:t>...</w:t>
      </w:r>
      <w:proofErr w:type="gramEnd"/>
      <w:r w:rsidRPr="00C245DF">
        <w:rPr>
          <w:rStyle w:val="FontStyle64"/>
          <w:rFonts w:asciiTheme="majorBidi" w:hAnsiTheme="majorBidi" w:cstheme="majorBidi"/>
          <w:b w:val="0"/>
          <w:sz w:val="24"/>
          <w:szCs w:val="24"/>
        </w:rPr>
        <w:t>9</w:t>
      </w:r>
    </w:p>
    <w:p w:rsidR="009A2261" w:rsidRPr="006A77B8" w:rsidRDefault="009A2261" w:rsidP="006D51E0">
      <w:pPr>
        <w:spacing w:after="0" w:line="0" w:lineRule="atLeast"/>
        <w:rPr>
          <w:rFonts w:asciiTheme="majorHAnsi" w:hAnsiTheme="majorHAnsi" w:cs="Times New Roman"/>
          <w:bCs/>
        </w:rPr>
      </w:pPr>
      <w:r w:rsidRPr="006A77B8">
        <w:rPr>
          <w:rFonts w:asciiTheme="majorHAnsi" w:hAnsiTheme="majorHAnsi" w:cs="Times New Roman"/>
          <w:bCs/>
        </w:rPr>
        <w:t xml:space="preserve">OKUL AFET VE ACİL DURUM YÖNETİMİ PLANINDA GÖREV ALAN </w:t>
      </w:r>
      <w:r w:rsidRPr="006A77B8">
        <w:rPr>
          <w:rFonts w:asciiTheme="majorHAnsi" w:hAnsiTheme="majorHAnsi" w:cs="Times New Roman"/>
          <w:bCs/>
          <w:u w:val="single"/>
        </w:rPr>
        <w:t>GURUPLARIN</w:t>
      </w:r>
      <w:r w:rsidRPr="006A77B8">
        <w:rPr>
          <w:rFonts w:asciiTheme="majorHAnsi" w:hAnsiTheme="majorHAnsi" w:cs="Times New Roman"/>
          <w:bCs/>
        </w:rPr>
        <w:t xml:space="preserve"> GÖREV VE SORUMLULUKLARI</w:t>
      </w:r>
      <w:proofErr w:type="gramStart"/>
      <w:r>
        <w:rPr>
          <w:rFonts w:asciiTheme="majorHAnsi" w:hAnsiTheme="majorHAnsi" w:cs="Times New Roman"/>
          <w:bCs/>
        </w:rPr>
        <w:t>…………………………………………………………………………………………………………………..</w:t>
      </w:r>
      <w:proofErr w:type="gramEnd"/>
      <w:r>
        <w:rPr>
          <w:rFonts w:asciiTheme="majorHAnsi" w:hAnsiTheme="majorHAnsi" w:cs="Times New Roman"/>
          <w:bCs/>
        </w:rPr>
        <w:t>10</w:t>
      </w:r>
    </w:p>
    <w:p w:rsidR="009A2261" w:rsidRDefault="009A2261" w:rsidP="006D51E0">
      <w:pPr>
        <w:spacing w:after="0" w:line="0" w:lineRule="atLeast"/>
        <w:rPr>
          <w:rFonts w:asciiTheme="majorHAnsi" w:hAnsiTheme="majorHAnsi" w:cs="Times New Roman"/>
          <w:bCs/>
        </w:rPr>
      </w:pPr>
      <w:r w:rsidRPr="006A77B8">
        <w:rPr>
          <w:rFonts w:asciiTheme="majorHAnsi" w:hAnsiTheme="majorHAnsi" w:cs="Times New Roman"/>
          <w:bCs/>
        </w:rPr>
        <w:t xml:space="preserve">OKUL AFET VE ACİL DURUM YÖNETİM PLANINDA GÖREV ALAN </w:t>
      </w:r>
      <w:r w:rsidRPr="006A77B8">
        <w:rPr>
          <w:rFonts w:asciiTheme="majorHAnsi" w:hAnsiTheme="majorHAnsi" w:cs="Times New Roman"/>
          <w:bCs/>
          <w:u w:val="single"/>
        </w:rPr>
        <w:t>EKİPLERİN</w:t>
      </w:r>
      <w:r w:rsidRPr="006A77B8">
        <w:rPr>
          <w:rFonts w:asciiTheme="majorHAnsi" w:hAnsiTheme="majorHAnsi" w:cs="Times New Roman"/>
          <w:bCs/>
        </w:rPr>
        <w:t xml:space="preserve"> KISACA GÖREV VE SORUMLULUKLARI</w:t>
      </w:r>
      <w:proofErr w:type="gramStart"/>
      <w:r>
        <w:rPr>
          <w:rFonts w:asciiTheme="majorHAnsi" w:hAnsiTheme="majorHAnsi" w:cs="Times New Roman"/>
          <w:bCs/>
        </w:rPr>
        <w:t>…………………………………………………………………………………………………………………..</w:t>
      </w:r>
      <w:proofErr w:type="gramEnd"/>
      <w:r>
        <w:rPr>
          <w:rFonts w:asciiTheme="majorHAnsi" w:hAnsiTheme="majorHAnsi" w:cs="Times New Roman"/>
          <w:bCs/>
        </w:rPr>
        <w:t>11</w:t>
      </w:r>
    </w:p>
    <w:p w:rsidR="00DC4FF4" w:rsidRDefault="00DC4FF4" w:rsidP="006D51E0">
      <w:pPr>
        <w:autoSpaceDE w:val="0"/>
        <w:autoSpaceDN w:val="0"/>
        <w:adjustRightInd w:val="0"/>
        <w:spacing w:after="0" w:line="0" w:lineRule="atLeast"/>
        <w:jc w:val="both"/>
        <w:rPr>
          <w:rFonts w:asciiTheme="majorHAnsi" w:hAnsiTheme="majorHAnsi" w:cs="Tahoma,Bold"/>
          <w:bCs/>
          <w:sz w:val="24"/>
          <w:szCs w:val="24"/>
          <w:lang w:eastAsia="tr-TR"/>
        </w:rPr>
      </w:pPr>
      <w:r w:rsidRPr="0000140F">
        <w:rPr>
          <w:rFonts w:asciiTheme="majorHAnsi" w:hAnsiTheme="majorHAnsi" w:cs="Tahoma,Bold"/>
          <w:bCs/>
          <w:sz w:val="24"/>
          <w:szCs w:val="24"/>
          <w:lang w:eastAsia="tr-TR"/>
        </w:rPr>
        <w:t>OKULUN DETAYLI KAT PLANLARININ ÇİZİLMESİ</w:t>
      </w:r>
      <w:proofErr w:type="gramStart"/>
      <w:r w:rsidRPr="0000140F">
        <w:rPr>
          <w:rFonts w:asciiTheme="majorHAnsi" w:hAnsiTheme="majorHAnsi" w:cs="Tahoma,Bold"/>
          <w:bCs/>
          <w:sz w:val="24"/>
          <w:szCs w:val="24"/>
          <w:lang w:eastAsia="tr-TR"/>
        </w:rPr>
        <w:t>………………………………………</w:t>
      </w:r>
      <w:r w:rsidR="00C245DF" w:rsidRPr="0000140F">
        <w:rPr>
          <w:rFonts w:asciiTheme="majorHAnsi" w:hAnsiTheme="majorHAnsi" w:cs="Tahoma,Bold"/>
          <w:bCs/>
          <w:sz w:val="24"/>
          <w:szCs w:val="24"/>
          <w:lang w:eastAsia="tr-TR"/>
        </w:rPr>
        <w:t>.</w:t>
      </w:r>
      <w:r w:rsidRPr="0000140F">
        <w:rPr>
          <w:rFonts w:asciiTheme="majorHAnsi" w:hAnsiTheme="majorHAnsi" w:cs="Tahoma,Bold"/>
          <w:bCs/>
          <w:sz w:val="24"/>
          <w:szCs w:val="24"/>
          <w:lang w:eastAsia="tr-TR"/>
        </w:rPr>
        <w:t>………..………</w:t>
      </w:r>
      <w:proofErr w:type="gramEnd"/>
      <w:r w:rsidRPr="0000140F">
        <w:rPr>
          <w:rFonts w:asciiTheme="majorHAnsi" w:hAnsiTheme="majorHAnsi" w:cs="Tahoma,Bold"/>
          <w:bCs/>
          <w:sz w:val="24"/>
          <w:szCs w:val="24"/>
          <w:lang w:eastAsia="tr-TR"/>
        </w:rPr>
        <w:t>14</w:t>
      </w:r>
    </w:p>
    <w:p w:rsidR="00D949AA" w:rsidRPr="0000140F" w:rsidRDefault="00D949AA" w:rsidP="006D51E0">
      <w:pPr>
        <w:autoSpaceDE w:val="0"/>
        <w:autoSpaceDN w:val="0"/>
        <w:adjustRightInd w:val="0"/>
        <w:spacing w:after="0" w:line="0" w:lineRule="atLeast"/>
        <w:jc w:val="both"/>
        <w:rPr>
          <w:rFonts w:asciiTheme="majorHAnsi" w:hAnsiTheme="majorHAnsi" w:cs="Tahoma,Bold"/>
          <w:bCs/>
          <w:sz w:val="24"/>
          <w:szCs w:val="24"/>
          <w:lang w:eastAsia="tr-TR"/>
        </w:rPr>
      </w:pPr>
      <w:r w:rsidRPr="004435D3">
        <w:rPr>
          <w:rFonts w:asciiTheme="majorHAnsi" w:hAnsiTheme="majorHAnsi" w:cs="Arial"/>
        </w:rPr>
        <w:t>KAÇIŞ YOLLARI İLE İLGİLİ AÇIKLAMALAR</w:t>
      </w:r>
      <w:proofErr w:type="gramStart"/>
      <w:r w:rsidRPr="004435D3">
        <w:rPr>
          <w:rFonts w:asciiTheme="majorHAnsi" w:hAnsiTheme="majorHAnsi" w:cs="Arial"/>
        </w:rPr>
        <w:t>…</w:t>
      </w:r>
      <w:r>
        <w:rPr>
          <w:rFonts w:asciiTheme="majorHAnsi" w:hAnsiTheme="majorHAnsi" w:cs="Arial"/>
        </w:rPr>
        <w:t>……</w:t>
      </w:r>
      <w:r w:rsidRPr="004435D3">
        <w:rPr>
          <w:rFonts w:asciiTheme="majorHAnsi" w:hAnsiTheme="majorHAnsi" w:cs="Arial"/>
        </w:rPr>
        <w:t>…………………………………………………</w:t>
      </w:r>
      <w:r>
        <w:rPr>
          <w:rFonts w:asciiTheme="majorHAnsi" w:hAnsiTheme="majorHAnsi" w:cs="Arial"/>
        </w:rPr>
        <w:t>…………………..</w:t>
      </w:r>
      <w:r w:rsidRPr="004435D3">
        <w:rPr>
          <w:rFonts w:asciiTheme="majorHAnsi" w:hAnsiTheme="majorHAnsi" w:cs="Arial"/>
        </w:rPr>
        <w:t>…</w:t>
      </w:r>
      <w:proofErr w:type="gramEnd"/>
      <w:r>
        <w:rPr>
          <w:rFonts w:asciiTheme="majorHAnsi" w:hAnsiTheme="majorHAnsi" w:cs="Arial"/>
        </w:rPr>
        <w:t>15</w:t>
      </w:r>
    </w:p>
    <w:p w:rsidR="009A2261" w:rsidRPr="006A77B8" w:rsidRDefault="009A2261" w:rsidP="006D51E0">
      <w:pPr>
        <w:autoSpaceDE w:val="0"/>
        <w:autoSpaceDN w:val="0"/>
        <w:adjustRightInd w:val="0"/>
        <w:spacing w:after="0" w:line="0" w:lineRule="atLeast"/>
        <w:rPr>
          <w:rFonts w:asciiTheme="majorHAnsi" w:eastAsia="HelveticaNeueLTPro-Lt" w:hAnsiTheme="majorHAnsi" w:cstheme="majorBidi"/>
          <w:lang w:eastAsia="tr-TR"/>
        </w:rPr>
      </w:pPr>
      <w:r w:rsidRPr="0000140F">
        <w:rPr>
          <w:rFonts w:asciiTheme="majorHAnsi" w:eastAsia="HelveticaNeueLTPro-Lt" w:hAnsiTheme="majorHAnsi" w:cstheme="majorBidi"/>
          <w:b/>
          <w:lang w:eastAsia="tr-TR"/>
        </w:rPr>
        <w:t>ZARAR AZALTMA CALIŞMALARI</w:t>
      </w:r>
      <w:proofErr w:type="gramStart"/>
      <w:r w:rsidR="0000140F">
        <w:rPr>
          <w:rFonts w:asciiTheme="majorHAnsi" w:eastAsia="HelveticaNeueLTPro-Lt" w:hAnsiTheme="majorHAnsi" w:cstheme="majorBidi"/>
          <w:lang w:eastAsia="tr-TR"/>
        </w:rPr>
        <w:t>…</w:t>
      </w:r>
      <w:r>
        <w:rPr>
          <w:rFonts w:asciiTheme="majorHAnsi" w:eastAsia="HelveticaNeueLTPro-Lt" w:hAnsiTheme="majorHAnsi" w:cstheme="majorBidi"/>
          <w:lang w:eastAsia="tr-TR"/>
        </w:rPr>
        <w:t>…………</w:t>
      </w:r>
      <w:r w:rsidR="00C245DF">
        <w:rPr>
          <w:rFonts w:asciiTheme="majorHAnsi" w:eastAsia="HelveticaNeueLTPro-Lt" w:hAnsiTheme="majorHAnsi" w:cstheme="majorBidi"/>
          <w:lang w:eastAsia="tr-TR"/>
        </w:rPr>
        <w:t>………………………………………………………</w:t>
      </w:r>
      <w:r w:rsidR="0000140F">
        <w:rPr>
          <w:rFonts w:asciiTheme="majorHAnsi" w:eastAsia="HelveticaNeueLTPro-Lt" w:hAnsiTheme="majorHAnsi" w:cstheme="majorBidi"/>
          <w:lang w:eastAsia="tr-TR"/>
        </w:rPr>
        <w:t>…</w:t>
      </w:r>
      <w:r w:rsidR="00536A54">
        <w:rPr>
          <w:rFonts w:asciiTheme="majorHAnsi" w:eastAsia="HelveticaNeueLTPro-Lt" w:hAnsiTheme="majorHAnsi" w:cstheme="majorBidi"/>
          <w:lang w:eastAsia="tr-TR"/>
        </w:rPr>
        <w:t>…………………….</w:t>
      </w:r>
      <w:proofErr w:type="gramEnd"/>
      <w:r w:rsidR="00536A54">
        <w:rPr>
          <w:rFonts w:asciiTheme="majorHAnsi" w:eastAsia="HelveticaNeueLTPro-Lt" w:hAnsiTheme="majorHAnsi" w:cstheme="majorBidi"/>
          <w:lang w:eastAsia="tr-TR"/>
        </w:rPr>
        <w:t>17</w:t>
      </w:r>
    </w:p>
    <w:p w:rsidR="009A2261" w:rsidRPr="00671A9E" w:rsidRDefault="009A2261" w:rsidP="006D51E0">
      <w:pPr>
        <w:autoSpaceDE w:val="0"/>
        <w:autoSpaceDN w:val="0"/>
        <w:adjustRightInd w:val="0"/>
        <w:spacing w:after="0" w:line="0" w:lineRule="atLeast"/>
        <w:rPr>
          <w:rFonts w:asciiTheme="majorHAnsi" w:eastAsia="HelveticaNeueLTPro-Lt" w:hAnsiTheme="majorHAnsi" w:cstheme="minorHAnsi"/>
        </w:rPr>
      </w:pPr>
      <w:r w:rsidRPr="00671A9E">
        <w:rPr>
          <w:rFonts w:asciiTheme="majorHAnsi" w:eastAsia="HelveticaNeueLTPro-Lt" w:hAnsiTheme="majorHAnsi" w:cstheme="minorHAnsi"/>
        </w:rPr>
        <w:t>ZARAR AZALTMA ÇALIŞMALARINDA BELİRLENMESİ GEREKEN HUSUSLAR</w:t>
      </w:r>
      <w:proofErr w:type="gramStart"/>
      <w:r w:rsidRPr="00671A9E">
        <w:rPr>
          <w:rFonts w:asciiTheme="majorHAnsi" w:eastAsia="HelveticaNeueLTPro-Lt" w:hAnsiTheme="majorHAnsi" w:cstheme="minorHAnsi"/>
        </w:rPr>
        <w:t>…………………</w:t>
      </w:r>
      <w:r w:rsidR="00DC4FF4">
        <w:rPr>
          <w:rFonts w:asciiTheme="majorHAnsi" w:eastAsia="HelveticaNeueLTPro-Lt" w:hAnsiTheme="majorHAnsi" w:cstheme="minorHAnsi"/>
        </w:rPr>
        <w:t>.</w:t>
      </w:r>
      <w:r w:rsidR="00536A54">
        <w:rPr>
          <w:rFonts w:asciiTheme="majorHAnsi" w:eastAsia="HelveticaNeueLTPro-Lt" w:hAnsiTheme="majorHAnsi" w:cstheme="minorHAnsi"/>
        </w:rPr>
        <w:t>………......</w:t>
      </w:r>
      <w:proofErr w:type="gramEnd"/>
      <w:r w:rsidR="00536A54">
        <w:rPr>
          <w:rFonts w:asciiTheme="majorHAnsi" w:eastAsia="HelveticaNeueLTPro-Lt" w:hAnsiTheme="majorHAnsi" w:cstheme="minorHAnsi"/>
        </w:rPr>
        <w:t>18</w:t>
      </w:r>
    </w:p>
    <w:p w:rsidR="009A2261" w:rsidRPr="006A77B8" w:rsidRDefault="009A2261" w:rsidP="006D51E0">
      <w:pPr>
        <w:spacing w:after="0" w:line="0" w:lineRule="atLeast"/>
        <w:rPr>
          <w:rFonts w:asciiTheme="majorHAnsi" w:hAnsiTheme="majorHAnsi" w:cs="Times New Roman"/>
          <w:bCs/>
        </w:rPr>
      </w:pPr>
      <w:r w:rsidRPr="006A77B8">
        <w:rPr>
          <w:rFonts w:asciiTheme="majorHAnsi" w:hAnsiTheme="majorHAnsi" w:cs="Times New Roman"/>
          <w:bCs/>
        </w:rPr>
        <w:t>TABLO 1.GENEL BİLGİLER FORMU</w:t>
      </w:r>
      <w:proofErr w:type="gramStart"/>
      <w:r>
        <w:rPr>
          <w:rFonts w:asciiTheme="majorHAnsi" w:hAnsiTheme="majorHAnsi" w:cs="Times New Roman"/>
          <w:bCs/>
        </w:rPr>
        <w:t>……………</w:t>
      </w:r>
      <w:r w:rsidR="00536A54">
        <w:rPr>
          <w:rFonts w:asciiTheme="majorHAnsi" w:hAnsiTheme="majorHAnsi" w:cs="Times New Roman"/>
          <w:bCs/>
        </w:rPr>
        <w:t>………………………………………………………………………………</w:t>
      </w:r>
      <w:proofErr w:type="gramEnd"/>
      <w:r w:rsidR="00536A54">
        <w:rPr>
          <w:rFonts w:asciiTheme="majorHAnsi" w:hAnsiTheme="majorHAnsi" w:cs="Times New Roman"/>
          <w:bCs/>
        </w:rPr>
        <w:t>19</w:t>
      </w:r>
    </w:p>
    <w:p w:rsidR="009A2261" w:rsidRPr="006A77B8" w:rsidRDefault="009A2261" w:rsidP="006D51E0">
      <w:pPr>
        <w:spacing w:after="0" w:line="0" w:lineRule="atLeast"/>
        <w:rPr>
          <w:rFonts w:asciiTheme="majorHAnsi" w:hAnsiTheme="majorHAnsi" w:cs="Times New Roman"/>
          <w:bCs/>
        </w:rPr>
      </w:pPr>
      <w:r w:rsidRPr="00C245DF">
        <w:rPr>
          <w:rFonts w:asciiTheme="majorHAnsi" w:eastAsia="HelveticaNeueLTPro-Lt" w:hAnsiTheme="majorHAnsi" w:cstheme="majorBidi"/>
          <w:b/>
          <w:bCs/>
          <w:lang w:eastAsia="tr-TR"/>
        </w:rPr>
        <w:t>RİSK ANALİZİ</w:t>
      </w:r>
      <w:proofErr w:type="gramStart"/>
      <w:r w:rsidR="00671A9E">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20</w:t>
      </w:r>
    </w:p>
    <w:p w:rsidR="009A2261" w:rsidRPr="006A77B8" w:rsidRDefault="009A2261" w:rsidP="006D51E0">
      <w:pPr>
        <w:spacing w:after="0" w:line="0" w:lineRule="atLeast"/>
        <w:rPr>
          <w:rFonts w:asciiTheme="majorHAnsi" w:hAnsiTheme="majorHAnsi" w:cs="Times New Roman"/>
          <w:bCs/>
        </w:rPr>
      </w:pPr>
      <w:r w:rsidRPr="006A77B8">
        <w:rPr>
          <w:rFonts w:asciiTheme="majorHAnsi" w:eastAsia="DIN-Bold" w:hAnsiTheme="majorHAnsi" w:cstheme="majorBidi"/>
          <w:bCs/>
          <w:lang w:eastAsia="tr-TR"/>
        </w:rPr>
        <w:t>MEVCUT DURUM ANALİZİ</w:t>
      </w:r>
      <w:proofErr w:type="gramStart"/>
      <w:r w:rsidR="00671A9E">
        <w:rPr>
          <w:rFonts w:asciiTheme="majorHAnsi" w:eastAsia="DIN-Bold" w:hAnsiTheme="majorHAnsi" w:cstheme="majorBidi"/>
          <w:bCs/>
          <w:lang w:eastAsia="tr-TR"/>
        </w:rPr>
        <w:t>………………………………</w:t>
      </w:r>
      <w:r w:rsidR="00536A54">
        <w:rPr>
          <w:rFonts w:asciiTheme="majorHAnsi" w:eastAsia="DIN-Bold" w:hAnsiTheme="majorHAnsi" w:cstheme="majorBidi"/>
          <w:bCs/>
          <w:lang w:eastAsia="tr-TR"/>
        </w:rPr>
        <w:t>………………………………………………………………………...</w:t>
      </w:r>
      <w:proofErr w:type="gramEnd"/>
      <w:r w:rsidR="00536A54">
        <w:rPr>
          <w:rFonts w:asciiTheme="majorHAnsi" w:eastAsia="DIN-Bold" w:hAnsiTheme="majorHAnsi" w:cstheme="majorBidi"/>
          <w:bCs/>
          <w:lang w:eastAsia="tr-TR"/>
        </w:rPr>
        <w:t>21</w:t>
      </w:r>
    </w:p>
    <w:p w:rsidR="009A2261" w:rsidRPr="006A77B8" w:rsidRDefault="00671A9E" w:rsidP="006D51E0">
      <w:pPr>
        <w:spacing w:after="0" w:line="0" w:lineRule="atLeast"/>
        <w:rPr>
          <w:rFonts w:asciiTheme="majorHAnsi" w:hAnsiTheme="majorHAnsi" w:cstheme="majorBidi"/>
          <w:bCs/>
          <w:lang w:eastAsia="tr-TR"/>
        </w:rPr>
      </w:pPr>
      <w:r w:rsidRPr="006A77B8">
        <w:rPr>
          <w:rFonts w:asciiTheme="majorHAnsi" w:eastAsia="HelveticaNeueLTPro-Lt" w:hAnsiTheme="majorHAnsi" w:cstheme="majorBidi"/>
          <w:bCs/>
          <w:lang w:eastAsia="tr-TR"/>
        </w:rPr>
        <w:t>TABLO 2. RİSK SEVİYESİNE GÖRE DERECELENDİRME</w:t>
      </w:r>
      <w:proofErr w:type="gramStart"/>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22</w:t>
      </w:r>
    </w:p>
    <w:p w:rsidR="009A2261" w:rsidRPr="006A77B8" w:rsidRDefault="00671A9E" w:rsidP="006D51E0">
      <w:pPr>
        <w:spacing w:after="0" w:line="0" w:lineRule="atLeast"/>
        <w:rPr>
          <w:rFonts w:asciiTheme="majorHAnsi" w:eastAsia="HelveticaNeueLTPro-Lt" w:hAnsiTheme="majorHAnsi" w:cstheme="majorBidi"/>
          <w:bCs/>
          <w:lang w:eastAsia="tr-TR"/>
        </w:rPr>
      </w:pPr>
      <w:r w:rsidRPr="006A77B8">
        <w:rPr>
          <w:rFonts w:asciiTheme="majorHAnsi" w:eastAsia="HelveticaNeueLTPro-Lt" w:hAnsiTheme="majorHAnsi" w:cstheme="majorBidi"/>
          <w:bCs/>
          <w:lang w:eastAsia="tr-TR"/>
        </w:rPr>
        <w:t>TABLO 3. RİSK SEVİYESİNE GÖRE MATRİS</w:t>
      </w:r>
      <w:proofErr w:type="gramStart"/>
      <w:r>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proofErr w:type="gramEnd"/>
      <w:r w:rsidR="0000140F">
        <w:rPr>
          <w:rFonts w:asciiTheme="majorHAnsi" w:eastAsia="HelveticaNeueLTPro-Lt" w:hAnsiTheme="majorHAnsi" w:cstheme="majorBidi"/>
          <w:bCs/>
          <w:lang w:eastAsia="tr-TR"/>
        </w:rPr>
        <w:t>22</w:t>
      </w:r>
    </w:p>
    <w:p w:rsidR="009A2261" w:rsidRPr="00671A9E" w:rsidRDefault="00671A9E" w:rsidP="006D51E0">
      <w:pPr>
        <w:spacing w:after="0" w:line="0" w:lineRule="atLeast"/>
        <w:rPr>
          <w:rFonts w:asciiTheme="majorHAnsi" w:eastAsia="HelveticaNeueLTPro-Lt" w:hAnsiTheme="majorHAnsi" w:cstheme="majorBidi"/>
          <w:bCs/>
          <w:lang w:eastAsia="tr-TR"/>
        </w:rPr>
      </w:pPr>
      <w:r w:rsidRPr="00671A9E">
        <w:rPr>
          <w:rFonts w:asciiTheme="majorHAnsi" w:eastAsia="HelveticaNeueLTPro-Lt" w:hAnsiTheme="majorHAnsi" w:cstheme="majorBidi"/>
          <w:bCs/>
          <w:lang w:eastAsia="tr-TR"/>
        </w:rPr>
        <w:t xml:space="preserve">TABLO 4. PLANDAKİ ÖNCELİK SEVİYESİ </w:t>
      </w:r>
      <w:proofErr w:type="gramStart"/>
      <w:r w:rsidRPr="00671A9E">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r>
        <w:rPr>
          <w:rFonts w:asciiTheme="majorHAnsi" w:eastAsia="HelveticaNeueLTPro-Lt" w:hAnsiTheme="majorHAnsi" w:cstheme="majorBidi"/>
          <w:bCs/>
          <w:lang w:eastAsia="tr-TR"/>
        </w:rPr>
        <w:t>..</w:t>
      </w:r>
      <w:proofErr w:type="gramEnd"/>
      <w:r w:rsidR="0000140F">
        <w:rPr>
          <w:rFonts w:asciiTheme="majorHAnsi" w:eastAsia="HelveticaNeueLTPro-Lt" w:hAnsiTheme="majorHAnsi" w:cstheme="majorBidi"/>
          <w:bCs/>
          <w:lang w:eastAsia="tr-TR"/>
        </w:rPr>
        <w:t>22</w:t>
      </w:r>
    </w:p>
    <w:p w:rsidR="009A2261" w:rsidRPr="00671A9E" w:rsidRDefault="009A2261" w:rsidP="006D51E0">
      <w:pPr>
        <w:autoSpaceDE w:val="0"/>
        <w:autoSpaceDN w:val="0"/>
        <w:adjustRightInd w:val="0"/>
        <w:spacing w:after="0" w:line="0" w:lineRule="atLeast"/>
        <w:rPr>
          <w:rFonts w:asciiTheme="majorHAnsi" w:eastAsia="HelveticaNeueLTPro-Lt" w:hAnsiTheme="majorHAnsi" w:cstheme="majorBidi"/>
          <w:bCs/>
          <w:lang w:eastAsia="tr-TR"/>
        </w:rPr>
      </w:pPr>
      <w:r w:rsidRPr="0000140F">
        <w:rPr>
          <w:rFonts w:asciiTheme="majorHAnsi" w:eastAsia="HelveticaNeueLTPro-Lt" w:hAnsiTheme="majorHAnsi" w:cstheme="majorBidi"/>
          <w:b/>
          <w:bCs/>
          <w:lang w:eastAsia="tr-TR"/>
        </w:rPr>
        <w:t>HAZIRLIK ÇALIŞMALARI</w:t>
      </w:r>
      <w:proofErr w:type="gramStart"/>
      <w:r w:rsidR="00671A9E">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23</w:t>
      </w:r>
    </w:p>
    <w:p w:rsidR="009A2261" w:rsidRPr="00671A9E" w:rsidRDefault="00671A9E" w:rsidP="006D51E0">
      <w:pPr>
        <w:autoSpaceDE w:val="0"/>
        <w:autoSpaceDN w:val="0"/>
        <w:adjustRightInd w:val="0"/>
        <w:spacing w:after="0" w:line="0" w:lineRule="atLeast"/>
        <w:rPr>
          <w:rFonts w:asciiTheme="majorHAnsi" w:eastAsia="HelveticaNeueLTPro-Lt" w:hAnsiTheme="majorHAnsi" w:cstheme="majorBidi"/>
          <w:bCs/>
          <w:lang w:eastAsia="tr-TR"/>
        </w:rPr>
      </w:pPr>
      <w:r w:rsidRPr="00671A9E">
        <w:rPr>
          <w:rFonts w:asciiTheme="majorHAnsi" w:eastAsia="HelveticaNeueLTPro-Lt" w:hAnsiTheme="majorHAnsi" w:cstheme="majorBidi"/>
          <w:bCs/>
          <w:lang w:eastAsia="tr-TR"/>
        </w:rPr>
        <w:t xml:space="preserve">HAZIRLIK FAALİYETLERİ İÇERİSİNDE OLMASI GEREKEN BAŞLICA ADIMLAR ŞUNLARDIR. </w:t>
      </w:r>
      <w:proofErr w:type="gramStart"/>
      <w:r w:rsidR="0000140F">
        <w:rPr>
          <w:rFonts w:asciiTheme="majorHAnsi" w:eastAsia="HelveticaNeueLTPro-Lt" w:hAnsiTheme="majorHAnsi" w:cstheme="majorBidi"/>
          <w:bCs/>
          <w:lang w:eastAsia="tr-TR"/>
        </w:rPr>
        <w:t>……….</w:t>
      </w:r>
      <w:proofErr w:type="gramEnd"/>
      <w:r w:rsidR="0000140F">
        <w:rPr>
          <w:rFonts w:asciiTheme="majorHAnsi" w:eastAsia="HelveticaNeueLTPro-Lt" w:hAnsiTheme="majorHAnsi" w:cstheme="majorBidi"/>
          <w:bCs/>
          <w:lang w:eastAsia="tr-TR"/>
        </w:rPr>
        <w:t>23</w:t>
      </w:r>
      <w:r w:rsidRPr="00671A9E">
        <w:rPr>
          <w:rFonts w:asciiTheme="majorHAnsi" w:eastAsia="HelveticaNeueLTPro-Lt" w:hAnsiTheme="majorHAnsi" w:cstheme="majorBidi"/>
          <w:bCs/>
          <w:lang w:eastAsia="tr-TR"/>
        </w:rPr>
        <w:t xml:space="preserve"> </w:t>
      </w:r>
    </w:p>
    <w:p w:rsidR="009A2261" w:rsidRPr="00671A9E" w:rsidRDefault="00671A9E" w:rsidP="006D51E0">
      <w:pPr>
        <w:autoSpaceDE w:val="0"/>
        <w:autoSpaceDN w:val="0"/>
        <w:adjustRightInd w:val="0"/>
        <w:spacing w:after="0" w:line="0" w:lineRule="atLeast"/>
        <w:rPr>
          <w:rFonts w:asciiTheme="majorHAnsi" w:eastAsia="HelveticaNeueLTPro-Lt" w:hAnsiTheme="majorHAnsi" w:cstheme="majorBidi"/>
          <w:bCs/>
          <w:sz w:val="20"/>
          <w:lang w:eastAsia="tr-TR"/>
        </w:rPr>
      </w:pPr>
      <w:r w:rsidRPr="00671A9E">
        <w:rPr>
          <w:rFonts w:asciiTheme="majorHAnsi" w:eastAsia="HelveticaNeueLTPro-Lt" w:hAnsiTheme="majorHAnsi" w:cstheme="majorBidi"/>
          <w:bCs/>
          <w:sz w:val="20"/>
          <w:lang w:eastAsia="tr-TR"/>
        </w:rPr>
        <w:t>HAZIRLIK ÇALIŞMALARINA BAŞLARKEN ÖNCELİKLİ OLARAK ŞU HUSUSLARI BELİRLEMEK GEREKİR</w:t>
      </w:r>
      <w:proofErr w:type="gramStart"/>
      <w:r>
        <w:rPr>
          <w:rFonts w:asciiTheme="majorHAnsi" w:eastAsia="HelveticaNeueLTPro-Lt" w:hAnsiTheme="majorHAnsi" w:cstheme="majorBidi"/>
          <w:bCs/>
          <w:sz w:val="20"/>
          <w:lang w:eastAsia="tr-TR"/>
        </w:rPr>
        <w:t>……...</w:t>
      </w:r>
      <w:proofErr w:type="gramEnd"/>
      <w:r w:rsidRPr="00671A9E">
        <w:rPr>
          <w:rFonts w:asciiTheme="majorHAnsi" w:eastAsia="HelveticaNeueLTPro-Lt" w:hAnsiTheme="majorHAnsi" w:cstheme="majorBidi"/>
          <w:bCs/>
          <w:lang w:eastAsia="tr-TR"/>
        </w:rPr>
        <w:t>2</w:t>
      </w:r>
      <w:r w:rsidR="00536A54">
        <w:rPr>
          <w:rFonts w:asciiTheme="majorHAnsi" w:eastAsia="HelveticaNeueLTPro-Lt" w:hAnsiTheme="majorHAnsi" w:cstheme="majorBidi"/>
          <w:bCs/>
          <w:lang w:eastAsia="tr-TR"/>
        </w:rPr>
        <w:t>4</w:t>
      </w:r>
    </w:p>
    <w:p w:rsidR="009A2261" w:rsidRPr="00671A9E" w:rsidRDefault="009A2261" w:rsidP="006D51E0">
      <w:pPr>
        <w:spacing w:after="0" w:line="0" w:lineRule="atLeast"/>
        <w:rPr>
          <w:rFonts w:asciiTheme="majorHAnsi" w:eastAsia="HelveticaNeueLTPro-Lt" w:hAnsiTheme="majorHAnsi" w:cstheme="minorHAnsi"/>
        </w:rPr>
      </w:pPr>
      <w:r w:rsidRPr="00671A9E">
        <w:rPr>
          <w:rFonts w:asciiTheme="majorHAnsi" w:eastAsia="HelveticaNeueLTPro-Lt" w:hAnsiTheme="majorHAnsi" w:cstheme="minorHAnsi"/>
        </w:rPr>
        <w:t>HAZIRLIK ÇALIŞMALARI ESNASINDA YAPILACAKLAR OLANLAR</w:t>
      </w:r>
      <w:proofErr w:type="gramStart"/>
      <w:r w:rsidR="00536A54">
        <w:rPr>
          <w:rFonts w:asciiTheme="majorHAnsi" w:eastAsia="HelveticaNeueLTPro-Lt" w:hAnsiTheme="majorHAnsi" w:cstheme="minorHAnsi"/>
        </w:rPr>
        <w:t>……………………………………………….</w:t>
      </w:r>
      <w:proofErr w:type="gramEnd"/>
      <w:r w:rsidR="00536A54">
        <w:rPr>
          <w:rFonts w:asciiTheme="majorHAnsi" w:eastAsia="HelveticaNeueLTPro-Lt" w:hAnsiTheme="majorHAnsi" w:cstheme="minorHAnsi"/>
        </w:rPr>
        <w:t>24</w:t>
      </w:r>
    </w:p>
    <w:p w:rsidR="009A2261" w:rsidRPr="00671A9E" w:rsidRDefault="009A2261" w:rsidP="006D51E0">
      <w:pPr>
        <w:spacing w:after="0" w:line="0" w:lineRule="atLeast"/>
        <w:rPr>
          <w:rFonts w:asciiTheme="majorHAnsi" w:eastAsia="HelveticaNeueLTPro-Lt" w:hAnsiTheme="majorHAnsi" w:cstheme="minorHAnsi"/>
        </w:rPr>
      </w:pPr>
      <w:r w:rsidRPr="0000140F">
        <w:rPr>
          <w:rFonts w:asciiTheme="majorHAnsi" w:eastAsia="HelveticaNeueLTPro-Lt" w:hAnsiTheme="majorHAnsi" w:cstheme="majorBidi"/>
          <w:b/>
          <w:bCs/>
          <w:lang w:eastAsia="tr-TR"/>
        </w:rPr>
        <w:t>MÜDAHALE ÇALIŞMALARI</w:t>
      </w:r>
      <w:proofErr w:type="gramStart"/>
      <w:r w:rsidR="0000140F">
        <w:rPr>
          <w:rFonts w:asciiTheme="majorHAnsi" w:eastAsia="HelveticaNeueLTPro-Lt" w:hAnsiTheme="majorHAnsi" w:cstheme="majorBidi"/>
          <w:bCs/>
          <w:lang w:eastAsia="tr-TR"/>
        </w:rPr>
        <w:t>…………</w:t>
      </w:r>
      <w:r w:rsidR="00671A9E">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proofErr w:type="gramEnd"/>
      <w:r w:rsidR="0000140F">
        <w:rPr>
          <w:rFonts w:asciiTheme="majorHAnsi" w:eastAsia="HelveticaNeueLTPro-Lt" w:hAnsiTheme="majorHAnsi" w:cstheme="majorBidi"/>
          <w:bCs/>
          <w:lang w:eastAsia="tr-TR"/>
        </w:rPr>
        <w:t>24</w:t>
      </w:r>
    </w:p>
    <w:p w:rsidR="009A2261" w:rsidRPr="00671A9E" w:rsidRDefault="009A2261" w:rsidP="006D51E0">
      <w:pPr>
        <w:autoSpaceDE w:val="0"/>
        <w:autoSpaceDN w:val="0"/>
        <w:adjustRightInd w:val="0"/>
        <w:spacing w:after="0" w:line="0" w:lineRule="atLeast"/>
        <w:rPr>
          <w:rFonts w:asciiTheme="majorHAnsi" w:eastAsia="HelveticaNeueLTPro-Lt" w:hAnsiTheme="majorHAnsi" w:cstheme="minorHAnsi"/>
        </w:rPr>
      </w:pPr>
      <w:r w:rsidRPr="00671A9E">
        <w:rPr>
          <w:rFonts w:asciiTheme="majorHAnsi" w:eastAsia="HelveticaNeueLTPro-Lt" w:hAnsiTheme="majorHAnsi" w:cstheme="minorHAnsi"/>
        </w:rPr>
        <w:t>MÜDAHALE ÇALIŞMALARI ESNASINDA YAPIMASI GEKENLE</w:t>
      </w:r>
      <w:r w:rsidR="0000140F">
        <w:rPr>
          <w:rFonts w:asciiTheme="majorHAnsi" w:eastAsia="HelveticaNeueLTPro-Lt" w:hAnsiTheme="majorHAnsi" w:cstheme="minorHAnsi"/>
        </w:rPr>
        <w:t>R</w:t>
      </w:r>
      <w:proofErr w:type="gramStart"/>
      <w:r w:rsidR="0000140F">
        <w:rPr>
          <w:rFonts w:asciiTheme="majorHAnsi" w:eastAsia="HelveticaNeueLTPro-Lt" w:hAnsiTheme="majorHAnsi" w:cstheme="minorHAnsi"/>
        </w:rPr>
        <w:t>…………………………………………………..</w:t>
      </w:r>
      <w:proofErr w:type="gramEnd"/>
      <w:r w:rsidR="0000140F">
        <w:rPr>
          <w:rFonts w:asciiTheme="majorHAnsi" w:eastAsia="HelveticaNeueLTPro-Lt" w:hAnsiTheme="majorHAnsi" w:cstheme="minorHAnsi"/>
        </w:rPr>
        <w:t>24</w:t>
      </w:r>
    </w:p>
    <w:p w:rsidR="009A2261" w:rsidRPr="00671A9E" w:rsidRDefault="009A2261" w:rsidP="006D51E0">
      <w:pPr>
        <w:autoSpaceDE w:val="0"/>
        <w:autoSpaceDN w:val="0"/>
        <w:adjustRightInd w:val="0"/>
        <w:spacing w:after="0" w:line="0" w:lineRule="atLeast"/>
        <w:rPr>
          <w:rFonts w:asciiTheme="majorHAnsi" w:eastAsia="HelveticaNeueLTPro-Lt" w:hAnsiTheme="majorHAnsi" w:cstheme="minorHAnsi"/>
        </w:rPr>
      </w:pPr>
      <w:r w:rsidRPr="0000140F">
        <w:rPr>
          <w:rFonts w:asciiTheme="majorHAnsi" w:eastAsia="HelveticaNeueLTPro-Lt" w:hAnsiTheme="majorHAnsi" w:cstheme="majorBidi"/>
          <w:b/>
          <w:bCs/>
          <w:lang w:eastAsia="tr-TR"/>
        </w:rPr>
        <w:t>İYİLEŞTİRME ÇALIŞMALARI</w:t>
      </w:r>
      <w:proofErr w:type="gramStart"/>
      <w:r w:rsidR="0000140F">
        <w:rPr>
          <w:rFonts w:asciiTheme="majorHAnsi" w:eastAsia="HelveticaNeueLTPro-Lt" w:hAnsiTheme="majorHAnsi" w:cstheme="majorBidi"/>
          <w:bCs/>
          <w:lang w:eastAsia="tr-TR"/>
        </w:rPr>
        <w:t>……</w:t>
      </w:r>
      <w:r w:rsidR="00671A9E">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25</w:t>
      </w:r>
    </w:p>
    <w:p w:rsidR="009A2261" w:rsidRPr="00671A9E" w:rsidRDefault="00671A9E" w:rsidP="006D51E0">
      <w:pPr>
        <w:autoSpaceDE w:val="0"/>
        <w:autoSpaceDN w:val="0"/>
        <w:adjustRightInd w:val="0"/>
        <w:spacing w:after="0" w:line="0" w:lineRule="atLeast"/>
        <w:rPr>
          <w:rFonts w:asciiTheme="majorHAnsi" w:eastAsia="HelveticaNeueLTPro-Lt" w:hAnsiTheme="majorHAnsi" w:cstheme="majorBidi"/>
          <w:bCs/>
          <w:lang w:eastAsia="tr-TR"/>
        </w:rPr>
      </w:pPr>
      <w:r w:rsidRPr="00671A9E">
        <w:rPr>
          <w:rFonts w:asciiTheme="majorHAnsi" w:eastAsia="HelveticaNeueLTPro-Lt" w:hAnsiTheme="majorHAnsi" w:cstheme="majorBidi"/>
          <w:bCs/>
          <w:lang w:eastAsia="tr-TR"/>
        </w:rPr>
        <w:t xml:space="preserve">İYİLEŞTİRME SÜRECİ İÇERİSİNDE YÜRÜTÜLMESİ GEREKEN FAALİYETLER ŞUNLARDIR </w:t>
      </w:r>
      <w:proofErr w:type="gramStart"/>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26</w:t>
      </w:r>
    </w:p>
    <w:p w:rsidR="009A2261" w:rsidRPr="00671A9E" w:rsidRDefault="009A2261" w:rsidP="006D51E0">
      <w:pPr>
        <w:autoSpaceDE w:val="0"/>
        <w:autoSpaceDN w:val="0"/>
        <w:adjustRightInd w:val="0"/>
        <w:spacing w:after="0" w:line="0" w:lineRule="atLeast"/>
        <w:rPr>
          <w:rFonts w:asciiTheme="majorHAnsi" w:eastAsia="HelveticaNeueLTPro-Lt" w:hAnsiTheme="majorHAnsi" w:cstheme="minorHAnsi"/>
        </w:rPr>
      </w:pPr>
      <w:r w:rsidRPr="00671A9E">
        <w:rPr>
          <w:rFonts w:asciiTheme="majorHAnsi" w:eastAsia="HelveticaNeueLTPro-Lt" w:hAnsiTheme="majorHAnsi" w:cstheme="minorHAnsi"/>
        </w:rPr>
        <w:t>İYİLEŞTİRME ÇALIŞMALARI ESNASINDA TAKİP EDİLECEK BASAMAKLAR</w:t>
      </w:r>
      <w:proofErr w:type="gramStart"/>
      <w:r w:rsidR="0000140F">
        <w:rPr>
          <w:rFonts w:asciiTheme="majorHAnsi" w:eastAsia="HelveticaNeueLTPro-Lt" w:hAnsiTheme="majorHAnsi" w:cstheme="minorHAnsi"/>
        </w:rPr>
        <w:t>………………………………....</w:t>
      </w:r>
      <w:proofErr w:type="gramEnd"/>
      <w:r w:rsidR="0000140F">
        <w:rPr>
          <w:rFonts w:asciiTheme="majorHAnsi" w:eastAsia="HelveticaNeueLTPro-Lt" w:hAnsiTheme="majorHAnsi" w:cstheme="minorHAnsi"/>
        </w:rPr>
        <w:t>26</w:t>
      </w:r>
    </w:p>
    <w:p w:rsidR="009A2261" w:rsidRPr="00671A9E" w:rsidRDefault="009A2261" w:rsidP="006D51E0">
      <w:pPr>
        <w:autoSpaceDE w:val="0"/>
        <w:autoSpaceDN w:val="0"/>
        <w:adjustRightInd w:val="0"/>
        <w:spacing w:after="0" w:line="0" w:lineRule="atLeast"/>
        <w:rPr>
          <w:rFonts w:asciiTheme="majorHAnsi" w:eastAsia="HelveticaNeueLTPro-Lt" w:hAnsiTheme="majorHAnsi" w:cs="Times New Roman"/>
          <w:lang w:eastAsia="tr-TR"/>
        </w:rPr>
      </w:pPr>
      <w:r w:rsidRPr="0000140F">
        <w:rPr>
          <w:rFonts w:asciiTheme="majorHAnsi" w:eastAsia="HelveticaNeueLTPro-Lt" w:hAnsiTheme="majorHAnsi" w:cs="Times New Roman"/>
          <w:b/>
          <w:lang w:eastAsia="tr-TR"/>
        </w:rPr>
        <w:t>ZARAR AZALTMA ÇALIŞMALARI</w:t>
      </w:r>
      <w:proofErr w:type="gramStart"/>
      <w:r w:rsidR="0000140F">
        <w:rPr>
          <w:rFonts w:asciiTheme="majorHAnsi" w:eastAsia="HelveticaNeueLTPro-Lt" w:hAnsiTheme="majorHAnsi" w:cs="Times New Roman"/>
          <w:lang w:eastAsia="tr-TR"/>
        </w:rPr>
        <w:t>…</w:t>
      </w:r>
      <w:r w:rsidR="00671A9E">
        <w:rPr>
          <w:rFonts w:asciiTheme="majorHAnsi" w:eastAsia="HelveticaNeueLTPro-Lt" w:hAnsiTheme="majorHAnsi" w:cs="Times New Roman"/>
          <w:lang w:eastAsia="tr-TR"/>
        </w:rPr>
        <w:t>………………………………………………………………………………………</w:t>
      </w:r>
      <w:r w:rsidR="00536A54">
        <w:rPr>
          <w:rFonts w:asciiTheme="majorHAnsi" w:eastAsia="HelveticaNeueLTPro-Lt" w:hAnsiTheme="majorHAnsi" w:cs="Times New Roman"/>
          <w:lang w:eastAsia="tr-TR"/>
        </w:rPr>
        <w:t>….</w:t>
      </w:r>
      <w:proofErr w:type="gramEnd"/>
      <w:r w:rsidR="00536A54">
        <w:rPr>
          <w:rFonts w:asciiTheme="majorHAnsi" w:eastAsia="HelveticaNeueLTPro-Lt" w:hAnsiTheme="majorHAnsi" w:cs="Times New Roman"/>
          <w:lang w:eastAsia="tr-TR"/>
        </w:rPr>
        <w:t>27</w:t>
      </w:r>
    </w:p>
    <w:p w:rsidR="009A2261" w:rsidRPr="00671A9E" w:rsidRDefault="00671A9E" w:rsidP="006D51E0">
      <w:pPr>
        <w:autoSpaceDE w:val="0"/>
        <w:autoSpaceDN w:val="0"/>
        <w:adjustRightInd w:val="0"/>
        <w:spacing w:after="0" w:line="0" w:lineRule="atLeast"/>
        <w:rPr>
          <w:rFonts w:asciiTheme="majorHAnsi" w:eastAsia="HelveticaNeueLTPro-Lt" w:hAnsiTheme="majorHAnsi" w:cs="Times New Roman"/>
          <w:lang w:eastAsia="tr-TR"/>
        </w:rPr>
      </w:pPr>
      <w:r w:rsidRPr="0000140F">
        <w:rPr>
          <w:rFonts w:asciiTheme="majorHAnsi" w:eastAsia="HelveticaNeueLTPro-Lt" w:hAnsiTheme="majorHAnsi" w:cstheme="majorBidi"/>
          <w:b/>
          <w:bCs/>
          <w:lang w:eastAsia="tr-TR"/>
        </w:rPr>
        <w:t>YILLIK FAALİYETLER İÇİN PLANLANMASI GEREKENLER</w:t>
      </w:r>
      <w:proofErr w:type="gramStart"/>
      <w:r w:rsidR="0000140F">
        <w:rPr>
          <w:rFonts w:asciiTheme="majorHAnsi" w:eastAsia="HelveticaNeueLTPro-Lt" w:hAnsiTheme="majorHAnsi" w:cstheme="majorBidi"/>
          <w:bCs/>
          <w:lang w:eastAsia="tr-TR"/>
        </w:rPr>
        <w:t>…………………………………………………</w:t>
      </w:r>
      <w:r>
        <w:rPr>
          <w:rFonts w:asciiTheme="majorHAnsi" w:eastAsia="HelveticaNeueLTPro-Lt" w:hAnsiTheme="majorHAnsi" w:cstheme="majorBidi"/>
          <w:bCs/>
          <w:lang w:eastAsia="tr-TR"/>
        </w:rPr>
        <w:t>……</w:t>
      </w:r>
      <w:proofErr w:type="gramEnd"/>
      <w:r w:rsidR="0000140F">
        <w:rPr>
          <w:rFonts w:asciiTheme="majorHAnsi" w:eastAsia="HelveticaNeueLTPro-Lt" w:hAnsiTheme="majorHAnsi" w:cstheme="majorBidi"/>
          <w:bCs/>
          <w:lang w:eastAsia="tr-TR"/>
        </w:rPr>
        <w:t>28</w:t>
      </w:r>
    </w:p>
    <w:p w:rsidR="009A2261" w:rsidRPr="00671A9E" w:rsidRDefault="009A2261" w:rsidP="006D51E0">
      <w:pPr>
        <w:autoSpaceDE w:val="0"/>
        <w:autoSpaceDN w:val="0"/>
        <w:adjustRightInd w:val="0"/>
        <w:spacing w:after="0" w:line="0" w:lineRule="atLeast"/>
        <w:rPr>
          <w:rFonts w:asciiTheme="majorHAnsi" w:eastAsia="HelveticaNeueLTPro-Lt" w:hAnsiTheme="majorHAnsi" w:cs="Times New Roman"/>
          <w:lang w:eastAsia="tr-TR"/>
        </w:rPr>
      </w:pPr>
      <w:r w:rsidRPr="00671A9E">
        <w:rPr>
          <w:rFonts w:asciiTheme="majorHAnsi" w:eastAsia="HelveticaNeueLTPro-Lt" w:hAnsiTheme="majorHAnsi" w:cs="Times New Roman"/>
          <w:lang w:eastAsia="tr-TR"/>
        </w:rPr>
        <w:t>YILLIK PLANLARDA AŞAĞIDAKİ BAŞLIKLAR MUTLAKA OLMALIDIR</w:t>
      </w:r>
      <w:proofErr w:type="gramStart"/>
      <w:r w:rsidR="000646A1">
        <w:rPr>
          <w:rFonts w:asciiTheme="majorHAnsi" w:eastAsia="HelveticaNeueLTPro-Lt" w:hAnsiTheme="majorHAnsi" w:cs="Times New Roman"/>
          <w:lang w:eastAsia="tr-TR"/>
        </w:rPr>
        <w:t>………………</w:t>
      </w:r>
      <w:r w:rsidR="00536A54">
        <w:rPr>
          <w:rFonts w:asciiTheme="majorHAnsi" w:eastAsia="HelveticaNeueLTPro-Lt" w:hAnsiTheme="majorHAnsi" w:cs="Times New Roman"/>
          <w:lang w:eastAsia="tr-TR"/>
        </w:rPr>
        <w:t>.…………………………</w:t>
      </w:r>
      <w:proofErr w:type="gramEnd"/>
      <w:r w:rsidR="00536A54">
        <w:rPr>
          <w:rFonts w:asciiTheme="majorHAnsi" w:eastAsia="HelveticaNeueLTPro-Lt" w:hAnsiTheme="majorHAnsi" w:cs="Times New Roman"/>
          <w:lang w:eastAsia="tr-TR"/>
        </w:rPr>
        <w:t>29</w:t>
      </w:r>
    </w:p>
    <w:p w:rsidR="009A2261" w:rsidRPr="00671A9E" w:rsidRDefault="009A2261" w:rsidP="006D51E0">
      <w:pPr>
        <w:autoSpaceDE w:val="0"/>
        <w:autoSpaceDN w:val="0"/>
        <w:adjustRightInd w:val="0"/>
        <w:spacing w:after="0" w:line="0" w:lineRule="atLeast"/>
        <w:rPr>
          <w:rFonts w:asciiTheme="majorHAnsi" w:eastAsia="HelveticaNeueLTPro-Lt" w:hAnsiTheme="majorHAnsi" w:cs="Times New Roman"/>
          <w:lang w:eastAsia="tr-TR"/>
        </w:rPr>
      </w:pPr>
      <w:r w:rsidRPr="00671A9E">
        <w:rPr>
          <w:rFonts w:asciiTheme="majorHAnsi" w:eastAsia="HelveticaNeueLTPro-Lt" w:hAnsiTheme="majorHAnsi" w:cs="Times New Roman"/>
          <w:lang w:eastAsia="tr-TR"/>
        </w:rPr>
        <w:t>PLANLARIN DEĞERLENDİRİLMESİ</w:t>
      </w:r>
      <w:proofErr w:type="gramStart"/>
      <w:r w:rsidR="000646A1">
        <w:rPr>
          <w:rFonts w:asciiTheme="majorHAnsi" w:eastAsia="HelveticaNeueLTPro-Lt" w:hAnsiTheme="majorHAnsi" w:cs="Times New Roman"/>
          <w:lang w:eastAsia="tr-TR"/>
        </w:rPr>
        <w:t>………………</w:t>
      </w:r>
      <w:r w:rsidR="0000140F">
        <w:rPr>
          <w:rFonts w:asciiTheme="majorHAnsi" w:eastAsia="HelveticaNeueLTPro-Lt" w:hAnsiTheme="majorHAnsi" w:cs="Times New Roman"/>
          <w:lang w:eastAsia="tr-TR"/>
        </w:rPr>
        <w:t>…………………………………………………………………………..</w:t>
      </w:r>
      <w:r w:rsidR="00536A54">
        <w:rPr>
          <w:rFonts w:asciiTheme="majorHAnsi" w:eastAsia="HelveticaNeueLTPro-Lt" w:hAnsiTheme="majorHAnsi" w:cs="Times New Roman"/>
          <w:lang w:eastAsia="tr-TR"/>
        </w:rPr>
        <w:t>.</w:t>
      </w:r>
      <w:proofErr w:type="gramEnd"/>
      <w:r w:rsidR="00536A54">
        <w:rPr>
          <w:rFonts w:asciiTheme="majorHAnsi" w:eastAsia="HelveticaNeueLTPro-Lt" w:hAnsiTheme="majorHAnsi" w:cs="Times New Roman"/>
          <w:lang w:eastAsia="tr-TR"/>
        </w:rPr>
        <w:t>29</w:t>
      </w:r>
    </w:p>
    <w:p w:rsidR="009A2261" w:rsidRPr="00671A9E" w:rsidRDefault="000646A1" w:rsidP="006D51E0">
      <w:pPr>
        <w:spacing w:after="0" w:line="0" w:lineRule="atLeast"/>
        <w:rPr>
          <w:rFonts w:asciiTheme="majorHAnsi" w:hAnsiTheme="majorHAnsi" w:cs="Times New Roman"/>
          <w:bCs/>
        </w:rPr>
      </w:pPr>
      <w:r w:rsidRPr="00671A9E">
        <w:rPr>
          <w:rFonts w:asciiTheme="majorHAnsi" w:eastAsia="HelveticaNeueLTPro-Lt" w:hAnsiTheme="majorHAnsi" w:cstheme="majorBidi"/>
          <w:bCs/>
          <w:lang w:eastAsia="tr-TR"/>
        </w:rPr>
        <w:t>OKUL AFET VE ACİL DURUM YÖNETİMİ İÇİN TAVSİYE EDİLEN YILLIK ÇALIŞMA PLANI</w:t>
      </w:r>
      <w:proofErr w:type="gramStart"/>
      <w:r w:rsidR="0000140F">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30</w:t>
      </w:r>
    </w:p>
    <w:p w:rsidR="009A2261" w:rsidRPr="00671A9E" w:rsidRDefault="009A2261" w:rsidP="006D51E0">
      <w:pPr>
        <w:spacing w:after="0" w:line="0" w:lineRule="atLeast"/>
        <w:rPr>
          <w:rFonts w:asciiTheme="majorHAnsi" w:hAnsiTheme="majorHAnsi" w:cs="Times New Roman"/>
          <w:bCs/>
        </w:rPr>
      </w:pPr>
      <w:r w:rsidRPr="00671A9E">
        <w:rPr>
          <w:rFonts w:asciiTheme="majorHAnsi" w:hAnsiTheme="majorHAnsi" w:cs="Times New Roman"/>
          <w:bCs/>
        </w:rPr>
        <w:t>İŞBİRLİĞİNE GİDİLECEK KURUM VE KURULUŞLAR</w:t>
      </w:r>
      <w:proofErr w:type="gramStart"/>
      <w:r w:rsidR="0000140F">
        <w:rPr>
          <w:rFonts w:asciiTheme="majorHAnsi" w:hAnsiTheme="majorHAnsi" w:cs="Times New Roman"/>
          <w:bCs/>
        </w:rPr>
        <w:t>…………………………………………………………………..</w:t>
      </w:r>
      <w:r w:rsidR="00536A54">
        <w:rPr>
          <w:rFonts w:asciiTheme="majorHAnsi" w:hAnsiTheme="majorHAnsi" w:cs="Times New Roman"/>
          <w:bCs/>
        </w:rPr>
        <w:t>..</w:t>
      </w:r>
      <w:proofErr w:type="gramEnd"/>
      <w:r w:rsidR="00536A54">
        <w:rPr>
          <w:rFonts w:asciiTheme="majorHAnsi" w:hAnsiTheme="majorHAnsi" w:cs="Times New Roman"/>
          <w:bCs/>
        </w:rPr>
        <w:t>31</w:t>
      </w:r>
    </w:p>
    <w:p w:rsidR="009A2261" w:rsidRDefault="009A2261" w:rsidP="006D51E0">
      <w:pPr>
        <w:autoSpaceDE w:val="0"/>
        <w:autoSpaceDN w:val="0"/>
        <w:adjustRightInd w:val="0"/>
        <w:spacing w:after="0" w:line="0" w:lineRule="atLeast"/>
        <w:rPr>
          <w:rFonts w:asciiTheme="majorHAnsi" w:hAnsiTheme="majorHAnsi" w:cs="Times New Roman"/>
          <w:lang w:eastAsia="tr-TR"/>
        </w:rPr>
      </w:pPr>
      <w:r w:rsidRPr="00671A9E">
        <w:rPr>
          <w:rFonts w:asciiTheme="majorHAnsi" w:hAnsiTheme="majorHAnsi" w:cs="Times New Roman"/>
        </w:rPr>
        <w:t>OKULDA TAHLİYE</w:t>
      </w:r>
      <w:r w:rsidRPr="00671A9E">
        <w:rPr>
          <w:rFonts w:asciiTheme="majorHAnsi" w:hAnsiTheme="majorHAnsi" w:cs="Times New Roman"/>
          <w:lang w:eastAsia="tr-TR"/>
        </w:rPr>
        <w:t xml:space="preserve"> TATBİKATLARI YAPILIRKEN DİKKAT EDİLİCEK HUSUSLAR</w:t>
      </w:r>
      <w:proofErr w:type="gramStart"/>
      <w:r w:rsidR="0000140F">
        <w:rPr>
          <w:rFonts w:asciiTheme="majorHAnsi" w:hAnsiTheme="majorHAnsi" w:cs="Times New Roman"/>
          <w:lang w:eastAsia="tr-TR"/>
        </w:rPr>
        <w:t>………………………</w:t>
      </w:r>
      <w:r w:rsidR="00536A54">
        <w:rPr>
          <w:rFonts w:asciiTheme="majorHAnsi" w:hAnsiTheme="majorHAnsi" w:cs="Times New Roman"/>
          <w:lang w:eastAsia="tr-TR"/>
        </w:rPr>
        <w:t>.....</w:t>
      </w:r>
      <w:proofErr w:type="gramEnd"/>
      <w:r w:rsidR="00536A54">
        <w:rPr>
          <w:rFonts w:asciiTheme="majorHAnsi" w:hAnsiTheme="majorHAnsi" w:cs="Times New Roman"/>
          <w:lang w:eastAsia="tr-TR"/>
        </w:rPr>
        <w:t>32</w:t>
      </w:r>
    </w:p>
    <w:p w:rsidR="004435D3" w:rsidRPr="004435D3" w:rsidRDefault="00C05472" w:rsidP="004435D3">
      <w:pPr>
        <w:autoSpaceDE w:val="0"/>
        <w:autoSpaceDN w:val="0"/>
        <w:adjustRightInd w:val="0"/>
        <w:spacing w:after="0" w:line="0" w:lineRule="atLeast"/>
        <w:rPr>
          <w:rFonts w:asciiTheme="majorHAnsi" w:hAnsiTheme="majorHAnsi"/>
          <w:sz w:val="20"/>
          <w:szCs w:val="52"/>
        </w:rPr>
      </w:pPr>
      <w:r w:rsidRPr="004435D3">
        <w:rPr>
          <w:rFonts w:asciiTheme="majorHAnsi" w:hAnsiTheme="majorHAnsi"/>
          <w:b/>
          <w:sz w:val="20"/>
          <w:szCs w:val="52"/>
        </w:rPr>
        <w:t>YANGIN TALİMATI</w:t>
      </w:r>
      <w:proofErr w:type="gramStart"/>
      <w:r w:rsidRPr="004435D3">
        <w:rPr>
          <w:rFonts w:asciiTheme="majorHAnsi" w:hAnsiTheme="majorHAnsi"/>
          <w:sz w:val="20"/>
          <w:szCs w:val="52"/>
        </w:rPr>
        <w:t>……</w:t>
      </w:r>
      <w:r w:rsidR="004435D3">
        <w:rPr>
          <w:rFonts w:asciiTheme="majorHAnsi" w:hAnsiTheme="majorHAnsi"/>
          <w:sz w:val="20"/>
          <w:szCs w:val="52"/>
        </w:rPr>
        <w:t>.</w:t>
      </w:r>
      <w:r w:rsidRPr="004435D3">
        <w:rPr>
          <w:rFonts w:asciiTheme="majorHAnsi" w:hAnsiTheme="majorHAnsi"/>
          <w:sz w:val="20"/>
          <w:szCs w:val="52"/>
        </w:rPr>
        <w:t>…………………</w:t>
      </w:r>
      <w:r w:rsidR="004435D3" w:rsidRPr="004435D3">
        <w:rPr>
          <w:rFonts w:asciiTheme="majorHAnsi" w:hAnsiTheme="majorHAnsi"/>
          <w:sz w:val="20"/>
          <w:szCs w:val="52"/>
        </w:rPr>
        <w:t>.</w:t>
      </w:r>
      <w:r w:rsidRPr="004435D3">
        <w:rPr>
          <w:rFonts w:asciiTheme="majorHAnsi" w:hAnsiTheme="majorHAnsi"/>
          <w:sz w:val="20"/>
          <w:szCs w:val="52"/>
        </w:rPr>
        <w:t>…………………………</w:t>
      </w:r>
      <w:r w:rsidR="004435D3">
        <w:rPr>
          <w:rFonts w:asciiTheme="majorHAnsi" w:hAnsiTheme="majorHAnsi"/>
          <w:sz w:val="20"/>
          <w:szCs w:val="52"/>
        </w:rPr>
        <w:t>………………………………………</w:t>
      </w:r>
      <w:r w:rsidRPr="004435D3">
        <w:rPr>
          <w:rFonts w:asciiTheme="majorHAnsi" w:hAnsiTheme="majorHAnsi"/>
          <w:sz w:val="20"/>
          <w:szCs w:val="52"/>
        </w:rPr>
        <w:t>……………………………………..</w:t>
      </w:r>
      <w:proofErr w:type="gramEnd"/>
      <w:r w:rsidR="004435D3" w:rsidRPr="00536A54">
        <w:rPr>
          <w:rFonts w:asciiTheme="majorHAnsi" w:hAnsiTheme="majorHAnsi"/>
          <w:sz w:val="24"/>
          <w:szCs w:val="52"/>
        </w:rPr>
        <w:t>33</w:t>
      </w:r>
    </w:p>
    <w:p w:rsidR="009A2261" w:rsidRPr="00671A9E" w:rsidRDefault="009A2261" w:rsidP="006D51E0">
      <w:pPr>
        <w:spacing w:after="0" w:line="0" w:lineRule="atLeast"/>
        <w:rPr>
          <w:rFonts w:asciiTheme="majorHAnsi" w:eastAsia="HelveticaNeueLTPro-Lt" w:hAnsiTheme="majorHAnsi" w:cstheme="majorBidi"/>
          <w:bCs/>
          <w:lang w:eastAsia="tr-TR"/>
        </w:rPr>
      </w:pPr>
      <w:r w:rsidRPr="00671A9E">
        <w:rPr>
          <w:rFonts w:asciiTheme="majorHAnsi" w:eastAsia="HelveticaNeueLTPro-Lt" w:hAnsiTheme="majorHAnsi" w:cstheme="majorBidi"/>
          <w:bCs/>
          <w:lang w:eastAsia="tr-TR"/>
        </w:rPr>
        <w:t>EK 1</w:t>
      </w:r>
      <w:r w:rsidR="000646A1" w:rsidRPr="00671A9E">
        <w:rPr>
          <w:rFonts w:asciiTheme="majorHAnsi" w:eastAsia="HelveticaNeueLTPro-Lt" w:hAnsiTheme="majorHAnsi" w:cstheme="majorBidi"/>
          <w:bCs/>
          <w:lang w:eastAsia="tr-TR"/>
        </w:rPr>
        <w:t>.  DURUM TESPİTİ DETAY FORMU (TEHLİKE AVI)</w:t>
      </w:r>
      <w:proofErr w:type="gramStart"/>
      <w:r w:rsidR="000646A1">
        <w:rPr>
          <w:rFonts w:asciiTheme="majorHAnsi" w:eastAsia="HelveticaNeueLTPro-Lt" w:hAnsiTheme="majorHAnsi" w:cstheme="majorBidi"/>
          <w:bCs/>
          <w:lang w:eastAsia="tr-TR"/>
        </w:rPr>
        <w:t>………………………………………….…………</w:t>
      </w:r>
      <w:r w:rsidR="004435D3">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34</w:t>
      </w:r>
    </w:p>
    <w:p w:rsidR="009A2261" w:rsidRPr="00671A9E" w:rsidRDefault="000646A1" w:rsidP="006D51E0">
      <w:pPr>
        <w:spacing w:after="0" w:line="0" w:lineRule="atLeast"/>
        <w:rPr>
          <w:rFonts w:asciiTheme="majorHAnsi" w:hAnsiTheme="majorHAnsi" w:cstheme="majorBidi"/>
          <w:bCs/>
          <w:lang w:eastAsia="tr-TR"/>
        </w:rPr>
      </w:pPr>
      <w:r w:rsidRPr="00671A9E">
        <w:rPr>
          <w:rFonts w:asciiTheme="majorHAnsi" w:eastAsia="HelveticaNeueLTPro-Lt" w:hAnsiTheme="majorHAnsi" w:cstheme="majorBidi"/>
          <w:bCs/>
          <w:lang w:eastAsia="tr-TR"/>
        </w:rPr>
        <w:t>EK 2.  TEHLİKE PROFİLİ BELİRLEME FORMU”  (RİSK ANALİZİ)</w:t>
      </w:r>
      <w:proofErr w:type="gramStart"/>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35</w:t>
      </w:r>
    </w:p>
    <w:p w:rsidR="009A2261" w:rsidRPr="00671A9E" w:rsidRDefault="000646A1" w:rsidP="006D51E0">
      <w:pPr>
        <w:spacing w:after="0" w:line="0" w:lineRule="atLeast"/>
        <w:rPr>
          <w:rFonts w:asciiTheme="majorHAnsi" w:hAnsiTheme="majorHAnsi" w:cstheme="majorBidi"/>
          <w:bCs/>
        </w:rPr>
      </w:pPr>
      <w:r w:rsidRPr="00671A9E">
        <w:rPr>
          <w:rFonts w:asciiTheme="majorHAnsi" w:eastAsia="HelveticaNeueLTPro-Lt" w:hAnsiTheme="majorHAnsi" w:cstheme="majorBidi"/>
          <w:bCs/>
          <w:lang w:eastAsia="tr-TR"/>
        </w:rPr>
        <w:t>EK 3.  MALZEME BİLGİ FORMU</w:t>
      </w:r>
      <w:r>
        <w:rPr>
          <w:rFonts w:asciiTheme="majorHAnsi" w:eastAsia="HelveticaNeueLTPro-Lt" w:hAnsiTheme="majorHAnsi" w:cstheme="majorBidi"/>
          <w:bCs/>
          <w:lang w:eastAsia="tr-TR"/>
        </w:rPr>
        <w:t xml:space="preserve"> </w:t>
      </w:r>
      <w:proofErr w:type="gramStart"/>
      <w:r>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r w:rsidR="004435D3">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36</w:t>
      </w:r>
    </w:p>
    <w:p w:rsidR="009A2261" w:rsidRPr="00671A9E" w:rsidRDefault="000646A1" w:rsidP="006D51E0">
      <w:pPr>
        <w:spacing w:after="0" w:line="0" w:lineRule="atLeast"/>
        <w:rPr>
          <w:rFonts w:asciiTheme="majorHAnsi" w:hAnsiTheme="majorHAnsi" w:cstheme="majorBidi"/>
          <w:bCs/>
        </w:rPr>
      </w:pPr>
      <w:r w:rsidRPr="00671A9E">
        <w:rPr>
          <w:rFonts w:asciiTheme="majorHAnsi" w:eastAsia="HelveticaNeueLTPro-Lt" w:hAnsiTheme="majorHAnsi" w:cstheme="majorBidi"/>
          <w:bCs/>
          <w:lang w:eastAsia="tr-TR"/>
        </w:rPr>
        <w:t>EK 4.  ACİL DURUM RAPORU FORMU</w:t>
      </w:r>
      <w:proofErr w:type="gramStart"/>
      <w:r>
        <w:rPr>
          <w:rFonts w:asciiTheme="majorHAnsi" w:eastAsia="HelveticaNeueLTPro-Lt" w:hAnsiTheme="majorHAnsi" w:cstheme="majorBidi"/>
          <w:bCs/>
          <w:lang w:eastAsia="tr-TR"/>
        </w:rPr>
        <w:t>…………</w:t>
      </w:r>
      <w:r w:rsidR="0000140F">
        <w:rPr>
          <w:rFonts w:asciiTheme="majorHAnsi" w:eastAsia="HelveticaNeueLTPro-Lt" w:hAnsiTheme="majorHAnsi" w:cstheme="majorBidi"/>
          <w:bCs/>
          <w:lang w:eastAsia="tr-TR"/>
        </w:rPr>
        <w:t>……</w:t>
      </w:r>
      <w:r w:rsidR="004435D3">
        <w:rPr>
          <w:rFonts w:asciiTheme="majorHAnsi" w:eastAsia="HelveticaNeueLTPro-Lt" w:hAnsiTheme="majorHAnsi" w:cstheme="majorBidi"/>
          <w:bCs/>
          <w:lang w:eastAsia="tr-TR"/>
        </w:rPr>
        <w:t>………………………………………………………………</w:t>
      </w:r>
      <w:r w:rsidR="00536A54">
        <w:rPr>
          <w:rFonts w:asciiTheme="majorHAnsi" w:eastAsia="HelveticaNeueLTPro-Lt" w:hAnsiTheme="majorHAnsi" w:cstheme="majorBidi"/>
          <w:bCs/>
          <w:lang w:eastAsia="tr-TR"/>
        </w:rPr>
        <w:t>…..…….</w:t>
      </w:r>
      <w:proofErr w:type="gramEnd"/>
      <w:r w:rsidR="00536A54">
        <w:rPr>
          <w:rFonts w:asciiTheme="majorHAnsi" w:eastAsia="HelveticaNeueLTPro-Lt" w:hAnsiTheme="majorHAnsi" w:cstheme="majorBidi"/>
          <w:bCs/>
          <w:lang w:eastAsia="tr-TR"/>
        </w:rPr>
        <w:t>37</w:t>
      </w:r>
    </w:p>
    <w:p w:rsidR="009A2261" w:rsidRPr="00671A9E" w:rsidRDefault="000646A1" w:rsidP="006D51E0">
      <w:pPr>
        <w:autoSpaceDE w:val="0"/>
        <w:autoSpaceDN w:val="0"/>
        <w:adjustRightInd w:val="0"/>
        <w:spacing w:after="0" w:line="0" w:lineRule="atLeast"/>
        <w:rPr>
          <w:rFonts w:asciiTheme="majorHAnsi" w:hAnsiTheme="majorHAnsi" w:cstheme="majorBidi"/>
          <w:bCs/>
          <w:lang w:eastAsia="tr-TR"/>
        </w:rPr>
      </w:pPr>
      <w:r w:rsidRPr="00671A9E">
        <w:rPr>
          <w:rFonts w:asciiTheme="majorHAnsi" w:hAnsiTheme="majorHAnsi" w:cstheme="majorBidi"/>
          <w:bCs/>
          <w:lang w:eastAsia="tr-TR"/>
        </w:rPr>
        <w:t>EK 5.  ZARAR AZALTMA ÇALIŞMALARI FORMU</w:t>
      </w:r>
      <w:proofErr w:type="gramStart"/>
      <w:r w:rsidR="0000140F">
        <w:rPr>
          <w:rFonts w:asciiTheme="majorHAnsi" w:hAnsiTheme="majorHAnsi" w:cstheme="majorBidi"/>
          <w:bCs/>
          <w:lang w:eastAsia="tr-TR"/>
        </w:rPr>
        <w:t>…</w:t>
      </w:r>
      <w:r w:rsidR="00536A54">
        <w:rPr>
          <w:rFonts w:asciiTheme="majorHAnsi" w:hAnsiTheme="majorHAnsi" w:cstheme="majorBidi"/>
          <w:bCs/>
          <w:lang w:eastAsia="tr-TR"/>
        </w:rPr>
        <w:t>…………………………………………………………………..…..</w:t>
      </w:r>
      <w:proofErr w:type="gramEnd"/>
      <w:r w:rsidR="00536A54">
        <w:rPr>
          <w:rFonts w:asciiTheme="majorHAnsi" w:hAnsiTheme="majorHAnsi" w:cstheme="majorBidi"/>
          <w:bCs/>
          <w:lang w:eastAsia="tr-TR"/>
        </w:rPr>
        <w:t>38</w:t>
      </w:r>
    </w:p>
    <w:p w:rsidR="009A2261" w:rsidRPr="00671A9E" w:rsidRDefault="000646A1" w:rsidP="006D51E0">
      <w:pPr>
        <w:autoSpaceDE w:val="0"/>
        <w:autoSpaceDN w:val="0"/>
        <w:adjustRightInd w:val="0"/>
        <w:spacing w:after="0" w:line="0" w:lineRule="atLeast"/>
        <w:rPr>
          <w:rFonts w:asciiTheme="majorHAnsi" w:hAnsiTheme="majorHAnsi" w:cstheme="majorBidi"/>
          <w:bCs/>
          <w:lang w:eastAsia="tr-TR"/>
        </w:rPr>
      </w:pPr>
      <w:r w:rsidRPr="00671A9E">
        <w:rPr>
          <w:rFonts w:asciiTheme="majorHAnsi" w:hAnsiTheme="majorHAnsi" w:cstheme="majorBidi"/>
          <w:bCs/>
          <w:lang w:eastAsia="tr-TR"/>
        </w:rPr>
        <w:t>EK 6.  YARDIM İSTENEBİLECEK BAZI KAMU KURUM VE KURULUŞLARI</w:t>
      </w:r>
      <w:proofErr w:type="gramStart"/>
      <w:r w:rsidR="00536A54">
        <w:rPr>
          <w:rFonts w:asciiTheme="majorHAnsi" w:hAnsiTheme="majorHAnsi" w:cstheme="majorBidi"/>
          <w:bCs/>
          <w:lang w:eastAsia="tr-TR"/>
        </w:rPr>
        <w:t>……………………………………..</w:t>
      </w:r>
      <w:proofErr w:type="gramEnd"/>
      <w:r w:rsidR="00536A54">
        <w:rPr>
          <w:rFonts w:asciiTheme="majorHAnsi" w:hAnsiTheme="majorHAnsi" w:cstheme="majorBidi"/>
          <w:bCs/>
          <w:lang w:eastAsia="tr-TR"/>
        </w:rPr>
        <w:t>39</w:t>
      </w:r>
    </w:p>
    <w:p w:rsidR="009A2261" w:rsidRPr="00671A9E" w:rsidRDefault="000646A1" w:rsidP="006D51E0">
      <w:pPr>
        <w:autoSpaceDE w:val="0"/>
        <w:autoSpaceDN w:val="0"/>
        <w:adjustRightInd w:val="0"/>
        <w:spacing w:after="0" w:line="0" w:lineRule="atLeast"/>
        <w:rPr>
          <w:rFonts w:asciiTheme="majorHAnsi" w:hAnsiTheme="majorHAnsi" w:cstheme="majorBidi"/>
          <w:bCs/>
          <w:lang w:eastAsia="tr-TR"/>
        </w:rPr>
      </w:pPr>
      <w:r w:rsidRPr="00671A9E">
        <w:rPr>
          <w:rFonts w:asciiTheme="majorHAnsi" w:hAnsiTheme="majorHAnsi" w:cstheme="majorBidi"/>
          <w:bCs/>
          <w:lang w:eastAsia="tr-TR"/>
        </w:rPr>
        <w:t>EK 7.  AFET VE ACİL DURUMA GÖRE İZLENECEK YOL</w:t>
      </w:r>
      <w:proofErr w:type="gramStart"/>
      <w:r w:rsidR="004435D3">
        <w:rPr>
          <w:rFonts w:asciiTheme="majorHAnsi" w:hAnsiTheme="majorHAnsi" w:cstheme="majorBidi"/>
          <w:bCs/>
          <w:lang w:eastAsia="tr-TR"/>
        </w:rPr>
        <w:t>……………………………</w:t>
      </w:r>
      <w:r w:rsidR="00536A54">
        <w:rPr>
          <w:rFonts w:asciiTheme="majorHAnsi" w:hAnsiTheme="majorHAnsi" w:cstheme="majorBidi"/>
          <w:bCs/>
          <w:lang w:eastAsia="tr-TR"/>
        </w:rPr>
        <w:t>.………………………………….</w:t>
      </w:r>
      <w:proofErr w:type="gramEnd"/>
      <w:r w:rsidR="00536A54">
        <w:rPr>
          <w:rFonts w:asciiTheme="majorHAnsi" w:hAnsiTheme="majorHAnsi" w:cstheme="majorBidi"/>
          <w:bCs/>
          <w:lang w:eastAsia="tr-TR"/>
        </w:rPr>
        <w:t>39</w:t>
      </w:r>
    </w:p>
    <w:p w:rsidR="009A2261" w:rsidRPr="00671A9E" w:rsidRDefault="000646A1" w:rsidP="006D51E0">
      <w:pPr>
        <w:autoSpaceDE w:val="0"/>
        <w:autoSpaceDN w:val="0"/>
        <w:adjustRightInd w:val="0"/>
        <w:spacing w:after="0" w:line="0" w:lineRule="atLeast"/>
        <w:rPr>
          <w:rFonts w:asciiTheme="majorHAnsi" w:hAnsiTheme="majorHAnsi" w:cstheme="majorBidi"/>
          <w:bCs/>
          <w:lang w:eastAsia="tr-TR"/>
        </w:rPr>
      </w:pPr>
      <w:r w:rsidRPr="00671A9E">
        <w:rPr>
          <w:rFonts w:asciiTheme="majorHAnsi" w:hAnsiTheme="majorHAnsi" w:cstheme="majorBidi"/>
          <w:bCs/>
          <w:lang w:eastAsia="tr-TR"/>
        </w:rPr>
        <w:t>EK 8.  TEMEL DAVRANIŞ BİÇİMLERİ</w:t>
      </w:r>
      <w:proofErr w:type="gramStart"/>
      <w:r>
        <w:rPr>
          <w:rFonts w:asciiTheme="majorHAnsi" w:hAnsiTheme="majorHAnsi" w:cstheme="majorBidi"/>
          <w:bCs/>
          <w:lang w:eastAsia="tr-TR"/>
        </w:rPr>
        <w:t>…………</w:t>
      </w:r>
      <w:r w:rsidR="0000140F">
        <w:rPr>
          <w:rFonts w:asciiTheme="majorHAnsi" w:hAnsiTheme="majorHAnsi" w:cstheme="majorBidi"/>
          <w:bCs/>
          <w:lang w:eastAsia="tr-TR"/>
        </w:rPr>
        <w:t>…</w:t>
      </w:r>
      <w:r w:rsidR="00536A54">
        <w:rPr>
          <w:rFonts w:asciiTheme="majorHAnsi" w:hAnsiTheme="majorHAnsi" w:cstheme="majorBidi"/>
          <w:bCs/>
          <w:lang w:eastAsia="tr-TR"/>
        </w:rPr>
        <w:t>……………………………………………………………………….……</w:t>
      </w:r>
      <w:proofErr w:type="gramEnd"/>
      <w:r w:rsidR="00536A54">
        <w:rPr>
          <w:rFonts w:asciiTheme="majorHAnsi" w:hAnsiTheme="majorHAnsi" w:cstheme="majorBidi"/>
          <w:bCs/>
          <w:lang w:eastAsia="tr-TR"/>
        </w:rPr>
        <w:t>40</w:t>
      </w:r>
    </w:p>
    <w:p w:rsidR="009A2261" w:rsidRPr="00671A9E" w:rsidRDefault="000646A1" w:rsidP="006D51E0">
      <w:pPr>
        <w:autoSpaceDE w:val="0"/>
        <w:autoSpaceDN w:val="0"/>
        <w:adjustRightInd w:val="0"/>
        <w:spacing w:after="0" w:line="0" w:lineRule="atLeast"/>
        <w:rPr>
          <w:rFonts w:asciiTheme="majorHAnsi" w:hAnsiTheme="majorHAnsi" w:cstheme="majorBidi"/>
          <w:bCs/>
          <w:lang w:eastAsia="tr-TR"/>
        </w:rPr>
      </w:pPr>
      <w:r w:rsidRPr="00671A9E">
        <w:rPr>
          <w:rFonts w:asciiTheme="majorHAnsi" w:hAnsiTheme="majorHAnsi" w:cstheme="majorBidi"/>
          <w:bCs/>
          <w:lang w:eastAsia="tr-TR"/>
        </w:rPr>
        <w:t>EK 9.  PLANDA OLMASI GEREKEN HARİTALAR</w:t>
      </w:r>
      <w:proofErr w:type="gramStart"/>
      <w:r>
        <w:rPr>
          <w:rFonts w:asciiTheme="majorHAnsi" w:hAnsiTheme="majorHAnsi" w:cstheme="majorBidi"/>
          <w:bCs/>
          <w:lang w:eastAsia="tr-TR"/>
        </w:rPr>
        <w:t>……………………………………………</w:t>
      </w:r>
      <w:r w:rsidR="0000140F">
        <w:rPr>
          <w:rFonts w:asciiTheme="majorHAnsi" w:hAnsiTheme="majorHAnsi" w:cstheme="majorBidi"/>
          <w:bCs/>
          <w:lang w:eastAsia="tr-TR"/>
        </w:rPr>
        <w:t>…………………………….</w:t>
      </w:r>
      <w:proofErr w:type="gramEnd"/>
      <w:r w:rsidR="00536A54">
        <w:rPr>
          <w:rFonts w:asciiTheme="majorHAnsi" w:hAnsiTheme="majorHAnsi" w:cstheme="majorBidi"/>
          <w:bCs/>
          <w:lang w:eastAsia="tr-TR"/>
        </w:rPr>
        <w:t>40</w:t>
      </w:r>
    </w:p>
    <w:p w:rsidR="00291E6A" w:rsidRPr="004435D3" w:rsidRDefault="004435D3" w:rsidP="004435D3">
      <w:pPr>
        <w:autoSpaceDE w:val="0"/>
        <w:autoSpaceDN w:val="0"/>
        <w:adjustRightInd w:val="0"/>
        <w:spacing w:after="0" w:line="0" w:lineRule="atLeast"/>
        <w:jc w:val="both"/>
        <w:rPr>
          <w:rFonts w:asciiTheme="majorBidi" w:eastAsia="HelveticaNeueLTPro-Lt" w:hAnsiTheme="majorBidi" w:cstheme="majorBidi"/>
          <w:sz w:val="28"/>
          <w:szCs w:val="28"/>
          <w:lang w:eastAsia="tr-TR"/>
        </w:rPr>
      </w:pPr>
      <w:r w:rsidRPr="004435D3">
        <w:rPr>
          <w:bCs/>
          <w:sz w:val="24"/>
          <w:szCs w:val="16"/>
        </w:rPr>
        <w:t>OKULUMUZUN PERSONEL İKAMETGÂH ADRES BİLGİLERİ</w:t>
      </w:r>
      <w:proofErr w:type="gramStart"/>
      <w:r>
        <w:rPr>
          <w:bCs/>
          <w:sz w:val="24"/>
          <w:szCs w:val="16"/>
        </w:rPr>
        <w:t>…</w:t>
      </w:r>
      <w:r w:rsidRPr="004435D3">
        <w:rPr>
          <w:bCs/>
          <w:sz w:val="24"/>
          <w:szCs w:val="16"/>
        </w:rPr>
        <w:t>…………………………………………………....</w:t>
      </w:r>
      <w:proofErr w:type="gramEnd"/>
      <w:r w:rsidRPr="004435D3">
        <w:rPr>
          <w:bCs/>
          <w:sz w:val="24"/>
          <w:szCs w:val="16"/>
        </w:rPr>
        <w:t>4</w:t>
      </w:r>
      <w:r w:rsidR="00536A54">
        <w:rPr>
          <w:bCs/>
          <w:sz w:val="24"/>
          <w:szCs w:val="16"/>
        </w:rPr>
        <w:t>1</w:t>
      </w:r>
    </w:p>
    <w:p w:rsidR="000646A1" w:rsidRPr="004435D3" w:rsidRDefault="004435D3" w:rsidP="00291E6A">
      <w:pPr>
        <w:autoSpaceDE w:val="0"/>
        <w:autoSpaceDN w:val="0"/>
        <w:adjustRightInd w:val="0"/>
        <w:spacing w:after="0" w:line="240" w:lineRule="auto"/>
        <w:rPr>
          <w:rFonts w:asciiTheme="majorHAnsi" w:eastAsia="HelveticaNeueLTPro-Lt" w:hAnsiTheme="majorHAnsi" w:cstheme="majorBidi"/>
          <w:szCs w:val="28"/>
          <w:lang w:eastAsia="tr-TR"/>
        </w:rPr>
      </w:pPr>
      <w:r w:rsidRPr="004435D3">
        <w:rPr>
          <w:rFonts w:asciiTheme="majorHAnsi" w:eastAsia="HelveticaNeueLTPro-Lt" w:hAnsiTheme="majorHAnsi" w:cstheme="majorBidi"/>
          <w:szCs w:val="28"/>
          <w:lang w:eastAsia="tr-TR"/>
        </w:rPr>
        <w:t xml:space="preserve">ONAY </w:t>
      </w:r>
      <w:r>
        <w:rPr>
          <w:rFonts w:asciiTheme="majorHAnsi" w:eastAsia="HelveticaNeueLTPro-Lt" w:hAnsiTheme="majorHAnsi" w:cstheme="majorBidi"/>
          <w:szCs w:val="28"/>
          <w:lang w:eastAsia="tr-TR"/>
        </w:rPr>
        <w:t xml:space="preserve"> SAYFASI VE PLANIN HAZIRLANMASINDA DİKKAT EDİLECEK HUSUSLAR</w:t>
      </w:r>
      <w:proofErr w:type="gramStart"/>
      <w:r>
        <w:rPr>
          <w:rFonts w:asciiTheme="majorHAnsi" w:eastAsia="HelveticaNeueLTPro-Lt" w:hAnsiTheme="majorHAnsi" w:cstheme="majorBidi"/>
          <w:szCs w:val="28"/>
          <w:lang w:eastAsia="tr-TR"/>
        </w:rPr>
        <w:t>……………………….</w:t>
      </w:r>
      <w:proofErr w:type="gramEnd"/>
      <w:r w:rsidR="00C8580E">
        <w:rPr>
          <w:rFonts w:asciiTheme="majorHAnsi" w:eastAsia="HelveticaNeueLTPro-Lt" w:hAnsiTheme="majorHAnsi" w:cstheme="majorBidi"/>
          <w:szCs w:val="28"/>
          <w:lang w:eastAsia="tr-TR"/>
        </w:rPr>
        <w:t>42</w:t>
      </w:r>
    </w:p>
    <w:p w:rsidR="000646A1" w:rsidRDefault="000646A1" w:rsidP="00291E6A">
      <w:pPr>
        <w:autoSpaceDE w:val="0"/>
        <w:autoSpaceDN w:val="0"/>
        <w:adjustRightInd w:val="0"/>
        <w:spacing w:after="0" w:line="240" w:lineRule="auto"/>
        <w:rPr>
          <w:rFonts w:asciiTheme="majorBidi" w:eastAsia="HelveticaNeueLTPro-Lt" w:hAnsiTheme="majorBidi" w:cstheme="majorBidi"/>
          <w:sz w:val="28"/>
          <w:szCs w:val="28"/>
          <w:lang w:eastAsia="tr-TR"/>
        </w:rPr>
      </w:pPr>
    </w:p>
    <w:p w:rsidR="000646A1" w:rsidRDefault="000646A1" w:rsidP="00291E6A">
      <w:pPr>
        <w:autoSpaceDE w:val="0"/>
        <w:autoSpaceDN w:val="0"/>
        <w:adjustRightInd w:val="0"/>
        <w:spacing w:after="0" w:line="240" w:lineRule="auto"/>
        <w:rPr>
          <w:rFonts w:asciiTheme="majorBidi" w:eastAsia="HelveticaNeueLTPro-Lt" w:hAnsiTheme="majorBidi" w:cstheme="majorBidi"/>
          <w:sz w:val="28"/>
          <w:szCs w:val="28"/>
          <w:lang w:eastAsia="tr-TR"/>
        </w:rPr>
      </w:pPr>
    </w:p>
    <w:p w:rsidR="000646A1" w:rsidRDefault="000646A1" w:rsidP="00291E6A">
      <w:pPr>
        <w:autoSpaceDE w:val="0"/>
        <w:autoSpaceDN w:val="0"/>
        <w:adjustRightInd w:val="0"/>
        <w:spacing w:after="0" w:line="240" w:lineRule="auto"/>
        <w:rPr>
          <w:rFonts w:asciiTheme="majorBidi" w:eastAsia="HelveticaNeueLTPro-Lt" w:hAnsiTheme="majorBidi" w:cstheme="majorBidi"/>
          <w:sz w:val="28"/>
          <w:szCs w:val="28"/>
          <w:lang w:eastAsia="tr-TR"/>
        </w:rPr>
      </w:pPr>
    </w:p>
    <w:p w:rsidR="004A6595" w:rsidRPr="005C5241" w:rsidRDefault="004A6595" w:rsidP="00A92B5D">
      <w:pPr>
        <w:autoSpaceDE w:val="0"/>
        <w:autoSpaceDN w:val="0"/>
        <w:adjustRightInd w:val="0"/>
        <w:spacing w:after="0" w:line="360" w:lineRule="auto"/>
        <w:jc w:val="center"/>
        <w:rPr>
          <w:rFonts w:ascii="Times New Roman" w:eastAsia="HelveticaNeueLTPro-Lt" w:hAnsi="Times New Roman" w:cs="Times New Roman"/>
          <w:b/>
          <w:sz w:val="24"/>
          <w:szCs w:val="24"/>
          <w:lang w:eastAsia="tr-TR"/>
        </w:rPr>
      </w:pPr>
      <w:r w:rsidRPr="005C5241">
        <w:rPr>
          <w:rFonts w:ascii="Times New Roman" w:eastAsia="HelveticaNeueLTPro-Lt" w:hAnsi="Times New Roman" w:cs="Times New Roman"/>
          <w:b/>
          <w:sz w:val="24"/>
          <w:szCs w:val="24"/>
          <w:lang w:eastAsia="tr-TR"/>
        </w:rPr>
        <w:t xml:space="preserve">OKULLARDA AFET VE ACİL DURUM YÖNETİMİ </w:t>
      </w:r>
      <w:r w:rsidR="006708C9" w:rsidRPr="005C5241">
        <w:rPr>
          <w:rFonts w:ascii="Times New Roman" w:eastAsia="HelveticaNeueLTPro-Lt" w:hAnsi="Times New Roman" w:cs="Times New Roman"/>
          <w:b/>
          <w:sz w:val="24"/>
          <w:szCs w:val="24"/>
          <w:lang w:eastAsia="tr-TR"/>
        </w:rPr>
        <w:t>PLANLAMASININ ÖNEMİ</w:t>
      </w:r>
    </w:p>
    <w:p w:rsidR="004A6595" w:rsidRPr="005C5241" w:rsidRDefault="004A6595" w:rsidP="006708C9">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5C5241">
        <w:rPr>
          <w:rFonts w:ascii="Times New Roman" w:eastAsia="HelveticaNeueLTPro-Lt" w:hAnsi="Times New Roman" w:cs="Times New Roman"/>
          <w:sz w:val="24"/>
          <w:szCs w:val="24"/>
          <w:lang w:eastAsia="tr-TR"/>
        </w:rPr>
        <w:t xml:space="preserve">           Okullarda Afet ve Acil Durum Yönetimi planlamasının temel amacı; afete neden olabilecek tehlike ve risklerin belirlenmesi, mümkünse önlenmesi veya olası etkilerinin azaltılması ve olaylara karşı eğitim ve tatbikatlarla tüm paydaşların hazırlıklı olmasının sağlanması ve afetlere karşı bilinçli ve dirençli nesiller yetiştirilmesi, eğitim ve tatbikatlarla kazanılmış doğru davranış biçimleri uygulanarak arama-kurtarma ve ilk yardım ve güvenli tahliye işlemlerinin aksatılmadan </w:t>
      </w:r>
      <w:r w:rsidR="006708C9" w:rsidRPr="005C5241">
        <w:rPr>
          <w:rFonts w:ascii="Times New Roman" w:eastAsia="HelveticaNeueLTPro-Lt" w:hAnsi="Times New Roman" w:cs="Times New Roman"/>
          <w:sz w:val="24"/>
          <w:szCs w:val="24"/>
          <w:lang w:eastAsia="tr-TR"/>
        </w:rPr>
        <w:t>uygulanması, olaya</w:t>
      </w:r>
      <w:r w:rsidRPr="005C5241">
        <w:rPr>
          <w:rFonts w:ascii="Times New Roman" w:eastAsia="HelveticaNeueLTPro-Lt" w:hAnsi="Times New Roman" w:cs="Times New Roman"/>
          <w:sz w:val="24"/>
          <w:szCs w:val="24"/>
          <w:lang w:eastAsia="tr-TR"/>
        </w:rPr>
        <w:t xml:space="preserve"> zamanında, hızlı ve etkili olarak müdahale ederek kayıpların en düşük düzeyde tutulması, olabilecek zincirleme etkiler veya ikincil afetlerin önlenmesi ve </w:t>
      </w:r>
      <w:r w:rsidR="006708C9" w:rsidRPr="005C5241">
        <w:rPr>
          <w:rFonts w:ascii="Times New Roman" w:eastAsia="HelveticaNeueLTPro-Lt" w:hAnsi="Times New Roman" w:cs="Times New Roman"/>
          <w:sz w:val="24"/>
          <w:szCs w:val="24"/>
          <w:lang w:eastAsia="tr-TR"/>
        </w:rPr>
        <w:t>okulun normal</w:t>
      </w:r>
      <w:r w:rsidRPr="005C5241">
        <w:rPr>
          <w:rFonts w:ascii="Times New Roman" w:eastAsia="HelveticaNeueLTPro-Lt" w:hAnsi="Times New Roman" w:cs="Times New Roman"/>
          <w:sz w:val="24"/>
          <w:szCs w:val="24"/>
          <w:lang w:eastAsia="tr-TR"/>
        </w:rPr>
        <w:t xml:space="preserve"> programına bir an önce dönebilmesi için gereken iyileştirme faaliyetlerinin belirlenmesi ve uygulanmasını sağlayacak örgütlenme modelleri ile </w:t>
      </w:r>
      <w:r w:rsidR="006708C9" w:rsidRPr="005C5241">
        <w:rPr>
          <w:rFonts w:ascii="Times New Roman" w:eastAsia="HelveticaNeueLTPro-Lt" w:hAnsi="Times New Roman" w:cs="Times New Roman"/>
          <w:sz w:val="24"/>
          <w:szCs w:val="24"/>
          <w:lang w:eastAsia="tr-TR"/>
        </w:rPr>
        <w:t>imkân</w:t>
      </w:r>
      <w:r w:rsidRPr="005C5241">
        <w:rPr>
          <w:rFonts w:ascii="Times New Roman" w:eastAsia="HelveticaNeueLTPro-Lt" w:hAnsi="Times New Roman" w:cs="Times New Roman"/>
          <w:sz w:val="24"/>
          <w:szCs w:val="24"/>
          <w:lang w:eastAsia="tr-TR"/>
        </w:rPr>
        <w:t xml:space="preserve"> ve kaynakları sağlamaktır.</w:t>
      </w:r>
    </w:p>
    <w:p w:rsidR="00794A24" w:rsidRPr="005C5241" w:rsidRDefault="00794A24" w:rsidP="003E4275">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w:t>
      </w:r>
      <w:r w:rsidRPr="005C5241">
        <w:rPr>
          <w:rFonts w:asciiTheme="majorBidi" w:eastAsia="HelveticaNeueLTPro-Lt" w:hAnsiTheme="majorBidi" w:cstheme="majorBidi"/>
          <w:b/>
          <w:bCs/>
          <w:sz w:val="24"/>
          <w:szCs w:val="24"/>
          <w:lang w:eastAsia="tr-TR"/>
        </w:rPr>
        <w:t>“Afete Hazır Okul”</w:t>
      </w:r>
      <w:r w:rsidRPr="005C5241">
        <w:rPr>
          <w:rFonts w:asciiTheme="majorBidi" w:eastAsia="HelveticaNeueLTPro-Lt" w:hAnsiTheme="majorBidi" w:cstheme="majorBidi"/>
          <w:sz w:val="24"/>
          <w:szCs w:val="24"/>
          <w:lang w:eastAsia="tr-TR"/>
        </w:rPr>
        <w:t xml:space="preserve"> kampanyası ile </w:t>
      </w:r>
      <w:r w:rsidR="003E4275" w:rsidRPr="005C5241">
        <w:rPr>
          <w:rFonts w:asciiTheme="majorBidi" w:eastAsia="HelveticaNeueLTPro-Lt" w:hAnsiTheme="majorBidi" w:cstheme="majorBidi"/>
          <w:sz w:val="24"/>
          <w:szCs w:val="24"/>
          <w:lang w:eastAsia="tr-TR"/>
        </w:rPr>
        <w:t xml:space="preserve">öğrenciler </w:t>
      </w:r>
      <w:r w:rsidRPr="005C5241">
        <w:rPr>
          <w:rFonts w:asciiTheme="majorBidi" w:eastAsia="HelveticaNeueLTPro-Lt" w:hAnsiTheme="majorBidi" w:cstheme="majorBidi"/>
          <w:sz w:val="24"/>
          <w:szCs w:val="24"/>
          <w:lang w:eastAsia="tr-TR"/>
        </w:rPr>
        <w:t xml:space="preserve">ve okul </w:t>
      </w:r>
      <w:r w:rsidR="003E4275" w:rsidRPr="005C5241">
        <w:rPr>
          <w:rFonts w:asciiTheme="majorBidi" w:eastAsia="HelveticaNeueLTPro-Lt" w:hAnsiTheme="majorBidi" w:cstheme="majorBidi"/>
          <w:sz w:val="24"/>
          <w:szCs w:val="24"/>
          <w:lang w:eastAsia="tr-TR"/>
        </w:rPr>
        <w:t>çalışanlarına</w:t>
      </w:r>
      <w:r w:rsidRPr="005C5241">
        <w:rPr>
          <w:rFonts w:asciiTheme="majorBidi" w:eastAsia="HelveticaNeueLTPro-Lt" w:hAnsiTheme="majorBidi" w:cstheme="majorBidi"/>
          <w:sz w:val="24"/>
          <w:szCs w:val="24"/>
          <w:lang w:eastAsia="tr-TR"/>
        </w:rPr>
        <w:t xml:space="preserve"> afete hazırlık </w:t>
      </w:r>
      <w:r w:rsidR="003E4275" w:rsidRPr="005C5241">
        <w:rPr>
          <w:rFonts w:asciiTheme="majorBidi" w:eastAsia="HelveticaNeueLTPro-Lt" w:hAnsiTheme="majorBidi" w:cstheme="majorBidi"/>
          <w:sz w:val="24"/>
          <w:szCs w:val="24"/>
          <w:lang w:eastAsia="tr-TR"/>
        </w:rPr>
        <w:t>kültürünün</w:t>
      </w:r>
      <w:r w:rsidRPr="005C5241">
        <w:rPr>
          <w:rFonts w:asciiTheme="majorBidi" w:eastAsia="HelveticaNeueLTPro-Lt" w:hAnsiTheme="majorBidi" w:cstheme="majorBidi"/>
          <w:sz w:val="24"/>
          <w:szCs w:val="24"/>
          <w:lang w:eastAsia="tr-TR"/>
        </w:rPr>
        <w:t xml:space="preserve"> kazandırılması ve farkındalık yaratılması</w:t>
      </w:r>
      <w:r w:rsidR="003E4275"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hedeflerini karşılayacak şekilde </w:t>
      </w:r>
      <w:r w:rsidR="00E36AA1">
        <w:rPr>
          <w:rFonts w:asciiTheme="majorBidi" w:eastAsia="HelveticaNeueLTPro-Lt" w:hAnsiTheme="majorBidi" w:cstheme="majorBidi"/>
          <w:sz w:val="24"/>
          <w:szCs w:val="24"/>
          <w:lang w:eastAsia="tr-TR"/>
        </w:rPr>
        <w:t xml:space="preserve">hazırlanmalıdır. </w:t>
      </w:r>
      <w:r w:rsidR="003E4275" w:rsidRPr="00AD3BB6">
        <w:rPr>
          <w:rFonts w:asciiTheme="majorBidi" w:eastAsia="HelveticaNeueLTPro-Lt" w:hAnsiTheme="majorBidi" w:cstheme="majorBidi"/>
          <w:b/>
          <w:sz w:val="24"/>
          <w:szCs w:val="24"/>
          <w:lang w:eastAsia="tr-TR"/>
        </w:rPr>
        <w:t>Planlama sü</w:t>
      </w:r>
      <w:r w:rsidRPr="00AD3BB6">
        <w:rPr>
          <w:rFonts w:asciiTheme="majorBidi" w:eastAsia="HelveticaNeueLTPro-Lt" w:hAnsiTheme="majorBidi" w:cstheme="majorBidi"/>
          <w:b/>
          <w:sz w:val="24"/>
          <w:szCs w:val="24"/>
          <w:lang w:eastAsia="tr-TR"/>
        </w:rPr>
        <w:t>recine ait genel bilgilerin verilmekte olduğu ve her okulun kendi tehlike ve risklerini</w:t>
      </w:r>
      <w:r w:rsidR="003E4275"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 xml:space="preserve">dikkate alarak kendi aktif planlarını hazırlamalarının yararlı olacağı </w:t>
      </w:r>
      <w:r w:rsidR="003E4275" w:rsidRPr="00AD3BB6">
        <w:rPr>
          <w:rFonts w:asciiTheme="majorBidi" w:eastAsia="HelveticaNeueLTPro-Lt" w:hAnsiTheme="majorBidi" w:cstheme="majorBidi"/>
          <w:b/>
          <w:sz w:val="24"/>
          <w:szCs w:val="24"/>
          <w:lang w:eastAsia="tr-TR"/>
        </w:rPr>
        <w:t>unutulmamalıdır</w:t>
      </w:r>
      <w:r w:rsidR="00D57BF9" w:rsidRPr="00AD3BB6">
        <w:rPr>
          <w:rFonts w:asciiTheme="majorBidi" w:eastAsia="HelveticaNeueLTPro-Lt" w:hAnsiTheme="majorBidi" w:cstheme="majorBidi"/>
          <w:b/>
          <w:sz w:val="24"/>
          <w:szCs w:val="24"/>
          <w:lang w:eastAsia="tr-TR"/>
        </w:rPr>
        <w:t>.</w:t>
      </w:r>
      <w:r w:rsidR="003E4275" w:rsidRPr="005C5241">
        <w:rPr>
          <w:rFonts w:asciiTheme="majorBidi" w:eastAsia="HelveticaNeueLTPro-Lt" w:hAnsiTheme="majorBidi" w:cstheme="majorBidi"/>
          <w:sz w:val="24"/>
          <w:szCs w:val="24"/>
          <w:lang w:eastAsia="tr-TR"/>
        </w:rPr>
        <w:t xml:space="preserve"> </w:t>
      </w:r>
    </w:p>
    <w:p w:rsidR="00070F57" w:rsidRPr="005C5241" w:rsidRDefault="00070F57" w:rsidP="003E4275">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E23219" w:rsidRPr="005C5241" w:rsidRDefault="00794A24" w:rsidP="00D57BF9">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Afet ve Acil Durum </w:t>
      </w:r>
      <w:r w:rsidR="003E4275" w:rsidRPr="005C5241">
        <w:rPr>
          <w:rFonts w:asciiTheme="majorBidi" w:eastAsia="HelveticaNeueLTPro-Lt" w:hAnsiTheme="majorBidi" w:cstheme="majorBidi"/>
          <w:sz w:val="24"/>
          <w:szCs w:val="24"/>
          <w:lang w:eastAsia="tr-TR"/>
        </w:rPr>
        <w:t>Yönetimi</w:t>
      </w:r>
      <w:r w:rsidRPr="005C5241">
        <w:rPr>
          <w:rFonts w:asciiTheme="majorBidi" w:eastAsia="HelveticaNeueLTPro-Lt" w:hAnsiTheme="majorBidi" w:cstheme="majorBidi"/>
          <w:sz w:val="24"/>
          <w:szCs w:val="24"/>
          <w:lang w:eastAsia="tr-TR"/>
        </w:rPr>
        <w:t xml:space="preserve"> kavramı afetlerin </w:t>
      </w:r>
      <w:r w:rsidR="003E4275" w:rsidRPr="005C5241">
        <w:rPr>
          <w:rFonts w:asciiTheme="majorBidi" w:eastAsia="HelveticaNeueLTPro-Lt" w:hAnsiTheme="majorBidi" w:cstheme="majorBidi"/>
          <w:sz w:val="24"/>
          <w:szCs w:val="24"/>
          <w:lang w:eastAsia="tr-TR"/>
        </w:rPr>
        <w:t>önlenmesi</w:t>
      </w:r>
      <w:r w:rsidRPr="005C5241">
        <w:rPr>
          <w:rFonts w:asciiTheme="majorBidi" w:eastAsia="HelveticaNeueLTPro-Lt" w:hAnsiTheme="majorBidi" w:cstheme="majorBidi"/>
          <w:sz w:val="24"/>
          <w:szCs w:val="24"/>
          <w:lang w:eastAsia="tr-TR"/>
        </w:rPr>
        <w:t xml:space="preserve"> ve zararlarının azaltılması amacıyla</w:t>
      </w:r>
      <w:r w:rsidR="003E4275"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bir afet olayının </w:t>
      </w:r>
      <w:r w:rsidR="003E4275" w:rsidRPr="005C5241">
        <w:rPr>
          <w:rFonts w:asciiTheme="majorBidi" w:eastAsia="HelveticaNeueLTPro-Lt" w:hAnsiTheme="majorBidi" w:cstheme="majorBidi"/>
          <w:sz w:val="24"/>
          <w:szCs w:val="24"/>
          <w:lang w:eastAsia="tr-TR"/>
        </w:rPr>
        <w:t>öncesi</w:t>
      </w:r>
      <w:r w:rsidRPr="005C5241">
        <w:rPr>
          <w:rFonts w:asciiTheme="majorBidi" w:eastAsia="HelveticaNeueLTPro-Lt" w:hAnsiTheme="majorBidi" w:cstheme="majorBidi"/>
          <w:sz w:val="24"/>
          <w:szCs w:val="24"/>
          <w:lang w:eastAsia="tr-TR"/>
        </w:rPr>
        <w:t xml:space="preserve">, sırası ve sonrasında yapılması gereken </w:t>
      </w:r>
      <w:r w:rsidR="003E4275" w:rsidRPr="005C5241">
        <w:rPr>
          <w:rFonts w:asciiTheme="majorBidi" w:eastAsia="HelveticaNeueLTPro-Lt" w:hAnsiTheme="majorBidi" w:cstheme="majorBidi"/>
          <w:sz w:val="24"/>
          <w:szCs w:val="24"/>
          <w:lang w:eastAsia="tr-TR"/>
        </w:rPr>
        <w:t>çalışmaların</w:t>
      </w:r>
      <w:r w:rsidRPr="005C5241">
        <w:rPr>
          <w:rFonts w:asciiTheme="majorBidi" w:eastAsia="HelveticaNeueLTPro-Lt" w:hAnsiTheme="majorBidi" w:cstheme="majorBidi"/>
          <w:sz w:val="24"/>
          <w:szCs w:val="24"/>
          <w:lang w:eastAsia="tr-TR"/>
        </w:rPr>
        <w:t>, planlanması,</w:t>
      </w:r>
      <w:r w:rsidR="003E4275" w:rsidRPr="005C5241">
        <w:rPr>
          <w:rFonts w:asciiTheme="majorBidi" w:eastAsia="HelveticaNeueLTPro-Lt" w:hAnsiTheme="majorBidi" w:cstheme="majorBidi"/>
          <w:sz w:val="24"/>
          <w:szCs w:val="24"/>
          <w:lang w:eastAsia="tr-TR"/>
        </w:rPr>
        <w:t xml:space="preserve"> yönlendirilmesi</w:t>
      </w:r>
      <w:r w:rsidRPr="005C5241">
        <w:rPr>
          <w:rFonts w:asciiTheme="majorBidi" w:eastAsia="HelveticaNeueLTPro-Lt" w:hAnsiTheme="majorBidi" w:cstheme="majorBidi"/>
          <w:sz w:val="24"/>
          <w:szCs w:val="24"/>
          <w:lang w:eastAsia="tr-TR"/>
        </w:rPr>
        <w:t xml:space="preserve">, koordine edilmesi, desteklenmesi ve uygulanabilmesi </w:t>
      </w:r>
      <w:r w:rsidR="003E4275" w:rsidRPr="005C5241">
        <w:rPr>
          <w:rFonts w:asciiTheme="majorBidi" w:eastAsia="HelveticaNeueLTPro-Lt" w:hAnsiTheme="majorBidi" w:cstheme="majorBidi"/>
          <w:sz w:val="24"/>
          <w:szCs w:val="24"/>
          <w:lang w:eastAsia="tr-TR"/>
        </w:rPr>
        <w:t>için</w:t>
      </w:r>
      <w:r w:rsidRPr="005C5241">
        <w:rPr>
          <w:rFonts w:asciiTheme="majorBidi" w:eastAsia="HelveticaNeueLTPro-Lt" w:hAnsiTheme="majorBidi" w:cstheme="majorBidi"/>
          <w:sz w:val="24"/>
          <w:szCs w:val="24"/>
          <w:lang w:eastAsia="tr-TR"/>
        </w:rPr>
        <w:t xml:space="preserve"> toplumun</w:t>
      </w:r>
      <w:r w:rsidR="003E4275" w:rsidRPr="005C5241">
        <w:rPr>
          <w:rFonts w:asciiTheme="majorBidi" w:eastAsia="HelveticaNeueLTPro-Lt" w:hAnsiTheme="majorBidi" w:cstheme="majorBidi"/>
          <w:sz w:val="24"/>
          <w:szCs w:val="24"/>
          <w:lang w:eastAsia="tr-TR"/>
        </w:rPr>
        <w:t xml:space="preserve"> tüm</w:t>
      </w:r>
      <w:r w:rsidRPr="005C5241">
        <w:rPr>
          <w:rFonts w:asciiTheme="majorBidi" w:eastAsia="HelveticaNeueLTPro-Lt" w:hAnsiTheme="majorBidi" w:cstheme="majorBidi"/>
          <w:sz w:val="24"/>
          <w:szCs w:val="24"/>
          <w:lang w:eastAsia="tr-TR"/>
        </w:rPr>
        <w:t xml:space="preserve"> kurum ve kuruluşlarıyla, kaynakların bu ortak hedefler doğrultusunda </w:t>
      </w:r>
      <w:r w:rsidR="003E4275" w:rsidRPr="005C5241">
        <w:rPr>
          <w:rFonts w:asciiTheme="majorBidi" w:eastAsia="HelveticaNeueLTPro-Lt" w:hAnsiTheme="majorBidi" w:cstheme="majorBidi"/>
          <w:sz w:val="24"/>
          <w:szCs w:val="24"/>
          <w:lang w:eastAsia="tr-TR"/>
        </w:rPr>
        <w:t>yönetilmesini</w:t>
      </w:r>
      <w:r w:rsidRPr="005C5241">
        <w:rPr>
          <w:rFonts w:asciiTheme="majorBidi" w:eastAsia="HelveticaNeueLTPro-Lt" w:hAnsiTheme="majorBidi" w:cstheme="majorBidi"/>
          <w:sz w:val="24"/>
          <w:szCs w:val="24"/>
          <w:lang w:eastAsia="tr-TR"/>
        </w:rPr>
        <w:t xml:space="preserve"> gerektiren</w:t>
      </w:r>
      <w:r w:rsidR="00D57BF9" w:rsidRPr="005C5241">
        <w:rPr>
          <w:rFonts w:asciiTheme="majorBidi" w:eastAsia="HelveticaNeueLTPro-Lt" w:hAnsiTheme="majorBidi" w:cstheme="majorBidi"/>
          <w:sz w:val="24"/>
          <w:szCs w:val="24"/>
          <w:lang w:eastAsia="tr-TR"/>
        </w:rPr>
        <w:t xml:space="preserve"> çok</w:t>
      </w:r>
      <w:r w:rsidRPr="005C5241">
        <w:rPr>
          <w:rFonts w:asciiTheme="majorBidi" w:eastAsia="HelveticaNeueLTPro-Lt" w:hAnsiTheme="majorBidi" w:cstheme="majorBidi"/>
          <w:sz w:val="24"/>
          <w:szCs w:val="24"/>
          <w:lang w:eastAsia="tr-TR"/>
        </w:rPr>
        <w:t xml:space="preserve"> geniş bir kavramdır. Bu </w:t>
      </w:r>
      <w:r w:rsidR="00D57BF9" w:rsidRPr="005C5241">
        <w:rPr>
          <w:rFonts w:asciiTheme="majorBidi" w:eastAsia="HelveticaNeueLTPro-Lt" w:hAnsiTheme="majorBidi" w:cstheme="majorBidi"/>
          <w:sz w:val="24"/>
          <w:szCs w:val="24"/>
          <w:lang w:eastAsia="tr-TR"/>
        </w:rPr>
        <w:t>süreç</w:t>
      </w:r>
      <w:r w:rsidRPr="005C5241">
        <w:rPr>
          <w:rFonts w:asciiTheme="majorBidi" w:eastAsia="HelveticaNeueLTPro-Lt" w:hAnsiTheme="majorBidi" w:cstheme="majorBidi"/>
          <w:sz w:val="24"/>
          <w:szCs w:val="24"/>
          <w:lang w:eastAsia="tr-TR"/>
        </w:rPr>
        <w:t xml:space="preserve"> </w:t>
      </w:r>
      <w:r w:rsidR="00D57BF9" w:rsidRPr="005C5241">
        <w:rPr>
          <w:rFonts w:asciiTheme="majorBidi" w:eastAsia="HelveticaNeueLTPro-Lt" w:hAnsiTheme="majorBidi" w:cstheme="majorBidi"/>
          <w:sz w:val="24"/>
          <w:szCs w:val="24"/>
          <w:lang w:eastAsia="tr-TR"/>
        </w:rPr>
        <w:t>içerisinde</w:t>
      </w:r>
      <w:r w:rsidRPr="005C5241">
        <w:rPr>
          <w:rFonts w:asciiTheme="majorBidi" w:eastAsia="HelveticaNeueLTPro-Lt" w:hAnsiTheme="majorBidi" w:cstheme="majorBidi"/>
          <w:sz w:val="24"/>
          <w:szCs w:val="24"/>
          <w:lang w:eastAsia="tr-TR"/>
        </w:rPr>
        <w:t>, en sade bireyden en yetkili makamlara</w:t>
      </w:r>
      <w:r w:rsidR="00D57BF9"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kadar, herkese </w:t>
      </w:r>
      <w:r w:rsidR="00D57BF9" w:rsidRPr="005C5241">
        <w:rPr>
          <w:rFonts w:asciiTheme="majorBidi" w:eastAsia="HelveticaNeueLTPro-Lt" w:hAnsiTheme="majorBidi" w:cstheme="majorBidi"/>
          <w:sz w:val="24"/>
          <w:szCs w:val="24"/>
          <w:lang w:eastAsia="tr-TR"/>
        </w:rPr>
        <w:t>görev</w:t>
      </w:r>
      <w:r w:rsidRPr="005C5241">
        <w:rPr>
          <w:rFonts w:asciiTheme="majorBidi" w:eastAsia="HelveticaNeueLTPro-Lt" w:hAnsiTheme="majorBidi" w:cstheme="majorBidi"/>
          <w:sz w:val="24"/>
          <w:szCs w:val="24"/>
          <w:lang w:eastAsia="tr-TR"/>
        </w:rPr>
        <w:t xml:space="preserve"> ve sorumluluk </w:t>
      </w:r>
      <w:r w:rsidR="00D57BF9" w:rsidRPr="005C5241">
        <w:rPr>
          <w:rFonts w:asciiTheme="majorBidi" w:eastAsia="HelveticaNeueLTPro-Lt" w:hAnsiTheme="majorBidi" w:cstheme="majorBidi"/>
          <w:sz w:val="24"/>
          <w:szCs w:val="24"/>
          <w:lang w:eastAsia="tr-TR"/>
        </w:rPr>
        <w:t>düşmektedir</w:t>
      </w:r>
      <w:r w:rsidRPr="005C5241">
        <w:rPr>
          <w:rFonts w:asciiTheme="majorBidi" w:eastAsia="HelveticaNeueLTPro-Lt" w:hAnsiTheme="majorBidi" w:cstheme="majorBidi"/>
          <w:sz w:val="24"/>
          <w:szCs w:val="24"/>
          <w:lang w:eastAsia="tr-TR"/>
        </w:rPr>
        <w:t>.</w:t>
      </w:r>
    </w:p>
    <w:p w:rsidR="00794A24" w:rsidRPr="005C5241" w:rsidRDefault="00794A24" w:rsidP="00F51FC5">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Okullarda Afet ve Acil Durum </w:t>
      </w:r>
      <w:r w:rsidR="00D57BF9" w:rsidRPr="005C5241">
        <w:rPr>
          <w:rFonts w:asciiTheme="majorBidi" w:eastAsia="HelveticaNeueLTPro-Lt" w:hAnsiTheme="majorBidi" w:cstheme="majorBidi"/>
          <w:sz w:val="24"/>
          <w:szCs w:val="24"/>
          <w:lang w:eastAsia="tr-TR"/>
        </w:rPr>
        <w:t>Yönetimi</w:t>
      </w:r>
      <w:r w:rsidRPr="005C5241">
        <w:rPr>
          <w:rFonts w:asciiTheme="majorBidi" w:eastAsia="HelveticaNeueLTPro-Lt" w:hAnsiTheme="majorBidi" w:cstheme="majorBidi"/>
          <w:sz w:val="24"/>
          <w:szCs w:val="24"/>
          <w:lang w:eastAsia="tr-TR"/>
        </w:rPr>
        <w:t xml:space="preserve"> Sistemi oluşturabilmek ve afet planlaması ile afetlerle</w:t>
      </w:r>
      <w:r w:rsidR="00D57BF9" w:rsidRPr="005C5241">
        <w:rPr>
          <w:rFonts w:asciiTheme="majorBidi" w:eastAsia="HelveticaNeueLTPro-Lt" w:hAnsiTheme="majorBidi" w:cstheme="majorBidi"/>
          <w:sz w:val="24"/>
          <w:szCs w:val="24"/>
          <w:lang w:eastAsia="tr-TR"/>
        </w:rPr>
        <w:t xml:space="preserve"> İlgili</w:t>
      </w:r>
      <w:r w:rsidRPr="005C5241">
        <w:rPr>
          <w:rFonts w:asciiTheme="majorBidi" w:eastAsia="HelveticaNeueLTPro-Lt" w:hAnsiTheme="majorBidi" w:cstheme="majorBidi"/>
          <w:sz w:val="24"/>
          <w:szCs w:val="24"/>
          <w:lang w:eastAsia="tr-TR"/>
        </w:rPr>
        <w:t xml:space="preserve"> </w:t>
      </w:r>
      <w:r w:rsidR="00D57BF9" w:rsidRPr="005C5241">
        <w:rPr>
          <w:rFonts w:asciiTheme="majorBidi" w:eastAsia="HelveticaNeueLTPro-Lt" w:hAnsiTheme="majorBidi" w:cstheme="majorBidi"/>
          <w:sz w:val="24"/>
          <w:szCs w:val="24"/>
          <w:lang w:eastAsia="tr-TR"/>
        </w:rPr>
        <w:t>çalışmaları</w:t>
      </w:r>
      <w:r w:rsidRPr="005C5241">
        <w:rPr>
          <w:rFonts w:asciiTheme="majorBidi" w:eastAsia="HelveticaNeueLTPro-Lt" w:hAnsiTheme="majorBidi" w:cstheme="majorBidi"/>
          <w:sz w:val="24"/>
          <w:szCs w:val="24"/>
          <w:lang w:eastAsia="tr-TR"/>
        </w:rPr>
        <w:t xml:space="preserve"> </w:t>
      </w:r>
      <w:r w:rsidR="00D57BF9" w:rsidRPr="005C5241">
        <w:rPr>
          <w:rFonts w:asciiTheme="majorBidi" w:eastAsia="HelveticaNeueLTPro-Lt" w:hAnsiTheme="majorBidi" w:cstheme="majorBidi"/>
          <w:sz w:val="24"/>
          <w:szCs w:val="24"/>
          <w:lang w:eastAsia="tr-TR"/>
        </w:rPr>
        <w:t>yürütebilmek</w:t>
      </w:r>
      <w:r w:rsidRPr="005C5241">
        <w:rPr>
          <w:rFonts w:asciiTheme="majorBidi" w:eastAsia="HelveticaNeueLTPro-Lt" w:hAnsiTheme="majorBidi" w:cstheme="majorBidi"/>
          <w:sz w:val="24"/>
          <w:szCs w:val="24"/>
          <w:lang w:eastAsia="tr-TR"/>
        </w:rPr>
        <w:t xml:space="preserve"> </w:t>
      </w:r>
      <w:r w:rsidR="00D57BF9" w:rsidRPr="005C5241">
        <w:rPr>
          <w:rFonts w:asciiTheme="majorBidi" w:eastAsia="HelveticaNeueLTPro-Lt" w:hAnsiTheme="majorBidi" w:cstheme="majorBidi"/>
          <w:sz w:val="24"/>
          <w:szCs w:val="24"/>
          <w:lang w:eastAsia="tr-TR"/>
        </w:rPr>
        <w:t>için</w:t>
      </w:r>
      <w:r w:rsidRPr="005C5241">
        <w:rPr>
          <w:rFonts w:asciiTheme="majorBidi" w:eastAsia="HelveticaNeueLTPro-Lt" w:hAnsiTheme="majorBidi" w:cstheme="majorBidi"/>
          <w:sz w:val="24"/>
          <w:szCs w:val="24"/>
          <w:lang w:eastAsia="tr-TR"/>
        </w:rPr>
        <w:t xml:space="preserve"> </w:t>
      </w:r>
      <w:r w:rsidR="00D57BF9" w:rsidRPr="005C5241">
        <w:rPr>
          <w:rFonts w:asciiTheme="majorBidi" w:eastAsia="HelveticaNeueLTPro-Lt" w:hAnsiTheme="majorBidi" w:cstheme="majorBidi"/>
          <w:sz w:val="24"/>
          <w:szCs w:val="24"/>
          <w:lang w:eastAsia="tr-TR"/>
        </w:rPr>
        <w:t>öncelikle</w:t>
      </w:r>
      <w:r w:rsidRPr="005C5241">
        <w:rPr>
          <w:rFonts w:asciiTheme="majorBidi" w:eastAsia="HelveticaNeueLTPro-Lt" w:hAnsiTheme="majorBidi" w:cstheme="majorBidi"/>
          <w:sz w:val="24"/>
          <w:szCs w:val="24"/>
          <w:lang w:eastAsia="tr-TR"/>
        </w:rPr>
        <w:t xml:space="preserve"> afe</w:t>
      </w:r>
      <w:r w:rsidR="00D57BF9" w:rsidRPr="005C5241">
        <w:rPr>
          <w:rFonts w:asciiTheme="majorBidi" w:eastAsia="HelveticaNeueLTPro-Lt" w:hAnsiTheme="majorBidi" w:cstheme="majorBidi"/>
          <w:sz w:val="24"/>
          <w:szCs w:val="24"/>
          <w:lang w:eastAsia="tr-TR"/>
        </w:rPr>
        <w:t>t veya acil durumu gerektiren sü</w:t>
      </w:r>
      <w:r w:rsidRPr="005C5241">
        <w:rPr>
          <w:rFonts w:asciiTheme="majorBidi" w:eastAsia="HelveticaNeueLTPro-Lt" w:hAnsiTheme="majorBidi" w:cstheme="majorBidi"/>
          <w:sz w:val="24"/>
          <w:szCs w:val="24"/>
          <w:lang w:eastAsia="tr-TR"/>
        </w:rPr>
        <w:t>recin</w:t>
      </w:r>
      <w:r w:rsidR="00D57BF9"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hangi safha veya aşamalardan oluştuğ</w:t>
      </w:r>
      <w:r w:rsidR="00D57BF9" w:rsidRPr="005C5241">
        <w:rPr>
          <w:rFonts w:asciiTheme="majorBidi" w:eastAsia="HelveticaNeueLTPro-Lt" w:hAnsiTheme="majorBidi" w:cstheme="majorBidi"/>
          <w:sz w:val="24"/>
          <w:szCs w:val="24"/>
          <w:lang w:eastAsia="tr-TR"/>
        </w:rPr>
        <w:t>un</w:t>
      </w:r>
      <w:r w:rsidR="004D72EC" w:rsidRPr="005C5241">
        <w:rPr>
          <w:rFonts w:asciiTheme="majorBidi" w:eastAsia="HelveticaNeueLTPro-Lt" w:hAnsiTheme="majorBidi" w:cstheme="majorBidi"/>
          <w:sz w:val="24"/>
          <w:szCs w:val="24"/>
          <w:lang w:eastAsia="tr-TR"/>
        </w:rPr>
        <w:t xml:space="preserve">u dikkate almak gerekmektedir. </w:t>
      </w:r>
    </w:p>
    <w:p w:rsidR="00070F57" w:rsidRPr="005C5241" w:rsidRDefault="00070F57" w:rsidP="00F51FC5">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F51FC5" w:rsidRPr="005C5241" w:rsidRDefault="00F51FC5" w:rsidP="00F51FC5">
      <w:pPr>
        <w:autoSpaceDE w:val="0"/>
        <w:autoSpaceDN w:val="0"/>
        <w:adjustRightInd w:val="0"/>
        <w:spacing w:after="0" w:line="240" w:lineRule="auto"/>
        <w:ind w:firstLine="708"/>
        <w:jc w:val="both"/>
        <w:rPr>
          <w:rFonts w:asciiTheme="majorBidi" w:eastAsia="HelveticaNeueLTPro-Lt" w:hAnsiTheme="majorBidi" w:cstheme="majorBidi"/>
          <w:b/>
          <w:bCs/>
          <w:sz w:val="28"/>
          <w:szCs w:val="28"/>
          <w:lang w:eastAsia="tr-TR"/>
        </w:rPr>
      </w:pPr>
      <w:r w:rsidRPr="005C5241">
        <w:rPr>
          <w:rFonts w:asciiTheme="majorBidi" w:eastAsia="HelveticaNeueLTPro-Lt" w:hAnsiTheme="majorBidi" w:cstheme="majorBidi"/>
          <w:b/>
          <w:bCs/>
          <w:sz w:val="28"/>
          <w:szCs w:val="28"/>
          <w:lang w:eastAsia="tr-TR"/>
        </w:rPr>
        <w:t>Afet ve acil durumu şu safha ve aşamalardan oluşur.</w:t>
      </w:r>
    </w:p>
    <w:p w:rsidR="00F51FC5" w:rsidRPr="005C5241" w:rsidRDefault="00F51FC5" w:rsidP="001A2E6F">
      <w:pPr>
        <w:pStyle w:val="ListeParagraf"/>
        <w:numPr>
          <w:ilvl w:val="0"/>
          <w:numId w:val="23"/>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İyileştirme</w:t>
      </w:r>
    </w:p>
    <w:p w:rsidR="00F51FC5" w:rsidRPr="005C5241" w:rsidRDefault="00F51FC5" w:rsidP="001A2E6F">
      <w:pPr>
        <w:pStyle w:val="ListeParagraf"/>
        <w:numPr>
          <w:ilvl w:val="0"/>
          <w:numId w:val="23"/>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Zararları Azaltma</w:t>
      </w:r>
    </w:p>
    <w:p w:rsidR="00F51FC5" w:rsidRPr="005C5241" w:rsidRDefault="00F51FC5" w:rsidP="001A2E6F">
      <w:pPr>
        <w:pStyle w:val="ListeParagraf"/>
        <w:numPr>
          <w:ilvl w:val="0"/>
          <w:numId w:val="23"/>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Hazırlık </w:t>
      </w:r>
    </w:p>
    <w:p w:rsidR="00F51FC5" w:rsidRPr="005C5241" w:rsidRDefault="00F51FC5" w:rsidP="001A2E6F">
      <w:pPr>
        <w:pStyle w:val="ListeParagraf"/>
        <w:numPr>
          <w:ilvl w:val="0"/>
          <w:numId w:val="23"/>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Müdahale</w:t>
      </w:r>
    </w:p>
    <w:p w:rsidR="00794A24" w:rsidRPr="005C5241" w:rsidRDefault="00794A24" w:rsidP="002E3099">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                                                          </w:t>
      </w:r>
    </w:p>
    <w:p w:rsidR="00070F57" w:rsidRPr="00E36AA1" w:rsidRDefault="00794A24" w:rsidP="005F5A90">
      <w:pPr>
        <w:autoSpaceDE w:val="0"/>
        <w:autoSpaceDN w:val="0"/>
        <w:adjustRightInd w:val="0"/>
        <w:spacing w:after="0" w:line="240" w:lineRule="auto"/>
        <w:ind w:firstLine="708"/>
        <w:jc w:val="both"/>
        <w:rPr>
          <w:rFonts w:asciiTheme="majorBidi" w:eastAsia="HelveticaNeueLTPro-Lt" w:hAnsiTheme="majorBidi" w:cstheme="majorBidi"/>
          <w:b/>
          <w:sz w:val="24"/>
          <w:szCs w:val="24"/>
          <w:lang w:eastAsia="tr-TR"/>
        </w:rPr>
      </w:pPr>
      <w:r w:rsidRPr="00AD3BB6">
        <w:rPr>
          <w:rFonts w:asciiTheme="majorBidi" w:eastAsia="HelveticaNeueLTPro-Lt" w:hAnsiTheme="majorBidi" w:cstheme="majorBidi"/>
          <w:b/>
          <w:sz w:val="24"/>
          <w:szCs w:val="24"/>
          <w:lang w:eastAsia="tr-TR"/>
        </w:rPr>
        <w:t xml:space="preserve">Afet planlaması ve </w:t>
      </w:r>
      <w:r w:rsidR="005F5A90" w:rsidRPr="00AD3BB6">
        <w:rPr>
          <w:rFonts w:asciiTheme="majorBidi" w:eastAsia="HelveticaNeueLTPro-Lt" w:hAnsiTheme="majorBidi" w:cstheme="majorBidi"/>
          <w:b/>
          <w:sz w:val="24"/>
          <w:szCs w:val="24"/>
          <w:lang w:eastAsia="tr-TR"/>
        </w:rPr>
        <w:t>yönetiminde</w:t>
      </w:r>
      <w:r w:rsidRPr="00AD3BB6">
        <w:rPr>
          <w:rFonts w:asciiTheme="majorBidi" w:eastAsia="HelveticaNeueLTPro-Lt" w:hAnsiTheme="majorBidi" w:cstheme="majorBidi"/>
          <w:b/>
          <w:sz w:val="24"/>
          <w:szCs w:val="24"/>
          <w:lang w:eastAsia="tr-TR"/>
        </w:rPr>
        <w:t xml:space="preserve"> temel esas; tehlikelerin, risklerin, </w:t>
      </w:r>
      <w:r w:rsidR="005F5A90" w:rsidRPr="00AD3BB6">
        <w:rPr>
          <w:rFonts w:asciiTheme="majorBidi" w:eastAsia="HelveticaNeueLTPro-Lt" w:hAnsiTheme="majorBidi" w:cstheme="majorBidi"/>
          <w:b/>
          <w:sz w:val="24"/>
          <w:szCs w:val="24"/>
          <w:lang w:eastAsia="tr-TR"/>
        </w:rPr>
        <w:t>imkân</w:t>
      </w:r>
      <w:r w:rsidRPr="00AD3BB6">
        <w:rPr>
          <w:rFonts w:asciiTheme="majorBidi" w:eastAsia="HelveticaNeueLTPro-Lt" w:hAnsiTheme="majorBidi" w:cstheme="majorBidi"/>
          <w:b/>
          <w:sz w:val="24"/>
          <w:szCs w:val="24"/>
          <w:lang w:eastAsia="tr-TR"/>
        </w:rPr>
        <w:t xml:space="preserve"> ve kaynakların</w:t>
      </w:r>
      <w:r w:rsidR="005F5A90"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 xml:space="preserve">doğru ve kapsamlı olarak belirlenmesi, gerekli </w:t>
      </w:r>
      <w:r w:rsidR="005F5A90" w:rsidRPr="00AD3BB6">
        <w:rPr>
          <w:rFonts w:asciiTheme="majorBidi" w:eastAsia="HelveticaNeueLTPro-Lt" w:hAnsiTheme="majorBidi" w:cstheme="majorBidi"/>
          <w:b/>
          <w:sz w:val="24"/>
          <w:szCs w:val="24"/>
          <w:lang w:eastAsia="tr-TR"/>
        </w:rPr>
        <w:t>önlemlerin</w:t>
      </w:r>
      <w:r w:rsidRPr="00AD3BB6">
        <w:rPr>
          <w:rFonts w:asciiTheme="majorBidi" w:eastAsia="HelveticaNeueLTPro-Lt" w:hAnsiTheme="majorBidi" w:cstheme="majorBidi"/>
          <w:b/>
          <w:sz w:val="24"/>
          <w:szCs w:val="24"/>
          <w:lang w:eastAsia="tr-TR"/>
        </w:rPr>
        <w:t xml:space="preserve"> alınması, </w:t>
      </w:r>
      <w:r w:rsidR="005F5A90" w:rsidRPr="00AD3BB6">
        <w:rPr>
          <w:rFonts w:asciiTheme="majorBidi" w:eastAsia="HelveticaNeueLTPro-Lt" w:hAnsiTheme="majorBidi" w:cstheme="majorBidi"/>
          <w:b/>
          <w:sz w:val="24"/>
          <w:szCs w:val="24"/>
          <w:lang w:eastAsia="tr-TR"/>
        </w:rPr>
        <w:t>bütün</w:t>
      </w:r>
      <w:r w:rsidRPr="00AD3BB6">
        <w:rPr>
          <w:rFonts w:asciiTheme="majorBidi" w:eastAsia="HelveticaNeueLTPro-Lt" w:hAnsiTheme="majorBidi" w:cstheme="majorBidi"/>
          <w:b/>
          <w:sz w:val="24"/>
          <w:szCs w:val="24"/>
          <w:lang w:eastAsia="tr-TR"/>
        </w:rPr>
        <w:t xml:space="preserve"> safhalarda yapılması</w:t>
      </w:r>
      <w:r w:rsidR="005F5A90"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 xml:space="preserve">gereken işlerin belirlenmesi ve </w:t>
      </w:r>
      <w:r w:rsidR="005F5A90" w:rsidRPr="00AD3BB6">
        <w:rPr>
          <w:rFonts w:asciiTheme="majorBidi" w:eastAsia="HelveticaNeueLTPro-Lt" w:hAnsiTheme="majorBidi" w:cstheme="majorBidi"/>
          <w:b/>
          <w:sz w:val="24"/>
          <w:szCs w:val="24"/>
          <w:lang w:eastAsia="tr-TR"/>
        </w:rPr>
        <w:t>tüm</w:t>
      </w:r>
      <w:r w:rsidRPr="00AD3BB6">
        <w:rPr>
          <w:rFonts w:asciiTheme="majorBidi" w:eastAsia="HelveticaNeueLTPro-Lt" w:hAnsiTheme="majorBidi" w:cstheme="majorBidi"/>
          <w:b/>
          <w:sz w:val="24"/>
          <w:szCs w:val="24"/>
          <w:lang w:eastAsia="tr-TR"/>
        </w:rPr>
        <w:t xml:space="preserve"> paydaşların afet </w:t>
      </w:r>
      <w:r w:rsidR="005F5A90" w:rsidRPr="00AD3BB6">
        <w:rPr>
          <w:rFonts w:asciiTheme="majorBidi" w:eastAsia="HelveticaNeueLTPro-Lt" w:hAnsiTheme="majorBidi" w:cstheme="majorBidi"/>
          <w:b/>
          <w:sz w:val="24"/>
          <w:szCs w:val="24"/>
          <w:lang w:eastAsia="tr-TR"/>
        </w:rPr>
        <w:t>öncesi</w:t>
      </w:r>
      <w:r w:rsidRPr="00AD3BB6">
        <w:rPr>
          <w:rFonts w:asciiTheme="majorBidi" w:eastAsia="HelveticaNeueLTPro-Lt" w:hAnsiTheme="majorBidi" w:cstheme="majorBidi"/>
          <w:b/>
          <w:sz w:val="24"/>
          <w:szCs w:val="24"/>
          <w:lang w:eastAsia="tr-TR"/>
        </w:rPr>
        <w:t>, sırası ve sonrasındaki faaliyetlere</w:t>
      </w:r>
      <w:r w:rsidR="005F5A90"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 xml:space="preserve">etkin katılımlarının sağlanmasıdır. Bu husus, Okul Afet ve Acil Durum </w:t>
      </w:r>
      <w:r w:rsidR="005F5A90" w:rsidRPr="00AD3BB6">
        <w:rPr>
          <w:rFonts w:asciiTheme="majorBidi" w:eastAsia="HelveticaNeueLTPro-Lt" w:hAnsiTheme="majorBidi" w:cstheme="majorBidi"/>
          <w:b/>
          <w:sz w:val="24"/>
          <w:szCs w:val="24"/>
          <w:lang w:eastAsia="tr-TR"/>
        </w:rPr>
        <w:t>Yönetiminin öncelikle</w:t>
      </w:r>
      <w:r w:rsidRPr="00AD3BB6">
        <w:rPr>
          <w:rFonts w:asciiTheme="majorBidi" w:eastAsia="HelveticaNeueLTPro-Lt" w:hAnsiTheme="majorBidi" w:cstheme="majorBidi"/>
          <w:b/>
          <w:sz w:val="24"/>
          <w:szCs w:val="24"/>
          <w:lang w:eastAsia="tr-TR"/>
        </w:rPr>
        <w:t xml:space="preserve"> sağlaması gereken temel </w:t>
      </w:r>
      <w:r w:rsidR="005F5A90" w:rsidRPr="00AD3BB6">
        <w:rPr>
          <w:rFonts w:asciiTheme="majorBidi" w:eastAsia="HelveticaNeueLTPro-Lt" w:hAnsiTheme="majorBidi" w:cstheme="majorBidi"/>
          <w:b/>
          <w:sz w:val="24"/>
          <w:szCs w:val="24"/>
          <w:lang w:eastAsia="tr-TR"/>
        </w:rPr>
        <w:t>görevidir</w:t>
      </w:r>
      <w:r w:rsidRPr="00AD3BB6">
        <w:rPr>
          <w:rFonts w:asciiTheme="majorBidi" w:eastAsia="HelveticaNeueLTPro-Lt" w:hAnsiTheme="majorBidi" w:cstheme="majorBidi"/>
          <w:b/>
          <w:sz w:val="24"/>
          <w:szCs w:val="24"/>
          <w:lang w:eastAsia="tr-TR"/>
        </w:rPr>
        <w:t xml:space="preserve"> ve kurumsal yapılanma oluşturulurken mutlaka</w:t>
      </w:r>
      <w:r w:rsidR="005F5A90"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dikkate alınmalıdır.</w:t>
      </w:r>
    </w:p>
    <w:p w:rsidR="00794A24" w:rsidRPr="005C5241" w:rsidRDefault="00794A24" w:rsidP="000F1B5A">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Hazırlanacak afet ve acil durum planlarının en </w:t>
      </w:r>
      <w:r w:rsidR="005F5A90" w:rsidRPr="005C5241">
        <w:rPr>
          <w:rFonts w:asciiTheme="majorBidi" w:eastAsia="HelveticaNeueLTPro-Lt" w:hAnsiTheme="majorBidi" w:cstheme="majorBidi"/>
          <w:sz w:val="24"/>
          <w:szCs w:val="24"/>
          <w:lang w:eastAsia="tr-TR"/>
        </w:rPr>
        <w:t>önemli</w:t>
      </w:r>
      <w:r w:rsidRPr="005C5241">
        <w:rPr>
          <w:rFonts w:asciiTheme="majorBidi" w:eastAsia="HelveticaNeueLTPro-Lt" w:hAnsiTheme="majorBidi" w:cstheme="majorBidi"/>
          <w:sz w:val="24"/>
          <w:szCs w:val="24"/>
          <w:lang w:eastAsia="tr-TR"/>
        </w:rPr>
        <w:t xml:space="preserve"> amacı, yaşam alanlarının </w:t>
      </w:r>
      <w:r w:rsidR="005F5A90" w:rsidRPr="005C5241">
        <w:rPr>
          <w:rFonts w:asciiTheme="majorBidi" w:eastAsia="HelveticaNeueLTPro-Lt" w:hAnsiTheme="majorBidi" w:cstheme="majorBidi"/>
          <w:sz w:val="24"/>
          <w:szCs w:val="24"/>
          <w:lang w:eastAsia="tr-TR"/>
        </w:rPr>
        <w:t xml:space="preserve">güvenliğini </w:t>
      </w:r>
      <w:r w:rsidRPr="005C5241">
        <w:rPr>
          <w:rFonts w:asciiTheme="majorBidi" w:eastAsia="HelveticaNeueLTPro-Lt" w:hAnsiTheme="majorBidi" w:cstheme="majorBidi"/>
          <w:sz w:val="24"/>
          <w:szCs w:val="24"/>
          <w:lang w:eastAsia="tr-TR"/>
        </w:rPr>
        <w:t xml:space="preserve">sağlamaktır. Bu nedenle </w:t>
      </w:r>
      <w:r w:rsidR="005F5A90" w:rsidRPr="005C5241">
        <w:rPr>
          <w:rFonts w:asciiTheme="majorBidi" w:eastAsia="HelveticaNeueLTPro-Lt" w:hAnsiTheme="majorBidi" w:cstheme="majorBidi"/>
          <w:sz w:val="24"/>
          <w:szCs w:val="24"/>
          <w:lang w:eastAsia="tr-TR"/>
        </w:rPr>
        <w:t>tüm</w:t>
      </w:r>
      <w:r w:rsidRPr="005C5241">
        <w:rPr>
          <w:rFonts w:asciiTheme="majorBidi" w:eastAsia="HelveticaNeueLTPro-Lt" w:hAnsiTheme="majorBidi" w:cstheme="majorBidi"/>
          <w:sz w:val="24"/>
          <w:szCs w:val="24"/>
          <w:lang w:eastAsia="tr-TR"/>
        </w:rPr>
        <w:t xml:space="preserve"> faaliyetlerin bir plan </w:t>
      </w:r>
      <w:r w:rsidR="004D72EC" w:rsidRPr="005C5241">
        <w:rPr>
          <w:rFonts w:asciiTheme="majorBidi" w:eastAsia="HelveticaNeueLTPro-Lt" w:hAnsiTheme="majorBidi" w:cstheme="majorBidi"/>
          <w:sz w:val="24"/>
          <w:szCs w:val="24"/>
          <w:lang w:eastAsia="tr-TR"/>
        </w:rPr>
        <w:t>dâhilinde</w:t>
      </w:r>
      <w:r w:rsidRPr="005C5241">
        <w:rPr>
          <w:rFonts w:asciiTheme="majorBidi" w:eastAsia="HelveticaNeueLTPro-Lt" w:hAnsiTheme="majorBidi" w:cstheme="majorBidi"/>
          <w:sz w:val="24"/>
          <w:szCs w:val="24"/>
          <w:lang w:eastAsia="tr-TR"/>
        </w:rPr>
        <w:t xml:space="preserve"> </w:t>
      </w:r>
      <w:r w:rsidR="005F5A90" w:rsidRPr="005C5241">
        <w:rPr>
          <w:rFonts w:asciiTheme="majorBidi" w:eastAsia="HelveticaNeueLTPro-Lt" w:hAnsiTheme="majorBidi" w:cstheme="majorBidi"/>
          <w:sz w:val="24"/>
          <w:szCs w:val="24"/>
          <w:lang w:eastAsia="tr-TR"/>
        </w:rPr>
        <w:t>gerçekleşmesi</w:t>
      </w:r>
      <w:r w:rsidRPr="005C5241">
        <w:rPr>
          <w:rFonts w:asciiTheme="majorBidi" w:eastAsia="HelveticaNeueLTPro-Lt" w:hAnsiTheme="majorBidi" w:cstheme="majorBidi"/>
          <w:sz w:val="24"/>
          <w:szCs w:val="24"/>
          <w:lang w:eastAsia="tr-TR"/>
        </w:rPr>
        <w:t xml:space="preserve"> gerekir. Planın</w:t>
      </w:r>
      <w:r w:rsidR="005F5A90"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genel </w:t>
      </w:r>
      <w:r w:rsidR="005F5A90" w:rsidRPr="005C5241">
        <w:rPr>
          <w:rFonts w:asciiTheme="majorBidi" w:eastAsia="HelveticaNeueLTPro-Lt" w:hAnsiTheme="majorBidi" w:cstheme="majorBidi"/>
          <w:sz w:val="24"/>
          <w:szCs w:val="24"/>
          <w:lang w:eastAsia="tr-TR"/>
        </w:rPr>
        <w:t>amaçları</w:t>
      </w:r>
      <w:r w:rsidRPr="005C5241">
        <w:rPr>
          <w:rFonts w:asciiTheme="majorBidi" w:eastAsia="HelveticaNeueLTPro-Lt" w:hAnsiTheme="majorBidi" w:cstheme="majorBidi"/>
          <w:sz w:val="24"/>
          <w:szCs w:val="24"/>
          <w:lang w:eastAsia="tr-TR"/>
        </w:rPr>
        <w:t xml:space="preserve">; afete neden olabilecek tehlike ve risklerin belirlenmesi, </w:t>
      </w:r>
      <w:r w:rsidR="005F5A90" w:rsidRPr="005C5241">
        <w:rPr>
          <w:rFonts w:asciiTheme="majorBidi" w:eastAsia="HelveticaNeueLTPro-Lt" w:hAnsiTheme="majorBidi" w:cstheme="majorBidi"/>
          <w:sz w:val="24"/>
          <w:szCs w:val="24"/>
          <w:lang w:eastAsia="tr-TR"/>
        </w:rPr>
        <w:t>mümkünse</w:t>
      </w:r>
      <w:r w:rsidRPr="005C5241">
        <w:rPr>
          <w:rFonts w:asciiTheme="majorBidi" w:eastAsia="HelveticaNeueLTPro-Lt" w:hAnsiTheme="majorBidi" w:cstheme="majorBidi"/>
          <w:sz w:val="24"/>
          <w:szCs w:val="24"/>
          <w:lang w:eastAsia="tr-TR"/>
        </w:rPr>
        <w:t xml:space="preserve"> </w:t>
      </w:r>
      <w:r w:rsidR="005F5A90" w:rsidRPr="005C5241">
        <w:rPr>
          <w:rFonts w:asciiTheme="majorBidi" w:eastAsia="HelveticaNeueLTPro-Lt" w:hAnsiTheme="majorBidi" w:cstheme="majorBidi"/>
          <w:sz w:val="24"/>
          <w:szCs w:val="24"/>
          <w:lang w:eastAsia="tr-TR"/>
        </w:rPr>
        <w:t xml:space="preserve">önlenmesi </w:t>
      </w:r>
      <w:r w:rsidRPr="005C5241">
        <w:rPr>
          <w:rFonts w:asciiTheme="majorBidi" w:eastAsia="HelveticaNeueLTPro-Lt" w:hAnsiTheme="majorBidi" w:cstheme="majorBidi"/>
          <w:sz w:val="24"/>
          <w:szCs w:val="24"/>
          <w:lang w:eastAsia="tr-TR"/>
        </w:rPr>
        <w:t xml:space="preserve">veya olası etkilerinin azaltılması, eğitim ve tatbikatlarla </w:t>
      </w:r>
      <w:r w:rsidR="00AD3BB6">
        <w:rPr>
          <w:rFonts w:asciiTheme="majorBidi" w:eastAsia="HelveticaNeueLTPro-Lt" w:hAnsiTheme="majorBidi" w:cstheme="majorBidi"/>
          <w:sz w:val="24"/>
          <w:szCs w:val="24"/>
          <w:lang w:eastAsia="tr-TR"/>
        </w:rPr>
        <w:t>farkından</w:t>
      </w:r>
      <w:r w:rsidR="005F5A90" w:rsidRPr="005C5241">
        <w:rPr>
          <w:rFonts w:asciiTheme="majorBidi" w:eastAsia="HelveticaNeueLTPro-Lt" w:hAnsiTheme="majorBidi" w:cstheme="majorBidi"/>
          <w:sz w:val="24"/>
          <w:szCs w:val="24"/>
          <w:lang w:eastAsia="tr-TR"/>
        </w:rPr>
        <w:t>lığın</w:t>
      </w:r>
      <w:r w:rsidRPr="005C5241">
        <w:rPr>
          <w:rFonts w:asciiTheme="majorBidi" w:eastAsia="HelveticaNeueLTPro-Lt" w:hAnsiTheme="majorBidi" w:cstheme="majorBidi"/>
          <w:sz w:val="24"/>
          <w:szCs w:val="24"/>
          <w:lang w:eastAsia="tr-TR"/>
        </w:rPr>
        <w:t xml:space="preserve"> ve becerinin arttırılması,</w:t>
      </w:r>
      <w:r w:rsidR="005F5A90"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olay anında kazanılmış doğru davranış </w:t>
      </w:r>
      <w:r w:rsidR="000F1B5A" w:rsidRPr="005C5241">
        <w:rPr>
          <w:rFonts w:asciiTheme="majorBidi" w:eastAsia="HelveticaNeueLTPro-Lt" w:hAnsiTheme="majorBidi" w:cstheme="majorBidi"/>
          <w:sz w:val="24"/>
          <w:szCs w:val="24"/>
          <w:lang w:eastAsia="tr-TR"/>
        </w:rPr>
        <w:t>biçimlerinin</w:t>
      </w:r>
      <w:r w:rsidRPr="005C5241">
        <w:rPr>
          <w:rFonts w:asciiTheme="majorBidi" w:eastAsia="HelveticaNeueLTPro-Lt" w:hAnsiTheme="majorBidi" w:cstheme="majorBidi"/>
          <w:sz w:val="24"/>
          <w:szCs w:val="24"/>
          <w:lang w:eastAsia="tr-TR"/>
        </w:rPr>
        <w:t xml:space="preserve"> sergilenmesi, hızlı tahliyenin</w:t>
      </w:r>
      <w:r w:rsidR="000F1B5A" w:rsidRPr="005C5241">
        <w:rPr>
          <w:rFonts w:asciiTheme="majorBidi" w:eastAsia="HelveticaNeueLTPro-Lt" w:hAnsiTheme="majorBidi" w:cstheme="majorBidi"/>
          <w:sz w:val="24"/>
          <w:szCs w:val="24"/>
          <w:lang w:eastAsia="tr-TR"/>
        </w:rPr>
        <w:t xml:space="preserve"> gerçekleştirilebilmesi</w:t>
      </w:r>
      <w:r w:rsidRPr="005C5241">
        <w:rPr>
          <w:rFonts w:asciiTheme="majorBidi" w:eastAsia="HelveticaNeueLTPro-Lt" w:hAnsiTheme="majorBidi" w:cstheme="majorBidi"/>
          <w:sz w:val="24"/>
          <w:szCs w:val="24"/>
          <w:lang w:eastAsia="tr-TR"/>
        </w:rPr>
        <w:t xml:space="preserve"> ile okulların normal faaliyetlerine en kısa zamanda </w:t>
      </w:r>
      <w:r w:rsidR="000F1B5A" w:rsidRPr="005C5241">
        <w:rPr>
          <w:rFonts w:asciiTheme="majorBidi" w:eastAsia="HelveticaNeueLTPro-Lt" w:hAnsiTheme="majorBidi" w:cstheme="majorBidi"/>
          <w:sz w:val="24"/>
          <w:szCs w:val="24"/>
          <w:lang w:eastAsia="tr-TR"/>
        </w:rPr>
        <w:t>dönebilmesi</w:t>
      </w:r>
      <w:r w:rsidRPr="005C5241">
        <w:rPr>
          <w:rFonts w:asciiTheme="majorBidi" w:eastAsia="HelveticaNeueLTPro-Lt" w:hAnsiTheme="majorBidi" w:cstheme="majorBidi"/>
          <w:sz w:val="24"/>
          <w:szCs w:val="24"/>
          <w:lang w:eastAsia="tr-TR"/>
        </w:rPr>
        <w:t xml:space="preserve"> </w:t>
      </w:r>
      <w:r w:rsidR="000F1B5A" w:rsidRPr="005C5241">
        <w:rPr>
          <w:rFonts w:asciiTheme="majorBidi" w:eastAsia="HelveticaNeueLTPro-Lt" w:hAnsiTheme="majorBidi" w:cstheme="majorBidi"/>
          <w:sz w:val="24"/>
          <w:szCs w:val="24"/>
          <w:lang w:eastAsia="tr-TR"/>
        </w:rPr>
        <w:t xml:space="preserve">için </w:t>
      </w:r>
      <w:r w:rsidRPr="005C5241">
        <w:rPr>
          <w:rFonts w:asciiTheme="majorBidi" w:eastAsia="HelveticaNeueLTPro-Lt" w:hAnsiTheme="majorBidi" w:cstheme="majorBidi"/>
          <w:sz w:val="24"/>
          <w:szCs w:val="24"/>
          <w:lang w:eastAsia="tr-TR"/>
        </w:rPr>
        <w:t xml:space="preserve">gereken kurumsal yapılanmayı sağlamak olarak </w:t>
      </w:r>
      <w:r w:rsidR="000F1B5A" w:rsidRPr="005C5241">
        <w:rPr>
          <w:rFonts w:asciiTheme="majorBidi" w:eastAsia="HelveticaNeueLTPro-Lt" w:hAnsiTheme="majorBidi" w:cstheme="majorBidi"/>
          <w:sz w:val="24"/>
          <w:szCs w:val="24"/>
          <w:lang w:eastAsia="tr-TR"/>
        </w:rPr>
        <w:t>özetlenebilir</w:t>
      </w:r>
      <w:r w:rsidRPr="005C5241">
        <w:rPr>
          <w:rFonts w:asciiTheme="majorBidi" w:eastAsia="HelveticaNeueLTPro-Lt" w:hAnsiTheme="majorBidi" w:cstheme="majorBidi"/>
          <w:sz w:val="24"/>
          <w:szCs w:val="24"/>
          <w:lang w:eastAsia="tr-TR"/>
        </w:rPr>
        <w:t>.</w:t>
      </w:r>
    </w:p>
    <w:p w:rsidR="00784AC4" w:rsidRPr="005C5241" w:rsidRDefault="00784AC4" w:rsidP="000F1B5A">
      <w:pPr>
        <w:autoSpaceDE w:val="0"/>
        <w:autoSpaceDN w:val="0"/>
        <w:adjustRightInd w:val="0"/>
        <w:spacing w:after="0" w:line="240" w:lineRule="auto"/>
        <w:ind w:firstLine="708"/>
        <w:jc w:val="both"/>
        <w:rPr>
          <w:rFonts w:asciiTheme="majorBidi" w:eastAsia="HelveticaNeueLTPro-Lt"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 xml:space="preserve">Okul Afet ve Acil Durum </w:t>
      </w:r>
      <w:r w:rsidR="000F1B5A" w:rsidRPr="005C5241">
        <w:rPr>
          <w:rFonts w:asciiTheme="majorBidi" w:eastAsia="HelveticaNeueLTPro-Lt" w:hAnsiTheme="majorBidi" w:cstheme="majorBidi"/>
          <w:b/>
          <w:bCs/>
          <w:sz w:val="24"/>
          <w:szCs w:val="24"/>
          <w:lang w:eastAsia="tr-TR"/>
        </w:rPr>
        <w:t>Yönetimi</w:t>
      </w:r>
      <w:r w:rsidRPr="005C5241">
        <w:rPr>
          <w:rFonts w:asciiTheme="majorBidi" w:eastAsia="HelveticaNeueLTPro-Lt" w:hAnsiTheme="majorBidi" w:cstheme="majorBidi"/>
          <w:b/>
          <w:bCs/>
          <w:sz w:val="24"/>
          <w:szCs w:val="24"/>
          <w:lang w:eastAsia="tr-TR"/>
        </w:rPr>
        <w:t xml:space="preserve"> </w:t>
      </w:r>
      <w:r w:rsidR="000F1B5A" w:rsidRPr="005C5241">
        <w:rPr>
          <w:rFonts w:asciiTheme="majorBidi" w:eastAsia="HelveticaNeueLTPro-Lt" w:hAnsiTheme="majorBidi" w:cstheme="majorBidi"/>
          <w:b/>
          <w:bCs/>
          <w:sz w:val="24"/>
          <w:szCs w:val="24"/>
          <w:lang w:eastAsia="tr-TR"/>
        </w:rPr>
        <w:t>Kurulu Afete</w:t>
      </w:r>
      <w:r w:rsidRPr="005C5241">
        <w:rPr>
          <w:rFonts w:asciiTheme="majorBidi" w:eastAsia="HelveticaNeueLTPro-Lt" w:hAnsiTheme="majorBidi" w:cstheme="majorBidi"/>
          <w:b/>
          <w:bCs/>
          <w:sz w:val="24"/>
          <w:szCs w:val="24"/>
          <w:lang w:eastAsia="tr-TR"/>
        </w:rPr>
        <w:t xml:space="preserve"> </w:t>
      </w:r>
      <w:r w:rsidR="000F1B5A" w:rsidRPr="005C5241">
        <w:rPr>
          <w:rFonts w:asciiTheme="majorBidi" w:eastAsia="HelveticaNeueLTPro-Lt" w:hAnsiTheme="majorBidi" w:cstheme="majorBidi"/>
          <w:b/>
          <w:bCs/>
          <w:sz w:val="24"/>
          <w:szCs w:val="24"/>
          <w:lang w:eastAsia="tr-TR"/>
        </w:rPr>
        <w:t>yönelik</w:t>
      </w:r>
      <w:r w:rsidRPr="005C5241">
        <w:rPr>
          <w:rFonts w:asciiTheme="majorBidi" w:eastAsia="HelveticaNeueLTPro-Lt" w:hAnsiTheme="majorBidi" w:cstheme="majorBidi"/>
          <w:b/>
          <w:bCs/>
          <w:sz w:val="24"/>
          <w:szCs w:val="24"/>
          <w:lang w:eastAsia="tr-TR"/>
        </w:rPr>
        <w:t xml:space="preserve"> faaliyetler ekip </w:t>
      </w:r>
      <w:r w:rsidR="000F1B5A" w:rsidRPr="005C5241">
        <w:rPr>
          <w:rFonts w:asciiTheme="majorBidi" w:eastAsia="HelveticaNeueLTPro-Lt" w:hAnsiTheme="majorBidi" w:cstheme="majorBidi"/>
          <w:b/>
          <w:bCs/>
          <w:sz w:val="24"/>
          <w:szCs w:val="24"/>
          <w:lang w:eastAsia="tr-TR"/>
        </w:rPr>
        <w:t>çalışması</w:t>
      </w:r>
      <w:r w:rsidRPr="005C5241">
        <w:rPr>
          <w:rFonts w:asciiTheme="majorBidi" w:eastAsia="HelveticaNeueLTPro-Lt" w:hAnsiTheme="majorBidi" w:cstheme="majorBidi"/>
          <w:b/>
          <w:bCs/>
          <w:sz w:val="24"/>
          <w:szCs w:val="24"/>
          <w:lang w:eastAsia="tr-TR"/>
        </w:rPr>
        <w:t xml:space="preserve"> gerektirir. Bu nedenle </w:t>
      </w:r>
      <w:r w:rsidR="000F1B5A" w:rsidRPr="005C5241">
        <w:rPr>
          <w:rFonts w:asciiTheme="majorBidi" w:eastAsia="HelveticaNeueLTPro-Lt" w:hAnsiTheme="majorBidi" w:cstheme="majorBidi"/>
          <w:b/>
          <w:bCs/>
          <w:sz w:val="24"/>
          <w:szCs w:val="24"/>
          <w:lang w:eastAsia="tr-TR"/>
        </w:rPr>
        <w:t>tüm</w:t>
      </w:r>
      <w:r w:rsidRPr="005C5241">
        <w:rPr>
          <w:rFonts w:asciiTheme="majorBidi" w:eastAsia="HelveticaNeueLTPro-Lt" w:hAnsiTheme="majorBidi" w:cstheme="majorBidi"/>
          <w:b/>
          <w:bCs/>
          <w:sz w:val="24"/>
          <w:szCs w:val="24"/>
          <w:lang w:eastAsia="tr-TR"/>
        </w:rPr>
        <w:t xml:space="preserve"> personel planlamanın aşamalarını</w:t>
      </w:r>
      <w:r w:rsidR="000F1B5A" w:rsidRPr="005C5241">
        <w:rPr>
          <w:rFonts w:asciiTheme="majorBidi" w:eastAsia="HelveticaNeueLTPro-Lt" w:hAnsiTheme="majorBidi" w:cstheme="majorBidi"/>
          <w:b/>
          <w:bCs/>
          <w:sz w:val="24"/>
          <w:szCs w:val="24"/>
          <w:lang w:eastAsia="tr-TR"/>
        </w:rPr>
        <w:t xml:space="preserve"> </w:t>
      </w:r>
      <w:r w:rsidRPr="005C5241">
        <w:rPr>
          <w:rFonts w:asciiTheme="majorBidi" w:eastAsia="HelveticaNeueLTPro-Lt" w:hAnsiTheme="majorBidi" w:cstheme="majorBidi"/>
          <w:b/>
          <w:bCs/>
          <w:sz w:val="24"/>
          <w:szCs w:val="24"/>
          <w:lang w:eastAsia="tr-TR"/>
        </w:rPr>
        <w:t xml:space="preserve">benimsemeli ve plana </w:t>
      </w:r>
      <w:r w:rsidR="006708C9" w:rsidRPr="005C5241">
        <w:rPr>
          <w:rFonts w:asciiTheme="majorBidi" w:eastAsia="HelveticaNeueLTPro-Lt" w:hAnsiTheme="majorBidi" w:cstheme="majorBidi"/>
          <w:b/>
          <w:bCs/>
          <w:sz w:val="24"/>
          <w:szCs w:val="24"/>
          <w:lang w:eastAsia="tr-TR"/>
        </w:rPr>
        <w:t>hâkim</w:t>
      </w:r>
      <w:r w:rsidRPr="005C5241">
        <w:rPr>
          <w:rFonts w:asciiTheme="majorBidi" w:eastAsia="HelveticaNeueLTPro-Lt" w:hAnsiTheme="majorBidi" w:cstheme="majorBidi"/>
          <w:b/>
          <w:bCs/>
          <w:sz w:val="24"/>
          <w:szCs w:val="24"/>
          <w:lang w:eastAsia="tr-TR"/>
        </w:rPr>
        <w:t xml:space="preserve"> olmalıdır. Planlar sade, anlaşılır ve </w:t>
      </w:r>
      <w:r w:rsidR="000F1B5A" w:rsidRPr="005C5241">
        <w:rPr>
          <w:rFonts w:asciiTheme="majorBidi" w:eastAsia="HelveticaNeueLTPro-Lt" w:hAnsiTheme="majorBidi" w:cstheme="majorBidi"/>
          <w:b/>
          <w:bCs/>
          <w:sz w:val="24"/>
          <w:szCs w:val="24"/>
          <w:lang w:eastAsia="tr-TR"/>
        </w:rPr>
        <w:t>sürdürülebilir</w:t>
      </w:r>
      <w:r w:rsidRPr="005C5241">
        <w:rPr>
          <w:rFonts w:asciiTheme="majorBidi" w:eastAsia="HelveticaNeueLTPro-Lt" w:hAnsiTheme="majorBidi" w:cstheme="majorBidi"/>
          <w:b/>
          <w:bCs/>
          <w:sz w:val="24"/>
          <w:szCs w:val="24"/>
          <w:lang w:eastAsia="tr-TR"/>
        </w:rPr>
        <w:t xml:space="preserve"> olmalıdır.</w:t>
      </w:r>
    </w:p>
    <w:p w:rsidR="00070F57" w:rsidRPr="00AD3BB6" w:rsidRDefault="00784AC4" w:rsidP="00070F57">
      <w:pPr>
        <w:autoSpaceDE w:val="0"/>
        <w:autoSpaceDN w:val="0"/>
        <w:adjustRightInd w:val="0"/>
        <w:spacing w:after="0" w:line="240" w:lineRule="auto"/>
        <w:ind w:firstLine="708"/>
        <w:jc w:val="both"/>
        <w:rPr>
          <w:rFonts w:asciiTheme="majorBidi" w:eastAsia="HelveticaNeueLTPro-Lt" w:hAnsiTheme="majorBidi" w:cstheme="majorBidi"/>
          <w:b/>
          <w:sz w:val="24"/>
          <w:szCs w:val="24"/>
          <w:lang w:eastAsia="tr-TR"/>
        </w:rPr>
      </w:pPr>
      <w:r w:rsidRPr="005C5241">
        <w:rPr>
          <w:rFonts w:asciiTheme="majorBidi" w:eastAsia="HelveticaNeueLTPro-Lt" w:hAnsiTheme="majorBidi" w:cstheme="majorBidi"/>
          <w:sz w:val="24"/>
          <w:szCs w:val="24"/>
          <w:lang w:eastAsia="tr-TR"/>
        </w:rPr>
        <w:lastRenderedPageBreak/>
        <w:t xml:space="preserve">Planlar hazırlanırken bireysel yaklaşımlardan </w:t>
      </w:r>
      <w:r w:rsidR="000F1B5A" w:rsidRPr="005C5241">
        <w:rPr>
          <w:rFonts w:asciiTheme="majorBidi" w:eastAsia="HelveticaNeueLTPro-Lt" w:hAnsiTheme="majorBidi" w:cstheme="majorBidi"/>
          <w:sz w:val="24"/>
          <w:szCs w:val="24"/>
          <w:lang w:eastAsia="tr-TR"/>
        </w:rPr>
        <w:t>kaçınılmalı</w:t>
      </w:r>
      <w:r w:rsidRPr="005C5241">
        <w:rPr>
          <w:rFonts w:asciiTheme="majorBidi" w:eastAsia="HelveticaNeueLTPro-Lt" w:hAnsiTheme="majorBidi" w:cstheme="majorBidi"/>
          <w:sz w:val="24"/>
          <w:szCs w:val="24"/>
          <w:lang w:eastAsia="tr-TR"/>
        </w:rPr>
        <w:t xml:space="preserve">, ekip </w:t>
      </w:r>
      <w:r w:rsidR="000F1B5A" w:rsidRPr="005C5241">
        <w:rPr>
          <w:rFonts w:asciiTheme="majorBidi" w:eastAsia="HelveticaNeueLTPro-Lt" w:hAnsiTheme="majorBidi" w:cstheme="majorBidi"/>
          <w:sz w:val="24"/>
          <w:szCs w:val="24"/>
          <w:lang w:eastAsia="tr-TR"/>
        </w:rPr>
        <w:t>çalışması</w:t>
      </w:r>
      <w:r w:rsidRPr="005C5241">
        <w:rPr>
          <w:rFonts w:asciiTheme="majorBidi" w:eastAsia="HelveticaNeueLTPro-Lt" w:hAnsiTheme="majorBidi" w:cstheme="majorBidi"/>
          <w:sz w:val="24"/>
          <w:szCs w:val="24"/>
          <w:lang w:eastAsia="tr-TR"/>
        </w:rPr>
        <w:t xml:space="preserve"> anlayışı ile</w:t>
      </w:r>
      <w:r w:rsidR="000F1B5A"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b/>
          <w:bCs/>
          <w:sz w:val="24"/>
          <w:szCs w:val="24"/>
          <w:lang w:eastAsia="tr-TR"/>
        </w:rPr>
        <w:t xml:space="preserve">“Okul Afet ve Acil Durum </w:t>
      </w:r>
      <w:r w:rsidR="000F1B5A" w:rsidRPr="005C5241">
        <w:rPr>
          <w:rFonts w:asciiTheme="majorBidi" w:eastAsia="HelveticaNeueLTPro-Lt" w:hAnsiTheme="majorBidi" w:cstheme="majorBidi"/>
          <w:b/>
          <w:bCs/>
          <w:sz w:val="24"/>
          <w:szCs w:val="24"/>
          <w:lang w:eastAsia="tr-TR"/>
        </w:rPr>
        <w:t>Yönetimi</w:t>
      </w:r>
      <w:r w:rsidRPr="005C5241">
        <w:rPr>
          <w:rFonts w:asciiTheme="majorBidi" w:eastAsia="HelveticaNeueLTPro-Lt" w:hAnsiTheme="majorBidi" w:cstheme="majorBidi"/>
          <w:b/>
          <w:bCs/>
          <w:sz w:val="24"/>
          <w:szCs w:val="24"/>
          <w:lang w:eastAsia="tr-TR"/>
        </w:rPr>
        <w:t xml:space="preserve"> Kurulu”</w:t>
      </w:r>
      <w:r w:rsidRPr="005C5241">
        <w:rPr>
          <w:rFonts w:asciiTheme="majorBidi" w:eastAsia="HelveticaNeueLTPro-Lt" w:hAnsiTheme="majorBidi" w:cstheme="majorBidi"/>
          <w:sz w:val="24"/>
          <w:szCs w:val="24"/>
          <w:lang w:eastAsia="tr-TR"/>
        </w:rPr>
        <w:t xml:space="preserve"> oluşturulmalıdır. </w:t>
      </w:r>
      <w:r w:rsidRPr="00AD3BB6">
        <w:rPr>
          <w:rFonts w:asciiTheme="majorBidi" w:eastAsia="HelveticaNeueLTPro-Lt" w:hAnsiTheme="majorBidi" w:cstheme="majorBidi"/>
          <w:b/>
          <w:sz w:val="24"/>
          <w:szCs w:val="24"/>
          <w:lang w:eastAsia="tr-TR"/>
        </w:rPr>
        <w:t xml:space="preserve">Bu kurul, afet </w:t>
      </w:r>
      <w:r w:rsidR="000F1B5A" w:rsidRPr="00AD3BB6">
        <w:rPr>
          <w:rFonts w:asciiTheme="majorBidi" w:eastAsia="HelveticaNeueLTPro-Lt" w:hAnsiTheme="majorBidi" w:cstheme="majorBidi"/>
          <w:b/>
          <w:sz w:val="24"/>
          <w:szCs w:val="24"/>
          <w:lang w:eastAsia="tr-TR"/>
        </w:rPr>
        <w:t>öncesi</w:t>
      </w:r>
      <w:r w:rsidRPr="00AD3BB6">
        <w:rPr>
          <w:rFonts w:asciiTheme="majorBidi" w:eastAsia="HelveticaNeueLTPro-Lt" w:hAnsiTheme="majorBidi" w:cstheme="majorBidi"/>
          <w:b/>
          <w:sz w:val="24"/>
          <w:szCs w:val="24"/>
          <w:lang w:eastAsia="tr-TR"/>
        </w:rPr>
        <w:t>, esnası ve</w:t>
      </w:r>
      <w:r w:rsidR="000F1B5A"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 xml:space="preserve">sonrasında </w:t>
      </w:r>
      <w:r w:rsidR="000F1B5A" w:rsidRPr="00AD3BB6">
        <w:rPr>
          <w:rFonts w:asciiTheme="majorBidi" w:eastAsia="HelveticaNeueLTPro-Lt" w:hAnsiTheme="majorBidi" w:cstheme="majorBidi"/>
          <w:b/>
          <w:sz w:val="24"/>
          <w:szCs w:val="24"/>
          <w:lang w:eastAsia="tr-TR"/>
        </w:rPr>
        <w:t>yürütülecek</w:t>
      </w:r>
      <w:r w:rsidRPr="00AD3BB6">
        <w:rPr>
          <w:rFonts w:asciiTheme="majorBidi" w:eastAsia="HelveticaNeueLTPro-Lt" w:hAnsiTheme="majorBidi" w:cstheme="majorBidi"/>
          <w:b/>
          <w:sz w:val="24"/>
          <w:szCs w:val="24"/>
          <w:lang w:eastAsia="tr-TR"/>
        </w:rPr>
        <w:t xml:space="preserve"> faaliyetlerden ve afet ile ilgili mevzuata bağlı olarak planların hazırlanmasından</w:t>
      </w:r>
      <w:r w:rsidR="000F1B5A" w:rsidRPr="00AD3BB6">
        <w:rPr>
          <w:rFonts w:asciiTheme="majorBidi" w:eastAsia="HelveticaNeueLTPro-Lt" w:hAnsiTheme="majorBidi" w:cstheme="majorBidi"/>
          <w:b/>
          <w:sz w:val="24"/>
          <w:szCs w:val="24"/>
          <w:lang w:eastAsia="tr-TR"/>
        </w:rPr>
        <w:t xml:space="preserve"> </w:t>
      </w:r>
      <w:r w:rsidRPr="00AD3BB6">
        <w:rPr>
          <w:rFonts w:asciiTheme="majorBidi" w:eastAsia="HelveticaNeueLTPro-Lt" w:hAnsiTheme="majorBidi" w:cstheme="majorBidi"/>
          <w:b/>
          <w:sz w:val="24"/>
          <w:szCs w:val="24"/>
          <w:lang w:eastAsia="tr-TR"/>
        </w:rPr>
        <w:t>sorumludur.</w:t>
      </w:r>
    </w:p>
    <w:p w:rsidR="001905A5" w:rsidRPr="00BE2F39" w:rsidRDefault="00784AC4" w:rsidP="001905A5">
      <w:pPr>
        <w:autoSpaceDE w:val="0"/>
        <w:autoSpaceDN w:val="0"/>
        <w:adjustRightInd w:val="0"/>
        <w:spacing w:after="0" w:line="240" w:lineRule="auto"/>
        <w:jc w:val="both"/>
        <w:rPr>
          <w:rFonts w:asciiTheme="majorHAnsi" w:eastAsia="HelveticaNeueLTPro-Lt" w:hAnsiTheme="majorHAnsi" w:cs="Times New Roman"/>
          <w:b/>
          <w:color w:val="800000"/>
          <w:sz w:val="24"/>
          <w:szCs w:val="24"/>
          <w:lang w:eastAsia="tr-TR"/>
        </w:rPr>
      </w:pPr>
      <w:r w:rsidRPr="00AD3BB6">
        <w:rPr>
          <w:rFonts w:asciiTheme="majorBidi" w:eastAsia="HelveticaNeueLTPro-Lt" w:hAnsiTheme="majorBidi" w:cstheme="majorBidi"/>
          <w:b/>
          <w:color w:val="A50021"/>
          <w:sz w:val="24"/>
          <w:szCs w:val="24"/>
          <w:lang w:eastAsia="tr-TR"/>
        </w:rPr>
        <w:t xml:space="preserve">Okul Afet ve Acil Durum </w:t>
      </w:r>
      <w:r w:rsidR="000F1B5A" w:rsidRPr="00AD3BB6">
        <w:rPr>
          <w:rFonts w:asciiTheme="majorBidi" w:eastAsia="HelveticaNeueLTPro-Lt" w:hAnsiTheme="majorBidi" w:cstheme="majorBidi"/>
          <w:b/>
          <w:color w:val="A50021"/>
          <w:sz w:val="24"/>
          <w:szCs w:val="24"/>
          <w:lang w:eastAsia="tr-TR"/>
        </w:rPr>
        <w:t>Yönetiminin</w:t>
      </w:r>
      <w:r w:rsidRPr="00AD3BB6">
        <w:rPr>
          <w:rFonts w:asciiTheme="majorBidi" w:eastAsia="HelveticaNeueLTPro-Lt" w:hAnsiTheme="majorBidi" w:cstheme="majorBidi"/>
          <w:b/>
          <w:color w:val="A50021"/>
          <w:sz w:val="24"/>
          <w:szCs w:val="24"/>
          <w:lang w:eastAsia="tr-TR"/>
        </w:rPr>
        <w:t xml:space="preserve"> kurumsal yapıları ve </w:t>
      </w:r>
      <w:r w:rsidR="000F1B5A" w:rsidRPr="00AD3BB6">
        <w:rPr>
          <w:rFonts w:asciiTheme="majorBidi" w:eastAsia="HelveticaNeueLTPro-Lt" w:hAnsiTheme="majorBidi" w:cstheme="majorBidi"/>
          <w:b/>
          <w:color w:val="A50021"/>
          <w:sz w:val="24"/>
          <w:szCs w:val="24"/>
          <w:lang w:eastAsia="tr-TR"/>
        </w:rPr>
        <w:t>örgütlenme</w:t>
      </w:r>
      <w:r w:rsidRPr="00AD3BB6">
        <w:rPr>
          <w:rFonts w:asciiTheme="majorBidi" w:eastAsia="HelveticaNeueLTPro-Lt" w:hAnsiTheme="majorBidi" w:cstheme="majorBidi"/>
          <w:b/>
          <w:color w:val="A50021"/>
          <w:sz w:val="24"/>
          <w:szCs w:val="24"/>
          <w:lang w:eastAsia="tr-TR"/>
        </w:rPr>
        <w:t xml:space="preserve"> modelleri, karşı karşıya</w:t>
      </w:r>
      <w:r w:rsidR="000F1B5A" w:rsidRPr="00AD3BB6">
        <w:rPr>
          <w:rFonts w:asciiTheme="majorBidi" w:eastAsia="HelveticaNeueLTPro-Lt" w:hAnsiTheme="majorBidi" w:cstheme="majorBidi"/>
          <w:b/>
          <w:color w:val="A50021"/>
          <w:sz w:val="24"/>
          <w:szCs w:val="24"/>
          <w:lang w:eastAsia="tr-TR"/>
        </w:rPr>
        <w:t xml:space="preserve"> </w:t>
      </w:r>
      <w:r w:rsidRPr="00AD3BB6">
        <w:rPr>
          <w:rFonts w:asciiTheme="majorBidi" w:eastAsia="HelveticaNeueLTPro-Lt" w:hAnsiTheme="majorBidi" w:cstheme="majorBidi"/>
          <w:b/>
          <w:color w:val="A50021"/>
          <w:sz w:val="24"/>
          <w:szCs w:val="24"/>
          <w:lang w:eastAsia="tr-TR"/>
        </w:rPr>
        <w:t xml:space="preserve">bulundukları tehlike ve risklerinin </w:t>
      </w:r>
      <w:r w:rsidR="000F1B5A" w:rsidRPr="00AD3BB6">
        <w:rPr>
          <w:rFonts w:asciiTheme="majorBidi" w:eastAsia="HelveticaNeueLTPro-Lt" w:hAnsiTheme="majorBidi" w:cstheme="majorBidi"/>
          <w:b/>
          <w:color w:val="A50021"/>
          <w:sz w:val="24"/>
          <w:szCs w:val="24"/>
          <w:lang w:eastAsia="tr-TR"/>
        </w:rPr>
        <w:t>çeşidi</w:t>
      </w:r>
      <w:r w:rsidRPr="00AD3BB6">
        <w:rPr>
          <w:rFonts w:asciiTheme="majorBidi" w:eastAsia="HelveticaNeueLTPro-Lt" w:hAnsiTheme="majorBidi" w:cstheme="majorBidi"/>
          <w:b/>
          <w:color w:val="A50021"/>
          <w:sz w:val="24"/>
          <w:szCs w:val="24"/>
          <w:lang w:eastAsia="tr-TR"/>
        </w:rPr>
        <w:t xml:space="preserve">, </w:t>
      </w:r>
      <w:r w:rsidR="000F1B5A" w:rsidRPr="00AD3BB6">
        <w:rPr>
          <w:rFonts w:asciiTheme="majorBidi" w:eastAsia="HelveticaNeueLTPro-Lt" w:hAnsiTheme="majorBidi" w:cstheme="majorBidi"/>
          <w:b/>
          <w:color w:val="A50021"/>
          <w:sz w:val="24"/>
          <w:szCs w:val="24"/>
          <w:lang w:eastAsia="tr-TR"/>
        </w:rPr>
        <w:t>büyüklükleri</w:t>
      </w:r>
      <w:r w:rsidRPr="00AD3BB6">
        <w:rPr>
          <w:rFonts w:asciiTheme="majorBidi" w:eastAsia="HelveticaNeueLTPro-Lt" w:hAnsiTheme="majorBidi" w:cstheme="majorBidi"/>
          <w:b/>
          <w:color w:val="A50021"/>
          <w:sz w:val="24"/>
          <w:szCs w:val="24"/>
          <w:lang w:eastAsia="tr-TR"/>
        </w:rPr>
        <w:t xml:space="preserve">, sıklıkları, yol </w:t>
      </w:r>
      <w:r w:rsidR="000F1B5A" w:rsidRPr="00AD3BB6">
        <w:rPr>
          <w:rFonts w:asciiTheme="majorBidi" w:eastAsia="HelveticaNeueLTPro-Lt" w:hAnsiTheme="majorBidi" w:cstheme="majorBidi"/>
          <w:b/>
          <w:color w:val="A50021"/>
          <w:sz w:val="24"/>
          <w:szCs w:val="24"/>
          <w:lang w:eastAsia="tr-TR"/>
        </w:rPr>
        <w:t>açabilecekleri</w:t>
      </w:r>
      <w:r w:rsidRPr="00AD3BB6">
        <w:rPr>
          <w:rFonts w:asciiTheme="majorBidi" w:eastAsia="HelveticaNeueLTPro-Lt" w:hAnsiTheme="majorBidi" w:cstheme="majorBidi"/>
          <w:b/>
          <w:color w:val="A50021"/>
          <w:sz w:val="24"/>
          <w:szCs w:val="24"/>
          <w:lang w:eastAsia="tr-TR"/>
        </w:rPr>
        <w:t xml:space="preserve"> zincirleme</w:t>
      </w:r>
      <w:r w:rsidR="000F1B5A" w:rsidRPr="00AD3BB6">
        <w:rPr>
          <w:rFonts w:asciiTheme="majorBidi" w:eastAsia="HelveticaNeueLTPro-Lt" w:hAnsiTheme="majorBidi" w:cstheme="majorBidi"/>
          <w:b/>
          <w:color w:val="A50021"/>
          <w:sz w:val="24"/>
          <w:szCs w:val="24"/>
          <w:lang w:eastAsia="tr-TR"/>
        </w:rPr>
        <w:t xml:space="preserve"> </w:t>
      </w:r>
      <w:r w:rsidRPr="00AD3BB6">
        <w:rPr>
          <w:rFonts w:asciiTheme="majorBidi" w:eastAsia="HelveticaNeueLTPro-Lt" w:hAnsiTheme="majorBidi" w:cstheme="majorBidi"/>
          <w:b/>
          <w:color w:val="A50021"/>
          <w:sz w:val="24"/>
          <w:szCs w:val="24"/>
          <w:lang w:eastAsia="tr-TR"/>
        </w:rPr>
        <w:t xml:space="preserve">etkiler ve okulun </w:t>
      </w:r>
      <w:r w:rsidR="000F1B5A" w:rsidRPr="00AD3BB6">
        <w:rPr>
          <w:rFonts w:asciiTheme="majorBidi" w:eastAsia="HelveticaNeueLTPro-Lt" w:hAnsiTheme="majorBidi" w:cstheme="majorBidi"/>
          <w:b/>
          <w:color w:val="A50021"/>
          <w:sz w:val="24"/>
          <w:szCs w:val="24"/>
          <w:lang w:eastAsia="tr-TR"/>
        </w:rPr>
        <w:t>büyüklüğü</w:t>
      </w:r>
      <w:r w:rsidRPr="00AD3BB6">
        <w:rPr>
          <w:rFonts w:asciiTheme="majorBidi" w:eastAsia="HelveticaNeueLTPro-Lt" w:hAnsiTheme="majorBidi" w:cstheme="majorBidi"/>
          <w:b/>
          <w:color w:val="A50021"/>
          <w:sz w:val="24"/>
          <w:szCs w:val="24"/>
          <w:lang w:eastAsia="tr-TR"/>
        </w:rPr>
        <w:t xml:space="preserve"> ile insan yoğunluğu gibi değişkenler dikkate alınarak</w:t>
      </w:r>
      <w:r w:rsidR="000F1B5A" w:rsidRPr="00AD3BB6">
        <w:rPr>
          <w:rFonts w:asciiTheme="majorBidi" w:eastAsia="HelveticaNeueLTPro-Lt" w:hAnsiTheme="majorBidi" w:cstheme="majorBidi"/>
          <w:b/>
          <w:color w:val="A50021"/>
          <w:sz w:val="24"/>
          <w:szCs w:val="24"/>
          <w:lang w:eastAsia="tr-TR"/>
        </w:rPr>
        <w:t xml:space="preserve"> </w:t>
      </w:r>
      <w:r w:rsidRPr="00AD3BB6">
        <w:rPr>
          <w:rFonts w:asciiTheme="majorBidi" w:eastAsia="HelveticaNeueLTPro-Lt" w:hAnsiTheme="majorBidi" w:cstheme="majorBidi"/>
          <w:b/>
          <w:color w:val="A50021"/>
          <w:sz w:val="24"/>
          <w:szCs w:val="24"/>
          <w:lang w:eastAsia="tr-TR"/>
        </w:rPr>
        <w:t>belirlenmelidir.</w:t>
      </w:r>
      <w:r w:rsidRPr="005C5241">
        <w:rPr>
          <w:rFonts w:asciiTheme="majorBidi" w:eastAsia="HelveticaNeueLTPro-Lt" w:hAnsiTheme="majorBidi" w:cstheme="majorBidi"/>
          <w:sz w:val="24"/>
          <w:szCs w:val="24"/>
          <w:lang w:eastAsia="tr-TR"/>
        </w:rPr>
        <w:t xml:space="preserve"> Bu yapılanmada </w:t>
      </w:r>
      <w:r w:rsidR="000F1B5A" w:rsidRPr="005C5241">
        <w:rPr>
          <w:rFonts w:asciiTheme="majorBidi" w:eastAsia="HelveticaNeueLTPro-Lt" w:hAnsiTheme="majorBidi" w:cstheme="majorBidi"/>
          <w:sz w:val="24"/>
          <w:szCs w:val="24"/>
          <w:lang w:eastAsia="tr-TR"/>
        </w:rPr>
        <w:t>önceden</w:t>
      </w:r>
      <w:r w:rsidRPr="005C5241">
        <w:rPr>
          <w:rFonts w:asciiTheme="majorBidi" w:eastAsia="HelveticaNeueLTPro-Lt" w:hAnsiTheme="majorBidi" w:cstheme="majorBidi"/>
          <w:sz w:val="24"/>
          <w:szCs w:val="24"/>
          <w:lang w:eastAsia="tr-TR"/>
        </w:rPr>
        <w:t xml:space="preserve"> belirlenmiş katı ve değişmez şablonlar yerine</w:t>
      </w:r>
      <w:r w:rsidR="000F1B5A"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esnek v</w:t>
      </w:r>
      <w:r w:rsidR="001905A5" w:rsidRPr="001905A5">
        <w:rPr>
          <w:rFonts w:asciiTheme="majorHAnsi" w:eastAsia="HelveticaNeueLTPro-Lt" w:hAnsiTheme="majorHAnsi" w:cs="Times New Roman"/>
          <w:b/>
          <w:color w:val="800000"/>
          <w:sz w:val="24"/>
          <w:szCs w:val="24"/>
          <w:lang w:eastAsia="tr-TR"/>
        </w:rPr>
        <w:t xml:space="preserve"> </w:t>
      </w:r>
      <w:r w:rsidR="001905A5" w:rsidRPr="00BE2F39">
        <w:rPr>
          <w:rFonts w:asciiTheme="majorHAnsi" w:eastAsia="HelveticaNeueLTPro-Lt" w:hAnsiTheme="majorHAnsi" w:cs="Times New Roman"/>
          <w:b/>
          <w:color w:val="800000"/>
          <w:sz w:val="24"/>
          <w:szCs w:val="24"/>
          <w:lang w:eastAsia="tr-TR"/>
        </w:rPr>
        <w:t>Afet ve Acil Durum Yönetimi planları yaşayan, aktif planlardır. Başka bir ifadeyle bu planlar bir plan elde etmek için bir kez yapılan bir çalışma olmayıp gerçek olaylardan elde edilen dersler, eğitim ve tatbikatlar sırasında görülen eksiklikler dikkate alınarak sürekli geliştirilerek ve güncelleştirilecektir.</w:t>
      </w:r>
    </w:p>
    <w:p w:rsidR="00784AC4" w:rsidRPr="005C5241" w:rsidRDefault="00AC77F9" w:rsidP="00AD3BB6">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Pr>
          <w:rFonts w:asciiTheme="majorBidi" w:eastAsia="HelveticaNeueLTPro-Lt" w:hAnsiTheme="majorBidi" w:cstheme="majorBidi"/>
          <w:sz w:val="24"/>
          <w:szCs w:val="24"/>
          <w:lang w:eastAsia="tr-TR"/>
        </w:rPr>
        <w:t xml:space="preserve"> İ</w:t>
      </w:r>
      <w:r w:rsidR="00784AC4" w:rsidRPr="005C5241">
        <w:rPr>
          <w:rFonts w:asciiTheme="majorBidi" w:eastAsia="HelveticaNeueLTPro-Lt" w:hAnsiTheme="majorBidi" w:cstheme="majorBidi"/>
          <w:sz w:val="24"/>
          <w:szCs w:val="24"/>
          <w:lang w:eastAsia="tr-TR"/>
        </w:rPr>
        <w:t xml:space="preserve">htiyaca </w:t>
      </w:r>
      <w:r w:rsidR="000F1B5A" w:rsidRPr="005C5241">
        <w:rPr>
          <w:rFonts w:asciiTheme="majorBidi" w:eastAsia="HelveticaNeueLTPro-Lt" w:hAnsiTheme="majorBidi" w:cstheme="majorBidi"/>
          <w:sz w:val="24"/>
          <w:szCs w:val="24"/>
          <w:lang w:eastAsia="tr-TR"/>
        </w:rPr>
        <w:t>göre</w:t>
      </w:r>
      <w:r w:rsidR="00784AC4" w:rsidRPr="005C5241">
        <w:rPr>
          <w:rFonts w:asciiTheme="majorBidi" w:eastAsia="HelveticaNeueLTPro-Lt" w:hAnsiTheme="majorBidi" w:cstheme="majorBidi"/>
          <w:sz w:val="24"/>
          <w:szCs w:val="24"/>
          <w:lang w:eastAsia="tr-TR"/>
        </w:rPr>
        <w:t xml:space="preserve"> değişebilen yapılarda </w:t>
      </w:r>
      <w:r w:rsidR="000F1B5A" w:rsidRPr="005C5241">
        <w:rPr>
          <w:rFonts w:asciiTheme="majorBidi" w:eastAsia="HelveticaNeueLTPro-Lt" w:hAnsiTheme="majorBidi" w:cstheme="majorBidi"/>
          <w:sz w:val="24"/>
          <w:szCs w:val="24"/>
          <w:lang w:eastAsia="tr-TR"/>
        </w:rPr>
        <w:t>çalışma</w:t>
      </w:r>
      <w:r w:rsidR="00784AC4" w:rsidRPr="005C5241">
        <w:rPr>
          <w:rFonts w:asciiTheme="majorBidi" w:eastAsia="HelveticaNeueLTPro-Lt" w:hAnsiTheme="majorBidi" w:cstheme="majorBidi"/>
          <w:sz w:val="24"/>
          <w:szCs w:val="24"/>
          <w:lang w:eastAsia="tr-TR"/>
        </w:rPr>
        <w:t xml:space="preserve"> gruplarının oluşturulması </w:t>
      </w:r>
      <w:r w:rsidR="000F1B5A" w:rsidRPr="005C5241">
        <w:rPr>
          <w:rFonts w:asciiTheme="majorBidi" w:eastAsia="HelveticaNeueLTPro-Lt" w:hAnsiTheme="majorBidi" w:cstheme="majorBidi"/>
          <w:sz w:val="24"/>
          <w:szCs w:val="24"/>
          <w:lang w:eastAsia="tr-TR"/>
        </w:rPr>
        <w:t>önerilir</w:t>
      </w:r>
      <w:r w:rsidR="00784AC4" w:rsidRPr="005C5241">
        <w:rPr>
          <w:rFonts w:asciiTheme="majorBidi" w:eastAsia="HelveticaNeueLTPro-Lt" w:hAnsiTheme="majorBidi" w:cstheme="majorBidi"/>
          <w:sz w:val="24"/>
          <w:szCs w:val="24"/>
          <w:lang w:eastAsia="tr-TR"/>
        </w:rPr>
        <w:t>. Bu</w:t>
      </w:r>
      <w:r w:rsidR="00AD3BB6">
        <w:rPr>
          <w:rFonts w:asciiTheme="majorBidi" w:eastAsia="HelveticaNeueLTPro-Lt" w:hAnsiTheme="majorBidi" w:cstheme="majorBidi"/>
          <w:sz w:val="24"/>
          <w:szCs w:val="24"/>
          <w:lang w:eastAsia="tr-TR"/>
        </w:rPr>
        <w:t xml:space="preserve"> </w:t>
      </w:r>
      <w:r w:rsidR="00784AC4" w:rsidRPr="005C5241">
        <w:rPr>
          <w:rFonts w:asciiTheme="majorBidi" w:eastAsia="HelveticaNeueLTPro-Lt" w:hAnsiTheme="majorBidi" w:cstheme="majorBidi"/>
          <w:sz w:val="24"/>
          <w:szCs w:val="24"/>
          <w:lang w:eastAsia="tr-TR"/>
        </w:rPr>
        <w:t xml:space="preserve">konuda bir kurumsal yapılanma modeli </w:t>
      </w:r>
      <w:r w:rsidR="000F1B5A" w:rsidRPr="005C5241">
        <w:rPr>
          <w:rFonts w:asciiTheme="majorBidi" w:eastAsia="HelveticaNeueLTPro-Lt" w:hAnsiTheme="majorBidi" w:cstheme="majorBidi"/>
          <w:sz w:val="24"/>
          <w:szCs w:val="24"/>
          <w:lang w:eastAsia="tr-TR"/>
        </w:rPr>
        <w:t>örneği</w:t>
      </w:r>
      <w:r w:rsidR="00873066">
        <w:rPr>
          <w:rFonts w:asciiTheme="majorBidi" w:eastAsia="HelveticaNeueLTPro-Lt" w:hAnsiTheme="majorBidi" w:cstheme="majorBidi"/>
          <w:sz w:val="24"/>
          <w:szCs w:val="24"/>
          <w:lang w:eastAsia="tr-TR"/>
        </w:rPr>
        <w:t xml:space="preserve"> </w:t>
      </w:r>
      <w:r w:rsidR="00784AC4" w:rsidRPr="005C5241">
        <w:rPr>
          <w:rFonts w:asciiTheme="majorBidi" w:eastAsia="HelveticaNeueLTPro-Lt" w:hAnsiTheme="majorBidi" w:cstheme="majorBidi"/>
          <w:sz w:val="24"/>
          <w:szCs w:val="24"/>
          <w:lang w:eastAsia="tr-TR"/>
        </w:rPr>
        <w:t>verilmiştir.</w:t>
      </w:r>
      <w:r w:rsidR="00784AC4" w:rsidRPr="005C5241">
        <w:rPr>
          <w:rFonts w:asciiTheme="majorBidi" w:eastAsia="HelveticaNeueLTPro-Lt" w:hAnsiTheme="majorBidi" w:cstheme="majorBidi"/>
          <w:lang w:eastAsia="tr-TR"/>
        </w:rPr>
        <w:t xml:space="preserve"> </w:t>
      </w:r>
    </w:p>
    <w:p w:rsidR="00501473" w:rsidRPr="005C5241" w:rsidRDefault="004F538E" w:rsidP="004F538E">
      <w:pPr>
        <w:autoSpaceDE w:val="0"/>
        <w:autoSpaceDN w:val="0"/>
        <w:adjustRightInd w:val="0"/>
        <w:spacing w:after="0" w:line="240" w:lineRule="auto"/>
        <w:ind w:firstLine="708"/>
        <w:jc w:val="both"/>
        <w:rPr>
          <w:rFonts w:asciiTheme="majorBidi" w:eastAsia="DIN-Regular" w:hAnsiTheme="majorBidi" w:cstheme="majorBidi"/>
          <w:sz w:val="24"/>
          <w:szCs w:val="24"/>
          <w:lang w:eastAsia="tr-TR"/>
        </w:rPr>
      </w:pPr>
      <w:r w:rsidRPr="005C5241">
        <w:rPr>
          <w:rFonts w:asciiTheme="majorBidi" w:eastAsia="HelveticaNeueLTPro-Lt" w:hAnsiTheme="majorBidi" w:cstheme="majorBidi"/>
          <w:sz w:val="24"/>
          <w:szCs w:val="24"/>
          <w:lang w:eastAsia="tr-TR"/>
        </w:rPr>
        <w:t>E</w:t>
      </w:r>
      <w:r w:rsidR="00501473" w:rsidRPr="005C5241">
        <w:rPr>
          <w:rFonts w:asciiTheme="majorBidi" w:eastAsia="DIN-Regular" w:hAnsiTheme="majorBidi" w:cstheme="majorBidi"/>
          <w:sz w:val="24"/>
          <w:szCs w:val="24"/>
          <w:lang w:eastAsia="tr-TR"/>
        </w:rPr>
        <w:t>ğitim kurumlarının herhangi bir afet durumunda doğru adımları atabilmesi için bir Afet Acil</w:t>
      </w:r>
      <w:r w:rsidRPr="005C5241">
        <w:rPr>
          <w:rFonts w:asciiTheme="majorBidi" w:eastAsia="DIN-Regular" w:hAnsiTheme="majorBidi" w:cstheme="majorBidi"/>
          <w:sz w:val="24"/>
          <w:szCs w:val="24"/>
          <w:lang w:eastAsia="tr-TR"/>
        </w:rPr>
        <w:t xml:space="preserve"> </w:t>
      </w:r>
      <w:r w:rsidR="00501473" w:rsidRPr="005C5241">
        <w:rPr>
          <w:rFonts w:asciiTheme="majorBidi" w:eastAsia="DIN-Regular" w:hAnsiTheme="majorBidi" w:cstheme="majorBidi"/>
          <w:sz w:val="24"/>
          <w:szCs w:val="24"/>
          <w:lang w:eastAsia="tr-TR"/>
        </w:rPr>
        <w:t xml:space="preserve">Yardım Planı’na ihtiyacı vardır. Bu kurumlara özel tehlikelerin belirlenmesi ve risklerin </w:t>
      </w:r>
      <w:r w:rsidRPr="005C5241">
        <w:rPr>
          <w:rFonts w:asciiTheme="majorBidi" w:eastAsia="DIN-Regular" w:hAnsiTheme="majorBidi" w:cstheme="majorBidi"/>
          <w:sz w:val="24"/>
          <w:szCs w:val="24"/>
          <w:lang w:eastAsia="tr-TR"/>
        </w:rPr>
        <w:t>analiz edilmesi</w:t>
      </w:r>
      <w:r w:rsidR="004D72EC" w:rsidRPr="005C5241">
        <w:rPr>
          <w:rFonts w:asciiTheme="majorBidi" w:eastAsia="DIN-Regular" w:hAnsiTheme="majorBidi" w:cstheme="majorBidi"/>
          <w:sz w:val="24"/>
          <w:szCs w:val="24"/>
          <w:lang w:eastAsia="tr-TR"/>
        </w:rPr>
        <w:t>, afet yönetiminin amaçları</w:t>
      </w:r>
      <w:r w:rsidR="00501473" w:rsidRPr="005C5241">
        <w:rPr>
          <w:rFonts w:asciiTheme="majorBidi" w:eastAsia="DIN-Regular" w:hAnsiTheme="majorBidi" w:cstheme="majorBidi"/>
          <w:sz w:val="24"/>
          <w:szCs w:val="24"/>
          <w:lang w:eastAsia="tr-TR"/>
        </w:rPr>
        <w:t xml:space="preserve"> ve ilkeleri çerçevesinde kaynakların sevk ve idaresinin bir plan çerçevesinde ele alınması gerekir.</w:t>
      </w:r>
    </w:p>
    <w:p w:rsidR="00501473" w:rsidRPr="005C5241" w:rsidRDefault="00501473" w:rsidP="006708C9">
      <w:pPr>
        <w:autoSpaceDE w:val="0"/>
        <w:autoSpaceDN w:val="0"/>
        <w:adjustRightInd w:val="0"/>
        <w:spacing w:after="0" w:line="240" w:lineRule="auto"/>
        <w:ind w:firstLine="708"/>
        <w:jc w:val="both"/>
        <w:rPr>
          <w:rFonts w:asciiTheme="majorBidi" w:eastAsia="DIN-Regular" w:hAnsiTheme="majorBidi" w:cstheme="majorBidi"/>
          <w:sz w:val="24"/>
          <w:szCs w:val="24"/>
          <w:lang w:eastAsia="tr-TR"/>
        </w:rPr>
      </w:pPr>
      <w:r w:rsidRPr="00873066">
        <w:rPr>
          <w:rFonts w:asciiTheme="majorBidi" w:eastAsia="DIN-Regular" w:hAnsiTheme="majorBidi" w:cstheme="majorBidi"/>
          <w:b/>
          <w:sz w:val="24"/>
          <w:szCs w:val="24"/>
          <w:lang w:eastAsia="tr-TR"/>
        </w:rPr>
        <w:t>Planlama çalışmalarının bir sürece dayal</w:t>
      </w:r>
      <w:r w:rsidR="004D72EC" w:rsidRPr="00873066">
        <w:rPr>
          <w:rFonts w:asciiTheme="majorBidi" w:eastAsia="DIN-Regular" w:hAnsiTheme="majorBidi" w:cstheme="majorBidi"/>
          <w:b/>
          <w:sz w:val="24"/>
          <w:szCs w:val="24"/>
          <w:lang w:eastAsia="tr-TR"/>
        </w:rPr>
        <w:t>ı olduğu akıldan çıkarılmamalıdır.</w:t>
      </w:r>
      <w:r w:rsidR="004F538E" w:rsidRPr="005C5241">
        <w:rPr>
          <w:rFonts w:asciiTheme="majorBidi" w:eastAsia="DIN-Regular" w:hAnsiTheme="majorBidi" w:cstheme="majorBidi"/>
          <w:sz w:val="24"/>
          <w:szCs w:val="24"/>
          <w:lang w:eastAsia="tr-TR"/>
        </w:rPr>
        <w:t xml:space="preserve"> </w:t>
      </w:r>
      <w:r w:rsidR="00E36AA1">
        <w:rPr>
          <w:rFonts w:asciiTheme="majorBidi" w:eastAsia="DIN-Regular" w:hAnsiTheme="majorBidi" w:cstheme="majorBidi"/>
          <w:sz w:val="24"/>
          <w:szCs w:val="24"/>
          <w:lang w:eastAsia="tr-TR"/>
        </w:rPr>
        <w:t xml:space="preserve"> </w:t>
      </w:r>
      <w:r w:rsidRPr="005C5241">
        <w:rPr>
          <w:rFonts w:asciiTheme="majorBidi" w:eastAsia="DIN-Regular" w:hAnsiTheme="majorBidi" w:cstheme="majorBidi"/>
          <w:b/>
          <w:bCs/>
          <w:sz w:val="24"/>
          <w:szCs w:val="24"/>
          <w:lang w:eastAsia="tr-TR"/>
        </w:rPr>
        <w:t xml:space="preserve">Bir okul </w:t>
      </w:r>
      <w:r w:rsidR="004F538E" w:rsidRPr="005C5241">
        <w:rPr>
          <w:rFonts w:asciiTheme="majorBidi" w:eastAsia="DIN-Regular" w:hAnsiTheme="majorBidi" w:cstheme="majorBidi"/>
          <w:b/>
          <w:bCs/>
          <w:sz w:val="24"/>
          <w:szCs w:val="24"/>
          <w:lang w:eastAsia="tr-TR"/>
        </w:rPr>
        <w:t>yöneticisi</w:t>
      </w:r>
      <w:r w:rsidRPr="005C5241">
        <w:rPr>
          <w:rFonts w:asciiTheme="majorBidi" w:eastAsia="DIN-Regular" w:hAnsiTheme="majorBidi" w:cstheme="majorBidi"/>
          <w:b/>
          <w:bCs/>
          <w:sz w:val="24"/>
          <w:szCs w:val="24"/>
          <w:lang w:eastAsia="tr-TR"/>
        </w:rPr>
        <w:t xml:space="preserve">, afet </w:t>
      </w:r>
      <w:r w:rsidR="004F538E" w:rsidRPr="005C5241">
        <w:rPr>
          <w:rFonts w:asciiTheme="majorBidi" w:eastAsia="DIN-Regular" w:hAnsiTheme="majorBidi" w:cstheme="majorBidi"/>
          <w:b/>
          <w:bCs/>
          <w:sz w:val="24"/>
          <w:szCs w:val="24"/>
          <w:lang w:eastAsia="tr-TR"/>
        </w:rPr>
        <w:t>yönetim planlayıcısı olarak deprem sırası</w:t>
      </w:r>
      <w:r w:rsidRPr="005C5241">
        <w:rPr>
          <w:rFonts w:asciiTheme="majorBidi" w:eastAsia="DIN-Regular" w:hAnsiTheme="majorBidi" w:cstheme="majorBidi"/>
          <w:b/>
          <w:bCs/>
          <w:sz w:val="24"/>
          <w:szCs w:val="24"/>
          <w:lang w:eastAsia="tr-TR"/>
        </w:rPr>
        <w:t>nda okuldaki herkesin</w:t>
      </w:r>
      <w:r w:rsidR="004D72EC" w:rsidRPr="005C5241">
        <w:rPr>
          <w:rFonts w:asciiTheme="majorBidi" w:eastAsia="DIN-Regular" w:hAnsiTheme="majorBidi" w:cstheme="majorBidi"/>
          <w:b/>
          <w:bCs/>
          <w:sz w:val="24"/>
          <w:szCs w:val="24"/>
          <w:lang w:eastAsia="tr-TR"/>
        </w:rPr>
        <w:t xml:space="preserve"> </w:t>
      </w:r>
      <w:r w:rsidR="004F538E" w:rsidRPr="005C5241">
        <w:rPr>
          <w:rFonts w:asciiTheme="majorBidi" w:eastAsia="DIN-Regular" w:hAnsiTheme="majorBidi" w:cstheme="majorBidi"/>
          <w:b/>
          <w:bCs/>
          <w:sz w:val="24"/>
          <w:szCs w:val="24"/>
          <w:lang w:eastAsia="tr-TR"/>
        </w:rPr>
        <w:t>emniyetini sağ</w:t>
      </w:r>
      <w:r w:rsidRPr="005C5241">
        <w:rPr>
          <w:rFonts w:asciiTheme="majorBidi" w:eastAsia="DIN-Regular" w:hAnsiTheme="majorBidi" w:cstheme="majorBidi"/>
          <w:b/>
          <w:bCs/>
          <w:sz w:val="24"/>
          <w:szCs w:val="24"/>
          <w:lang w:eastAsia="tr-TR"/>
        </w:rPr>
        <w:t>lamaktan sorumludur.</w:t>
      </w:r>
      <w:r w:rsidRPr="005C5241">
        <w:rPr>
          <w:rFonts w:asciiTheme="majorBidi" w:eastAsia="DIN-Regular" w:hAnsiTheme="majorBidi" w:cstheme="majorBidi"/>
          <w:sz w:val="24"/>
          <w:szCs w:val="24"/>
          <w:lang w:eastAsia="tr-TR"/>
        </w:rPr>
        <w:t xml:space="preserve"> De</w:t>
      </w:r>
      <w:r w:rsidR="004F538E" w:rsidRPr="005C5241">
        <w:rPr>
          <w:rFonts w:asciiTheme="majorBidi" w:eastAsia="DIN-Regular" w:hAnsiTheme="majorBidi" w:cstheme="majorBidi"/>
          <w:sz w:val="24"/>
          <w:szCs w:val="24"/>
          <w:lang w:eastAsia="tr-TR"/>
        </w:rPr>
        <w:t>prem ve diğer afetlere hazırlık ve Afet Acil Yardı</w:t>
      </w:r>
      <w:r w:rsidRPr="005C5241">
        <w:rPr>
          <w:rFonts w:asciiTheme="majorBidi" w:eastAsia="DIN-Regular" w:hAnsiTheme="majorBidi" w:cstheme="majorBidi"/>
          <w:sz w:val="24"/>
          <w:szCs w:val="24"/>
          <w:lang w:eastAsia="tr-TR"/>
        </w:rPr>
        <w:t>m</w:t>
      </w:r>
      <w:r w:rsidR="004D72EC" w:rsidRPr="005C5241">
        <w:rPr>
          <w:rFonts w:asciiTheme="majorBidi" w:eastAsia="DIN-Regular" w:hAnsiTheme="majorBidi" w:cstheme="majorBidi"/>
          <w:sz w:val="24"/>
          <w:szCs w:val="24"/>
          <w:lang w:eastAsia="tr-TR"/>
        </w:rPr>
        <w:t xml:space="preserve"> </w:t>
      </w:r>
      <w:r w:rsidR="002444B7" w:rsidRPr="005C5241">
        <w:rPr>
          <w:rFonts w:asciiTheme="majorBidi" w:eastAsia="DIN-Regular" w:hAnsiTheme="majorBidi" w:cstheme="majorBidi"/>
          <w:sz w:val="24"/>
          <w:szCs w:val="24"/>
          <w:lang w:eastAsia="tr-TR"/>
        </w:rPr>
        <w:t>Planı’nın başarılı bir biçimde geliştirilmesinde</w:t>
      </w:r>
      <w:r w:rsidRPr="005C5241">
        <w:rPr>
          <w:rFonts w:asciiTheme="majorBidi" w:eastAsia="DIN-Regular" w:hAnsiTheme="majorBidi" w:cstheme="majorBidi"/>
          <w:sz w:val="24"/>
          <w:szCs w:val="24"/>
          <w:lang w:eastAsia="tr-TR"/>
        </w:rPr>
        <w:t xml:space="preserve"> en </w:t>
      </w:r>
      <w:r w:rsidR="002444B7" w:rsidRPr="005C5241">
        <w:rPr>
          <w:rFonts w:asciiTheme="majorBidi" w:eastAsia="DIN-Regular" w:hAnsiTheme="majorBidi" w:cstheme="majorBidi"/>
          <w:sz w:val="24"/>
          <w:szCs w:val="24"/>
          <w:lang w:eastAsia="tr-TR"/>
        </w:rPr>
        <w:t>önemli kiş</w:t>
      </w:r>
      <w:r w:rsidRPr="005C5241">
        <w:rPr>
          <w:rFonts w:asciiTheme="majorBidi" w:eastAsia="DIN-Regular" w:hAnsiTheme="majorBidi" w:cstheme="majorBidi"/>
          <w:sz w:val="24"/>
          <w:szCs w:val="24"/>
          <w:lang w:eastAsia="tr-TR"/>
        </w:rPr>
        <w:t xml:space="preserve">i okul </w:t>
      </w:r>
      <w:r w:rsidR="002444B7" w:rsidRPr="005C5241">
        <w:rPr>
          <w:rFonts w:asciiTheme="majorBidi" w:eastAsia="DIN-Regular" w:hAnsiTheme="majorBidi" w:cstheme="majorBidi"/>
          <w:sz w:val="24"/>
          <w:szCs w:val="24"/>
          <w:lang w:eastAsia="tr-TR"/>
        </w:rPr>
        <w:t>yöneticisidir. Onun desteğ</w:t>
      </w:r>
      <w:r w:rsidRPr="005C5241">
        <w:rPr>
          <w:rFonts w:asciiTheme="majorBidi" w:eastAsia="DIN-Regular" w:hAnsiTheme="majorBidi" w:cstheme="majorBidi"/>
          <w:sz w:val="24"/>
          <w:szCs w:val="24"/>
          <w:lang w:eastAsia="tr-TR"/>
        </w:rPr>
        <w:t>i ve</w:t>
      </w:r>
      <w:r w:rsidR="006708C9" w:rsidRPr="005C5241">
        <w:rPr>
          <w:rFonts w:asciiTheme="majorBidi" w:eastAsia="DIN-Regular" w:hAnsiTheme="majorBidi" w:cstheme="majorBidi"/>
          <w:sz w:val="24"/>
          <w:szCs w:val="24"/>
          <w:lang w:eastAsia="tr-TR"/>
        </w:rPr>
        <w:t xml:space="preserve"> </w:t>
      </w:r>
      <w:r w:rsidR="002444B7" w:rsidRPr="005C5241">
        <w:rPr>
          <w:rFonts w:asciiTheme="majorBidi" w:eastAsia="DIN-Regular" w:hAnsiTheme="majorBidi" w:cstheme="majorBidi"/>
          <w:sz w:val="24"/>
          <w:szCs w:val="24"/>
          <w:lang w:eastAsia="tr-TR"/>
        </w:rPr>
        <w:t>kararlılığı, çal</w:t>
      </w:r>
      <w:r w:rsidR="007648E2" w:rsidRPr="005C5241">
        <w:rPr>
          <w:rFonts w:asciiTheme="majorBidi" w:eastAsia="DIN-Regular" w:hAnsiTheme="majorBidi" w:cstheme="majorBidi"/>
          <w:sz w:val="24"/>
          <w:szCs w:val="24"/>
          <w:lang w:eastAsia="tr-TR"/>
        </w:rPr>
        <w:t>ı</w:t>
      </w:r>
      <w:r w:rsidR="002444B7" w:rsidRPr="005C5241">
        <w:rPr>
          <w:rFonts w:asciiTheme="majorBidi" w:eastAsia="DIN-Regular" w:hAnsiTheme="majorBidi" w:cstheme="majorBidi"/>
          <w:sz w:val="24"/>
          <w:szCs w:val="24"/>
          <w:lang w:eastAsia="tr-TR"/>
        </w:rPr>
        <w:t>ş</w:t>
      </w:r>
      <w:r w:rsidR="007648E2" w:rsidRPr="005C5241">
        <w:rPr>
          <w:rFonts w:asciiTheme="majorBidi" w:eastAsia="DIN-Regular" w:hAnsiTheme="majorBidi" w:cstheme="majorBidi"/>
          <w:sz w:val="24"/>
          <w:szCs w:val="24"/>
          <w:lang w:eastAsia="tr-TR"/>
        </w:rPr>
        <w:t>a</w:t>
      </w:r>
      <w:r w:rsidR="002444B7" w:rsidRPr="005C5241">
        <w:rPr>
          <w:rFonts w:asciiTheme="majorBidi" w:eastAsia="DIN-Regular" w:hAnsiTheme="majorBidi" w:cstheme="majorBidi"/>
          <w:sz w:val="24"/>
          <w:szCs w:val="24"/>
          <w:lang w:eastAsia="tr-TR"/>
        </w:rPr>
        <w:t>nların iş birliğini sağlamak açı</w:t>
      </w:r>
      <w:r w:rsidR="007648E2" w:rsidRPr="005C5241">
        <w:rPr>
          <w:rFonts w:asciiTheme="majorBidi" w:eastAsia="DIN-Regular" w:hAnsiTheme="majorBidi" w:cstheme="majorBidi"/>
          <w:sz w:val="24"/>
          <w:szCs w:val="24"/>
          <w:lang w:eastAsia="tr-TR"/>
        </w:rPr>
        <w:t>sı</w:t>
      </w:r>
      <w:r w:rsidRPr="005C5241">
        <w:rPr>
          <w:rFonts w:asciiTheme="majorBidi" w:eastAsia="DIN-Regular" w:hAnsiTheme="majorBidi" w:cstheme="majorBidi"/>
          <w:sz w:val="24"/>
          <w:szCs w:val="24"/>
          <w:lang w:eastAsia="tr-TR"/>
        </w:rPr>
        <w:t xml:space="preserve">ndan </w:t>
      </w:r>
      <w:r w:rsidR="007648E2" w:rsidRPr="005C5241">
        <w:rPr>
          <w:rFonts w:asciiTheme="majorBidi" w:eastAsia="DIN-Regular" w:hAnsiTheme="majorBidi" w:cstheme="majorBidi"/>
          <w:sz w:val="24"/>
          <w:szCs w:val="24"/>
          <w:lang w:eastAsia="tr-TR"/>
        </w:rPr>
        <w:t>çok</w:t>
      </w:r>
      <w:r w:rsidRPr="005C5241">
        <w:rPr>
          <w:rFonts w:asciiTheme="majorBidi" w:eastAsia="DIN-Regular" w:hAnsiTheme="majorBidi" w:cstheme="majorBidi"/>
          <w:sz w:val="24"/>
          <w:szCs w:val="24"/>
          <w:lang w:eastAsia="tr-TR"/>
        </w:rPr>
        <w:t xml:space="preserve"> </w:t>
      </w:r>
      <w:r w:rsidR="007648E2" w:rsidRPr="005C5241">
        <w:rPr>
          <w:rFonts w:asciiTheme="majorBidi" w:eastAsia="DIN-Regular" w:hAnsiTheme="majorBidi" w:cstheme="majorBidi"/>
          <w:sz w:val="24"/>
          <w:szCs w:val="24"/>
          <w:lang w:eastAsia="tr-TR"/>
        </w:rPr>
        <w:t>önemlidir</w:t>
      </w:r>
      <w:r w:rsidRPr="005C5241">
        <w:rPr>
          <w:rFonts w:asciiTheme="majorBidi" w:eastAsia="DIN-Regular" w:hAnsiTheme="majorBidi" w:cstheme="majorBidi"/>
          <w:sz w:val="24"/>
          <w:szCs w:val="24"/>
          <w:lang w:eastAsia="tr-TR"/>
        </w:rPr>
        <w:t>.</w:t>
      </w:r>
    </w:p>
    <w:p w:rsidR="004A6595" w:rsidRDefault="004A6595" w:rsidP="007701A7">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873066" w:rsidRPr="00E36AA1" w:rsidRDefault="00E36AA1" w:rsidP="007701A7">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Pr>
          <w:rFonts w:ascii="Times New Roman" w:eastAsia="HelveticaNeueLTPro-Lt" w:hAnsi="Times New Roman" w:cs="Times New Roman"/>
          <w:b/>
          <w:sz w:val="24"/>
          <w:szCs w:val="24"/>
          <w:lang w:eastAsia="tr-TR"/>
        </w:rPr>
        <w:tab/>
      </w:r>
      <w:r w:rsidR="00873066" w:rsidRPr="009C17C8">
        <w:rPr>
          <w:rFonts w:ascii="Times New Roman" w:eastAsia="HelveticaNeueLTPro-Lt" w:hAnsi="Times New Roman" w:cs="Times New Roman"/>
          <w:b/>
          <w:sz w:val="24"/>
          <w:szCs w:val="24"/>
          <w:lang w:eastAsia="tr-TR"/>
        </w:rPr>
        <w:t>NOT :</w:t>
      </w:r>
      <w:r w:rsidR="00873066">
        <w:rPr>
          <w:rFonts w:ascii="Times New Roman" w:eastAsia="HelveticaNeueLTPro-Lt" w:hAnsi="Times New Roman" w:cs="Times New Roman"/>
          <w:sz w:val="24"/>
          <w:szCs w:val="24"/>
          <w:lang w:eastAsia="tr-TR"/>
        </w:rPr>
        <w:t xml:space="preserve"> </w:t>
      </w:r>
      <w:r w:rsidR="00873066" w:rsidRPr="00E36AA1">
        <w:rPr>
          <w:rFonts w:asciiTheme="majorBidi" w:eastAsia="HelveticaNeueLTPro-Lt" w:hAnsiTheme="majorBidi" w:cstheme="majorBidi"/>
          <w:b/>
          <w:color w:val="800000"/>
          <w:sz w:val="24"/>
          <w:szCs w:val="24"/>
          <w:lang w:eastAsia="tr-TR"/>
        </w:rPr>
        <w:t>Okul Afet ve Acil Durum Yönetim Planı</w:t>
      </w:r>
      <w:r w:rsidR="00143170" w:rsidRPr="00E36AA1">
        <w:rPr>
          <w:rFonts w:asciiTheme="majorBidi" w:eastAsia="HelveticaNeueLTPro-Lt" w:hAnsiTheme="majorBidi" w:cstheme="majorBidi"/>
          <w:b/>
          <w:color w:val="800000"/>
          <w:sz w:val="24"/>
          <w:szCs w:val="24"/>
          <w:lang w:eastAsia="tr-TR"/>
        </w:rPr>
        <w:t>’nı</w:t>
      </w:r>
      <w:r w:rsidR="00873066" w:rsidRPr="00E36AA1">
        <w:rPr>
          <w:rFonts w:asciiTheme="majorBidi" w:eastAsia="HelveticaNeueLTPro-Lt" w:hAnsiTheme="majorBidi" w:cstheme="majorBidi"/>
          <w:b/>
          <w:color w:val="800000"/>
          <w:sz w:val="24"/>
          <w:szCs w:val="24"/>
          <w:lang w:eastAsia="tr-TR"/>
        </w:rPr>
        <w:t>n baş</w:t>
      </w:r>
      <w:r w:rsidR="009C17C8" w:rsidRPr="00E36AA1">
        <w:rPr>
          <w:rFonts w:asciiTheme="majorBidi" w:eastAsia="HelveticaNeueLTPro-Lt" w:hAnsiTheme="majorBidi" w:cstheme="majorBidi"/>
          <w:b/>
          <w:color w:val="800000"/>
          <w:sz w:val="24"/>
          <w:szCs w:val="24"/>
          <w:lang w:eastAsia="tr-TR"/>
        </w:rPr>
        <w:t>tan sonun</w:t>
      </w:r>
      <w:r w:rsidR="00143170" w:rsidRPr="00E36AA1">
        <w:rPr>
          <w:rFonts w:asciiTheme="majorBidi" w:eastAsia="HelveticaNeueLTPro-Lt" w:hAnsiTheme="majorBidi" w:cstheme="majorBidi"/>
          <w:b/>
          <w:color w:val="800000"/>
          <w:sz w:val="24"/>
          <w:szCs w:val="24"/>
          <w:lang w:eastAsia="tr-TR"/>
        </w:rPr>
        <w:t>a kadar p</w:t>
      </w:r>
      <w:r w:rsidR="009C17C8" w:rsidRPr="00E36AA1">
        <w:rPr>
          <w:rFonts w:asciiTheme="majorBidi" w:eastAsia="HelveticaNeueLTPro-Lt" w:hAnsiTheme="majorBidi" w:cstheme="majorBidi"/>
          <w:b/>
          <w:color w:val="800000"/>
          <w:sz w:val="24"/>
          <w:szCs w:val="24"/>
          <w:lang w:eastAsia="tr-TR"/>
        </w:rPr>
        <w:t xml:space="preserve">landa </w:t>
      </w:r>
      <w:r w:rsidR="00143170" w:rsidRPr="00E36AA1">
        <w:rPr>
          <w:rFonts w:asciiTheme="majorBidi" w:eastAsia="HelveticaNeueLTPro-Lt" w:hAnsiTheme="majorBidi" w:cstheme="majorBidi"/>
          <w:b/>
          <w:color w:val="800000"/>
          <w:sz w:val="24"/>
          <w:szCs w:val="24"/>
          <w:lang w:eastAsia="tr-TR"/>
        </w:rPr>
        <w:t>görev alanlar tarafından okunmas</w:t>
      </w:r>
      <w:r w:rsidR="009C17C8" w:rsidRPr="00E36AA1">
        <w:rPr>
          <w:rFonts w:asciiTheme="majorBidi" w:eastAsia="HelveticaNeueLTPro-Lt" w:hAnsiTheme="majorBidi" w:cstheme="majorBidi"/>
          <w:b/>
          <w:color w:val="800000"/>
          <w:sz w:val="24"/>
          <w:szCs w:val="24"/>
          <w:lang w:eastAsia="tr-TR"/>
        </w:rPr>
        <w:t xml:space="preserve">ı ve okulun fiziki </w:t>
      </w:r>
      <w:r w:rsidR="00143170" w:rsidRPr="00E36AA1">
        <w:rPr>
          <w:rFonts w:asciiTheme="majorBidi" w:eastAsia="HelveticaNeueLTPro-Lt" w:hAnsiTheme="majorBidi" w:cstheme="majorBidi"/>
          <w:b/>
          <w:color w:val="800000"/>
          <w:sz w:val="24"/>
          <w:szCs w:val="24"/>
          <w:lang w:eastAsia="tr-TR"/>
        </w:rPr>
        <w:t>yapısı nazara alınarak yetkililerin görüşlerinin değerlendirilmesi gerekmektedir.</w:t>
      </w:r>
      <w:r w:rsidR="00C21BCD" w:rsidRPr="00E36AA1">
        <w:rPr>
          <w:rFonts w:asciiTheme="majorBidi" w:eastAsia="HelveticaNeueLTPro-Lt" w:hAnsiTheme="majorBidi" w:cstheme="majorBidi"/>
          <w:b/>
          <w:color w:val="800000"/>
          <w:sz w:val="24"/>
          <w:szCs w:val="24"/>
          <w:lang w:eastAsia="tr-TR"/>
        </w:rPr>
        <w:t xml:space="preserve"> </w:t>
      </w:r>
      <w:r w:rsidR="009C17C8" w:rsidRPr="00E36AA1">
        <w:rPr>
          <w:rFonts w:asciiTheme="majorBidi" w:eastAsia="HelveticaNeueLTPro-Lt" w:hAnsiTheme="majorBidi" w:cstheme="majorBidi"/>
          <w:b/>
          <w:color w:val="800000"/>
          <w:sz w:val="24"/>
          <w:szCs w:val="24"/>
          <w:lang w:eastAsia="tr-TR"/>
        </w:rPr>
        <w:t xml:space="preserve">İl Milli Eğitim Müdürlüğü tarafından yayınlanan </w:t>
      </w:r>
      <w:r w:rsidR="009C17C8" w:rsidRPr="00E36AA1">
        <w:rPr>
          <w:rFonts w:asciiTheme="majorBidi" w:eastAsia="HelveticaNeueLTPro-Lt" w:hAnsiTheme="majorBidi" w:cstheme="majorBidi"/>
          <w:b/>
          <w:i/>
          <w:color w:val="800000"/>
          <w:sz w:val="24"/>
          <w:szCs w:val="24"/>
          <w:lang w:eastAsia="tr-TR"/>
        </w:rPr>
        <w:t>“Okul Afet ve Acil Durum Yönetim Planı’</w:t>
      </w:r>
      <w:r w:rsidR="00143170" w:rsidRPr="00E36AA1">
        <w:rPr>
          <w:rFonts w:asciiTheme="majorBidi" w:eastAsia="HelveticaNeueLTPro-Lt" w:hAnsiTheme="majorBidi" w:cstheme="majorBidi"/>
          <w:b/>
          <w:i/>
          <w:color w:val="800000"/>
          <w:sz w:val="24"/>
          <w:szCs w:val="24"/>
          <w:lang w:eastAsia="tr-TR"/>
        </w:rPr>
        <w:t>nı</w:t>
      </w:r>
      <w:r w:rsidR="009C17C8" w:rsidRPr="00E36AA1">
        <w:rPr>
          <w:rFonts w:asciiTheme="majorBidi" w:eastAsia="HelveticaNeueLTPro-Lt" w:hAnsiTheme="majorBidi" w:cstheme="majorBidi"/>
          <w:b/>
          <w:i/>
          <w:color w:val="800000"/>
          <w:sz w:val="24"/>
          <w:szCs w:val="24"/>
          <w:lang w:eastAsia="tr-TR"/>
        </w:rPr>
        <w:t>n”</w:t>
      </w:r>
      <w:r w:rsidR="009C17C8" w:rsidRPr="00E36AA1">
        <w:rPr>
          <w:rFonts w:asciiTheme="majorBidi" w:eastAsia="HelveticaNeueLTPro-Lt" w:hAnsiTheme="majorBidi" w:cstheme="majorBidi"/>
          <w:b/>
          <w:color w:val="800000"/>
          <w:sz w:val="24"/>
          <w:szCs w:val="24"/>
          <w:lang w:eastAsia="tr-TR"/>
        </w:rPr>
        <w:t xml:space="preserve"> </w:t>
      </w:r>
      <w:r w:rsidR="00143170" w:rsidRPr="00E36AA1">
        <w:rPr>
          <w:rFonts w:asciiTheme="majorBidi" w:eastAsia="HelveticaNeueLTPro-Lt" w:hAnsiTheme="majorBidi" w:cstheme="majorBidi"/>
          <w:b/>
          <w:color w:val="800000"/>
          <w:sz w:val="24"/>
          <w:szCs w:val="24"/>
          <w:lang w:eastAsia="tr-TR"/>
        </w:rPr>
        <w:t>sadece sizlere yardımcı ol</w:t>
      </w:r>
      <w:r w:rsidR="009C17C8" w:rsidRPr="00E36AA1">
        <w:rPr>
          <w:rFonts w:asciiTheme="majorBidi" w:eastAsia="HelveticaNeueLTPro-Lt" w:hAnsiTheme="majorBidi" w:cstheme="majorBidi"/>
          <w:b/>
          <w:color w:val="800000"/>
          <w:sz w:val="24"/>
          <w:szCs w:val="24"/>
          <w:lang w:eastAsia="tr-TR"/>
        </w:rPr>
        <w:t>mak</w:t>
      </w:r>
      <w:r w:rsidR="00143170" w:rsidRPr="00E36AA1">
        <w:rPr>
          <w:rFonts w:asciiTheme="majorBidi" w:eastAsia="HelveticaNeueLTPro-Lt" w:hAnsiTheme="majorBidi" w:cstheme="majorBidi"/>
          <w:b/>
          <w:color w:val="800000"/>
          <w:sz w:val="24"/>
          <w:szCs w:val="24"/>
          <w:lang w:eastAsia="tr-TR"/>
        </w:rPr>
        <w:t xml:space="preserve"> için</w:t>
      </w:r>
      <w:r w:rsidR="009C17C8" w:rsidRPr="00E36AA1">
        <w:rPr>
          <w:rFonts w:asciiTheme="majorBidi" w:eastAsia="HelveticaNeueLTPro-Lt" w:hAnsiTheme="majorBidi" w:cstheme="majorBidi"/>
          <w:b/>
          <w:color w:val="800000"/>
          <w:sz w:val="24"/>
          <w:szCs w:val="24"/>
          <w:lang w:eastAsia="tr-TR"/>
        </w:rPr>
        <w:t xml:space="preserve"> yapıldığı</w:t>
      </w:r>
      <w:r w:rsidR="00143170" w:rsidRPr="00E36AA1">
        <w:rPr>
          <w:rFonts w:asciiTheme="majorBidi" w:eastAsia="HelveticaNeueLTPro-Lt" w:hAnsiTheme="majorBidi" w:cstheme="majorBidi"/>
          <w:b/>
          <w:color w:val="800000"/>
          <w:sz w:val="24"/>
          <w:szCs w:val="24"/>
          <w:lang w:eastAsia="tr-TR"/>
        </w:rPr>
        <w:t>nı tavsiye niteliği taşıdığı unutulmamalı</w:t>
      </w:r>
      <w:r w:rsidR="00C21BCD" w:rsidRPr="00E36AA1">
        <w:rPr>
          <w:rFonts w:asciiTheme="majorBidi" w:eastAsia="HelveticaNeueLTPro-Lt" w:hAnsiTheme="majorBidi" w:cstheme="majorBidi"/>
          <w:b/>
          <w:color w:val="800000"/>
          <w:sz w:val="24"/>
          <w:szCs w:val="24"/>
          <w:lang w:eastAsia="tr-TR"/>
        </w:rPr>
        <w:t>dır.</w:t>
      </w:r>
      <w:r w:rsidR="00143170" w:rsidRPr="00E36AA1">
        <w:rPr>
          <w:rFonts w:asciiTheme="majorBidi" w:eastAsia="HelveticaNeueLTPro-Lt" w:hAnsiTheme="majorBidi" w:cstheme="majorBidi"/>
          <w:b/>
          <w:color w:val="800000"/>
          <w:sz w:val="24"/>
          <w:szCs w:val="24"/>
          <w:lang w:eastAsia="tr-TR"/>
        </w:rPr>
        <w:t xml:space="preserve"> </w:t>
      </w:r>
      <w:r w:rsidR="00C21BCD" w:rsidRPr="00E36AA1">
        <w:rPr>
          <w:rFonts w:asciiTheme="majorBidi" w:eastAsia="HelveticaNeueLTPro-Lt" w:hAnsiTheme="majorBidi" w:cstheme="majorBidi"/>
          <w:b/>
          <w:color w:val="800000"/>
          <w:sz w:val="24"/>
          <w:szCs w:val="24"/>
          <w:lang w:eastAsia="tr-TR"/>
        </w:rPr>
        <w:t>H</w:t>
      </w:r>
      <w:r w:rsidR="00143170" w:rsidRPr="00E36AA1">
        <w:rPr>
          <w:rFonts w:asciiTheme="majorBidi" w:eastAsia="HelveticaNeueLTPro-Lt" w:hAnsiTheme="majorBidi" w:cstheme="majorBidi"/>
          <w:b/>
          <w:color w:val="800000"/>
          <w:sz w:val="24"/>
          <w:szCs w:val="24"/>
          <w:lang w:eastAsia="tr-TR"/>
        </w:rPr>
        <w:t>er okul kendi fiziksel altyapısını ve koşullarını göz önünde bulundurarak planı</w:t>
      </w:r>
      <w:r w:rsidR="00C21BCD" w:rsidRPr="00E36AA1">
        <w:rPr>
          <w:rFonts w:asciiTheme="majorBidi" w:eastAsia="HelveticaNeueLTPro-Lt" w:hAnsiTheme="majorBidi" w:cstheme="majorBidi"/>
          <w:b/>
          <w:color w:val="800000"/>
          <w:sz w:val="24"/>
          <w:szCs w:val="24"/>
          <w:lang w:eastAsia="tr-TR"/>
        </w:rPr>
        <w:t xml:space="preserve">nı </w:t>
      </w:r>
      <w:r w:rsidR="00143170" w:rsidRPr="00E36AA1">
        <w:rPr>
          <w:rFonts w:asciiTheme="majorBidi" w:eastAsia="HelveticaNeueLTPro-Lt" w:hAnsiTheme="majorBidi" w:cstheme="majorBidi"/>
          <w:b/>
          <w:color w:val="800000"/>
          <w:sz w:val="24"/>
          <w:szCs w:val="24"/>
          <w:lang w:eastAsia="tr-TR"/>
        </w:rPr>
        <w:t>hazırlamalı</w:t>
      </w:r>
      <w:r w:rsidR="00C21BCD" w:rsidRPr="00E36AA1">
        <w:rPr>
          <w:rFonts w:asciiTheme="majorBidi" w:eastAsia="HelveticaNeueLTPro-Lt" w:hAnsiTheme="majorBidi" w:cstheme="majorBidi"/>
          <w:b/>
          <w:color w:val="800000"/>
          <w:sz w:val="24"/>
          <w:szCs w:val="24"/>
          <w:lang w:eastAsia="tr-TR"/>
        </w:rPr>
        <w:t>dır.</w:t>
      </w:r>
    </w:p>
    <w:p w:rsidR="0036003F" w:rsidRPr="00E36AA1" w:rsidRDefault="0036003F" w:rsidP="0036003F">
      <w:pPr>
        <w:autoSpaceDE w:val="0"/>
        <w:autoSpaceDN w:val="0"/>
        <w:adjustRightInd w:val="0"/>
        <w:spacing w:after="0" w:line="240" w:lineRule="auto"/>
        <w:jc w:val="both"/>
        <w:rPr>
          <w:rFonts w:asciiTheme="majorHAnsi" w:eastAsia="HelveticaNeueLTPro-Lt" w:hAnsiTheme="majorHAnsi" w:cs="Times New Roman"/>
          <w:b/>
          <w:color w:val="800000"/>
          <w:sz w:val="24"/>
          <w:szCs w:val="24"/>
          <w:lang w:eastAsia="tr-TR"/>
        </w:rPr>
      </w:pPr>
      <w:r w:rsidRPr="00E36AA1">
        <w:rPr>
          <w:rFonts w:ascii="Times New Roman" w:eastAsia="HelveticaNeueLTPro-Lt" w:hAnsi="Times New Roman" w:cs="Times New Roman"/>
          <w:b/>
          <w:color w:val="800000"/>
          <w:sz w:val="24"/>
          <w:szCs w:val="24"/>
          <w:lang w:eastAsia="tr-TR"/>
        </w:rPr>
        <w:t xml:space="preserve">             İşin Özü </w:t>
      </w:r>
      <w:r w:rsidRPr="00E36AA1">
        <w:rPr>
          <w:rFonts w:asciiTheme="majorHAnsi" w:eastAsia="HelveticaNeueLTPro-Lt" w:hAnsiTheme="majorHAnsi" w:cs="Times New Roman"/>
          <w:b/>
          <w:color w:val="800000"/>
          <w:sz w:val="24"/>
          <w:szCs w:val="24"/>
          <w:lang w:eastAsia="tr-TR"/>
        </w:rPr>
        <w:t>Afet ve Acil Durum Yönetimi planları yaşayan, aktif planlardır. Başka bir ifadeyle bu planlar bir plan elde etmek için bir kez yapılan bir çalışma olmayıp gerçek olaylardan elde edilen dersler, eğitim ve tatbikatlar sırasında görülen eksiklikler dikkate alınarak sürekli geliştirilerek ve güncelleştirilecektir.</w:t>
      </w:r>
    </w:p>
    <w:p w:rsidR="0036003F" w:rsidRPr="00E36AA1" w:rsidRDefault="0036003F" w:rsidP="0036003F">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873066" w:rsidRDefault="00873066" w:rsidP="007701A7">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873066" w:rsidRDefault="00873066" w:rsidP="007701A7">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873066" w:rsidRPr="00873066" w:rsidRDefault="00873066" w:rsidP="00873066">
      <w:pPr>
        <w:autoSpaceDE w:val="0"/>
        <w:autoSpaceDN w:val="0"/>
        <w:adjustRightInd w:val="0"/>
        <w:spacing w:after="0" w:line="240" w:lineRule="auto"/>
        <w:jc w:val="center"/>
        <w:rPr>
          <w:rFonts w:ascii="Times New Roman" w:eastAsia="HelveticaNeueLTPro-Lt" w:hAnsi="Times New Roman" w:cs="Times New Roman"/>
          <w:sz w:val="28"/>
          <w:szCs w:val="24"/>
          <w:lang w:eastAsia="tr-TR"/>
        </w:rPr>
      </w:pPr>
      <w:r w:rsidRPr="00873066">
        <w:rPr>
          <w:rFonts w:ascii="Times New Roman" w:eastAsia="HelveticaNeueLTPro-Lt" w:hAnsi="Times New Roman" w:cs="Times New Roman"/>
          <w:sz w:val="28"/>
          <w:szCs w:val="24"/>
          <w:lang w:eastAsia="tr-TR"/>
        </w:rPr>
        <w:t>Mühür – İmza</w:t>
      </w:r>
    </w:p>
    <w:p w:rsidR="00873066" w:rsidRDefault="00873066" w:rsidP="00873066">
      <w:pPr>
        <w:autoSpaceDE w:val="0"/>
        <w:autoSpaceDN w:val="0"/>
        <w:adjustRightInd w:val="0"/>
        <w:spacing w:after="0" w:line="240" w:lineRule="auto"/>
        <w:jc w:val="center"/>
        <w:rPr>
          <w:rFonts w:ascii="Times New Roman" w:eastAsia="HelveticaNeueLTPro-Lt" w:hAnsi="Times New Roman" w:cs="Times New Roman"/>
          <w:sz w:val="28"/>
          <w:szCs w:val="24"/>
          <w:lang w:eastAsia="tr-TR"/>
        </w:rPr>
      </w:pPr>
      <w:proofErr w:type="gramStart"/>
      <w:r w:rsidRPr="00873066">
        <w:rPr>
          <w:rFonts w:ascii="Times New Roman" w:eastAsia="HelveticaNeueLTPro-Lt" w:hAnsi="Times New Roman" w:cs="Times New Roman"/>
          <w:sz w:val="28"/>
          <w:szCs w:val="24"/>
          <w:lang w:eastAsia="tr-TR"/>
        </w:rPr>
        <w:t>….</w:t>
      </w:r>
      <w:proofErr w:type="gramEnd"/>
      <w:r w:rsidRPr="00873066">
        <w:rPr>
          <w:rFonts w:ascii="Times New Roman" w:eastAsia="HelveticaNeueLTPro-Lt" w:hAnsi="Times New Roman" w:cs="Times New Roman"/>
          <w:sz w:val="28"/>
          <w:szCs w:val="24"/>
          <w:lang w:eastAsia="tr-TR"/>
        </w:rPr>
        <w:t>/…/  2015</w:t>
      </w:r>
    </w:p>
    <w:p w:rsidR="00873066" w:rsidRPr="00873066" w:rsidRDefault="00873066" w:rsidP="00873066">
      <w:pPr>
        <w:autoSpaceDE w:val="0"/>
        <w:autoSpaceDN w:val="0"/>
        <w:adjustRightInd w:val="0"/>
        <w:spacing w:after="0" w:line="240" w:lineRule="auto"/>
        <w:jc w:val="center"/>
        <w:rPr>
          <w:rFonts w:ascii="Times New Roman" w:eastAsia="HelveticaNeueLTPro-Lt" w:hAnsi="Times New Roman" w:cs="Times New Roman"/>
          <w:sz w:val="28"/>
          <w:szCs w:val="24"/>
          <w:lang w:eastAsia="tr-TR"/>
        </w:rPr>
      </w:pPr>
    </w:p>
    <w:p w:rsidR="00873066" w:rsidRPr="00873066" w:rsidRDefault="00873066" w:rsidP="00873066">
      <w:pPr>
        <w:autoSpaceDE w:val="0"/>
        <w:autoSpaceDN w:val="0"/>
        <w:adjustRightInd w:val="0"/>
        <w:spacing w:after="0" w:line="240" w:lineRule="auto"/>
        <w:jc w:val="center"/>
        <w:rPr>
          <w:rFonts w:ascii="Times New Roman" w:eastAsia="HelveticaNeueLTPro-Lt" w:hAnsi="Times New Roman" w:cs="Times New Roman"/>
          <w:sz w:val="28"/>
          <w:szCs w:val="24"/>
          <w:lang w:eastAsia="tr-TR"/>
        </w:rPr>
      </w:pPr>
      <w:r w:rsidRPr="00873066">
        <w:rPr>
          <w:rFonts w:ascii="Times New Roman" w:eastAsia="HelveticaNeueLTPro-Lt" w:hAnsi="Times New Roman" w:cs="Times New Roman"/>
          <w:sz w:val="28"/>
          <w:szCs w:val="24"/>
          <w:lang w:eastAsia="tr-TR"/>
        </w:rPr>
        <w:t>Adı So</w:t>
      </w:r>
      <w:r>
        <w:rPr>
          <w:rFonts w:ascii="Times New Roman" w:eastAsia="HelveticaNeueLTPro-Lt" w:hAnsi="Times New Roman" w:cs="Times New Roman"/>
          <w:sz w:val="28"/>
          <w:szCs w:val="24"/>
          <w:lang w:eastAsia="tr-TR"/>
        </w:rPr>
        <w:t>yadı</w:t>
      </w:r>
    </w:p>
    <w:p w:rsidR="00873066" w:rsidRDefault="00733D95" w:rsidP="00EA1A69">
      <w:pPr>
        <w:autoSpaceDE w:val="0"/>
        <w:autoSpaceDN w:val="0"/>
        <w:adjustRightInd w:val="0"/>
        <w:spacing w:after="0" w:line="240" w:lineRule="auto"/>
        <w:jc w:val="center"/>
        <w:rPr>
          <w:rFonts w:ascii="Times New Roman" w:eastAsia="HelveticaNeueLTPro-Lt" w:hAnsi="Times New Roman" w:cs="Times New Roman"/>
          <w:sz w:val="28"/>
          <w:szCs w:val="24"/>
          <w:lang w:eastAsia="tr-TR"/>
        </w:rPr>
      </w:pPr>
      <w:r>
        <w:rPr>
          <w:rFonts w:ascii="Times New Roman" w:eastAsia="HelveticaNeueLTPro-Lt" w:hAnsi="Times New Roman" w:cs="Times New Roman"/>
          <w:sz w:val="28"/>
          <w:szCs w:val="24"/>
          <w:lang w:eastAsia="tr-TR"/>
        </w:rPr>
        <w:t>Okul M</w:t>
      </w:r>
      <w:r w:rsidR="00873066" w:rsidRPr="00873066">
        <w:rPr>
          <w:rFonts w:ascii="Times New Roman" w:eastAsia="HelveticaNeueLTPro-Lt" w:hAnsi="Times New Roman" w:cs="Times New Roman"/>
          <w:sz w:val="28"/>
          <w:szCs w:val="24"/>
          <w:lang w:eastAsia="tr-TR"/>
        </w:rPr>
        <w:t>üdürü</w:t>
      </w:r>
    </w:p>
    <w:p w:rsidR="00873066" w:rsidRDefault="00873066" w:rsidP="007701A7">
      <w:pPr>
        <w:autoSpaceDE w:val="0"/>
        <w:autoSpaceDN w:val="0"/>
        <w:adjustRightInd w:val="0"/>
        <w:spacing w:after="0" w:line="240" w:lineRule="auto"/>
        <w:jc w:val="both"/>
        <w:rPr>
          <w:rFonts w:ascii="Times New Roman" w:eastAsia="HelveticaNeueLTPro-Lt" w:hAnsi="Times New Roman" w:cs="Times New Roman"/>
          <w:sz w:val="28"/>
          <w:szCs w:val="24"/>
          <w:lang w:eastAsia="tr-TR"/>
        </w:rPr>
      </w:pPr>
    </w:p>
    <w:p w:rsidR="00E36AA1" w:rsidRDefault="00E36AA1" w:rsidP="007701A7">
      <w:pPr>
        <w:autoSpaceDE w:val="0"/>
        <w:autoSpaceDN w:val="0"/>
        <w:adjustRightInd w:val="0"/>
        <w:spacing w:after="0" w:line="240" w:lineRule="auto"/>
        <w:jc w:val="both"/>
        <w:rPr>
          <w:rFonts w:ascii="Times New Roman" w:eastAsia="HelveticaNeueLTPro-Lt" w:hAnsi="Times New Roman" w:cs="Times New Roman"/>
          <w:sz w:val="28"/>
          <w:szCs w:val="24"/>
          <w:lang w:eastAsia="tr-TR"/>
        </w:rPr>
      </w:pPr>
    </w:p>
    <w:p w:rsidR="00E36AA1" w:rsidRDefault="00E36AA1" w:rsidP="007701A7">
      <w:pPr>
        <w:autoSpaceDE w:val="0"/>
        <w:autoSpaceDN w:val="0"/>
        <w:adjustRightInd w:val="0"/>
        <w:spacing w:after="0" w:line="240" w:lineRule="auto"/>
        <w:jc w:val="both"/>
        <w:rPr>
          <w:rFonts w:ascii="Times New Roman" w:eastAsia="HelveticaNeueLTPro-Lt" w:hAnsi="Times New Roman" w:cs="Times New Roman"/>
          <w:sz w:val="28"/>
          <w:szCs w:val="24"/>
          <w:lang w:eastAsia="tr-TR"/>
        </w:rPr>
      </w:pPr>
    </w:p>
    <w:p w:rsidR="00E36AA1" w:rsidRDefault="00E36AA1" w:rsidP="007701A7">
      <w:pPr>
        <w:autoSpaceDE w:val="0"/>
        <w:autoSpaceDN w:val="0"/>
        <w:adjustRightInd w:val="0"/>
        <w:spacing w:after="0" w:line="240" w:lineRule="auto"/>
        <w:jc w:val="both"/>
        <w:rPr>
          <w:rFonts w:ascii="Times New Roman" w:eastAsia="HelveticaNeueLTPro-Lt" w:hAnsi="Times New Roman" w:cs="Times New Roman"/>
          <w:sz w:val="28"/>
          <w:szCs w:val="24"/>
          <w:lang w:eastAsia="tr-TR"/>
        </w:rPr>
      </w:pPr>
    </w:p>
    <w:p w:rsidR="00733D95" w:rsidRDefault="00733D95" w:rsidP="007701A7">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FE2A54" w:rsidRPr="00576AF4" w:rsidRDefault="00FE2A54" w:rsidP="00FE2A54">
      <w:pPr>
        <w:autoSpaceDE w:val="0"/>
        <w:autoSpaceDN w:val="0"/>
        <w:adjustRightInd w:val="0"/>
        <w:spacing w:after="0" w:line="240" w:lineRule="auto"/>
        <w:jc w:val="both"/>
        <w:rPr>
          <w:rFonts w:asciiTheme="majorHAnsi" w:eastAsia="TimesNewRoman,Bold" w:hAnsiTheme="majorHAnsi" w:cs="TimesNewRoman,Bold"/>
          <w:b/>
          <w:bCs/>
          <w:sz w:val="24"/>
          <w:szCs w:val="24"/>
          <w:lang w:eastAsia="tr-TR"/>
        </w:rPr>
      </w:pPr>
      <w:r>
        <w:rPr>
          <w:rFonts w:asciiTheme="majorHAnsi" w:eastAsia="TimesNewRoman,Bold" w:hAnsiTheme="majorHAnsi" w:cs="TimesNewRoman,Bold"/>
          <w:b/>
          <w:bCs/>
          <w:color w:val="000080"/>
          <w:sz w:val="24"/>
          <w:szCs w:val="24"/>
          <w:lang w:eastAsia="tr-TR"/>
        </w:rPr>
        <w:tab/>
      </w:r>
      <w:r w:rsidRPr="00576AF4">
        <w:rPr>
          <w:rFonts w:asciiTheme="majorHAnsi" w:eastAsia="TimesNewRoman,Bold" w:hAnsiTheme="majorHAnsi" w:cs="TimesNewRoman,Bold"/>
          <w:b/>
          <w:bCs/>
          <w:sz w:val="24"/>
          <w:szCs w:val="24"/>
          <w:lang w:eastAsia="tr-TR"/>
        </w:rPr>
        <w:t>AMAC</w:t>
      </w:r>
    </w:p>
    <w:p w:rsidR="00FE2A54" w:rsidRPr="00576AF4" w:rsidRDefault="00FE2A54" w:rsidP="00FE2A54">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ab/>
      </w:r>
      <w:proofErr w:type="gramStart"/>
      <w:r w:rsidR="00AC77F9">
        <w:rPr>
          <w:rFonts w:asciiTheme="majorHAnsi" w:eastAsia="TimesNewRoman" w:hAnsiTheme="majorHAnsi" w:cs="TimesNewRoman"/>
          <w:sz w:val="24"/>
          <w:szCs w:val="24"/>
          <w:lang w:eastAsia="tr-TR"/>
        </w:rPr>
        <w:t>……………………..</w:t>
      </w:r>
      <w:proofErr w:type="gramEnd"/>
      <w:r w:rsidRPr="00576AF4">
        <w:rPr>
          <w:rFonts w:asciiTheme="majorHAnsi" w:eastAsia="TimesNewRoman" w:hAnsiTheme="majorHAnsi" w:cs="TimesNewRoman"/>
          <w:sz w:val="24"/>
          <w:szCs w:val="24"/>
          <w:lang w:eastAsia="tr-TR"/>
        </w:rPr>
        <w:t xml:space="preserve"> Okulu’nun Afet ve Acil Durumlarla ilgili yürüttüğü faaliyetleri, İlgili mevzuat ve benimsediği temel ilkeler çerçevesinde planlamak, gerekliliği tanımlayarak </w:t>
      </w:r>
      <w:r w:rsidRPr="00576AF4">
        <w:rPr>
          <w:rFonts w:asciiTheme="majorHAnsi" w:eastAsia="TimesNewRoman" w:hAnsiTheme="majorHAnsi" w:cs="TimesNewRoman"/>
          <w:sz w:val="24"/>
          <w:szCs w:val="24"/>
          <w:lang w:eastAsia="tr-TR"/>
        </w:rPr>
        <w:lastRenderedPageBreak/>
        <w:t xml:space="preserve">geleceğe yönelik </w:t>
      </w:r>
      <w:proofErr w:type="gramStart"/>
      <w:r w:rsidRPr="00576AF4">
        <w:rPr>
          <w:rFonts w:asciiTheme="majorHAnsi" w:eastAsia="TimesNewRoman" w:hAnsiTheme="majorHAnsi" w:cs="TimesNewRoman"/>
          <w:sz w:val="24"/>
          <w:szCs w:val="24"/>
          <w:lang w:eastAsia="tr-TR"/>
        </w:rPr>
        <w:t>vizyonunu</w:t>
      </w:r>
      <w:proofErr w:type="gramEnd"/>
      <w:r w:rsidRPr="00576AF4">
        <w:rPr>
          <w:rFonts w:asciiTheme="majorHAnsi" w:eastAsia="TimesNewRoman" w:hAnsiTheme="majorHAnsi" w:cs="TimesNewRoman"/>
          <w:sz w:val="24"/>
          <w:szCs w:val="24"/>
          <w:lang w:eastAsia="tr-TR"/>
        </w:rPr>
        <w:t xml:space="preserve"> oluşturmak, yürüttüğü faaliyetlerin amaçlarını, ölçülebilir hedeflerini saptamak, önceden belirlenmiş göstergeler doğrultusunda performanslarını ölçmek ve bu surecin izleme ve değerlendirmesini yaparak katılımcı bir yönetim anlayışıyla planlama yapmak.</w:t>
      </w:r>
    </w:p>
    <w:p w:rsidR="0080132E" w:rsidRPr="00576AF4" w:rsidRDefault="0080132E" w:rsidP="00FE2A54">
      <w:pPr>
        <w:autoSpaceDE w:val="0"/>
        <w:autoSpaceDN w:val="0"/>
        <w:adjustRightInd w:val="0"/>
        <w:spacing w:after="0" w:line="240" w:lineRule="auto"/>
        <w:jc w:val="both"/>
        <w:rPr>
          <w:rFonts w:asciiTheme="majorHAnsi" w:eastAsia="TimesNewRoman" w:hAnsiTheme="majorHAnsi" w:cs="TimesNewRoman"/>
          <w:sz w:val="24"/>
          <w:szCs w:val="24"/>
          <w:lang w:eastAsia="tr-TR"/>
        </w:rPr>
      </w:pPr>
    </w:p>
    <w:p w:rsidR="00FE2A54" w:rsidRPr="00576AF4" w:rsidRDefault="00FE2A54" w:rsidP="00FE2A54">
      <w:pPr>
        <w:autoSpaceDE w:val="0"/>
        <w:autoSpaceDN w:val="0"/>
        <w:adjustRightInd w:val="0"/>
        <w:spacing w:after="0" w:line="240" w:lineRule="auto"/>
        <w:jc w:val="both"/>
        <w:rPr>
          <w:rFonts w:asciiTheme="majorHAnsi" w:eastAsia="TimesNewRoman,Bold" w:hAnsiTheme="majorHAnsi" w:cs="TimesNewRoman,Bold"/>
          <w:b/>
          <w:bCs/>
          <w:sz w:val="24"/>
          <w:szCs w:val="24"/>
          <w:lang w:eastAsia="tr-TR"/>
        </w:rPr>
      </w:pPr>
      <w:r w:rsidRPr="00576AF4">
        <w:rPr>
          <w:rFonts w:asciiTheme="majorHAnsi" w:eastAsia="TimesNewRoman,Bold" w:hAnsiTheme="majorHAnsi" w:cs="TimesNewRoman,Bold"/>
          <w:b/>
          <w:bCs/>
          <w:sz w:val="24"/>
          <w:szCs w:val="24"/>
          <w:lang w:eastAsia="tr-TR"/>
        </w:rPr>
        <w:tab/>
        <w:t>KAPSAM</w:t>
      </w:r>
    </w:p>
    <w:p w:rsidR="00FE2A54" w:rsidRPr="00576AF4" w:rsidRDefault="00FE2A54" w:rsidP="00FE2A54">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ab/>
        <w:t xml:space="preserve">Bu Afet Acil Durum Yönetimi dokumanı </w:t>
      </w:r>
      <w:proofErr w:type="gramStart"/>
      <w:r w:rsidR="00AC77F9">
        <w:rPr>
          <w:rFonts w:asciiTheme="majorHAnsi" w:eastAsia="TimesNewRoman" w:hAnsiTheme="majorHAnsi" w:cs="TimesNewRoman"/>
          <w:sz w:val="24"/>
          <w:szCs w:val="24"/>
          <w:lang w:eastAsia="tr-TR"/>
        </w:rPr>
        <w:t>.............................................</w:t>
      </w:r>
      <w:proofErr w:type="gramEnd"/>
      <w:r w:rsidRPr="00576AF4">
        <w:rPr>
          <w:rFonts w:asciiTheme="majorHAnsi" w:eastAsia="TimesNewRoman" w:hAnsiTheme="majorHAnsi" w:cs="TimesNewRoman"/>
          <w:sz w:val="24"/>
          <w:szCs w:val="24"/>
          <w:lang w:eastAsia="tr-TR"/>
        </w:rPr>
        <w:t xml:space="preserve"> Okulu’nun 2015 – 2016 yılları arasında yürüteceği faaliyetleri kapsar.</w:t>
      </w:r>
    </w:p>
    <w:p w:rsidR="0080132E" w:rsidRPr="00576AF4" w:rsidRDefault="0080132E" w:rsidP="00FE2A54">
      <w:pPr>
        <w:autoSpaceDE w:val="0"/>
        <w:autoSpaceDN w:val="0"/>
        <w:adjustRightInd w:val="0"/>
        <w:spacing w:after="0" w:line="240" w:lineRule="auto"/>
        <w:jc w:val="both"/>
        <w:rPr>
          <w:rFonts w:asciiTheme="majorHAnsi" w:eastAsia="TimesNewRoman" w:hAnsiTheme="majorHAnsi" w:cs="TimesNewRoman"/>
          <w:sz w:val="24"/>
          <w:szCs w:val="24"/>
          <w:lang w:eastAsia="tr-TR"/>
        </w:rPr>
      </w:pPr>
    </w:p>
    <w:p w:rsidR="00757644" w:rsidRPr="00576AF4" w:rsidRDefault="00FE2A54" w:rsidP="00757644">
      <w:pPr>
        <w:autoSpaceDE w:val="0"/>
        <w:autoSpaceDN w:val="0"/>
        <w:adjustRightInd w:val="0"/>
        <w:spacing w:after="0" w:line="240" w:lineRule="auto"/>
        <w:jc w:val="both"/>
        <w:rPr>
          <w:rFonts w:asciiTheme="majorHAnsi" w:eastAsia="TimesNewRoman,Bold" w:hAnsiTheme="majorHAnsi" w:cs="TimesNewRoman,Bold"/>
          <w:b/>
          <w:bCs/>
          <w:sz w:val="24"/>
          <w:szCs w:val="24"/>
          <w:lang w:eastAsia="tr-TR"/>
        </w:rPr>
      </w:pPr>
      <w:r w:rsidRPr="00576AF4">
        <w:rPr>
          <w:rFonts w:asciiTheme="majorHAnsi" w:eastAsia="TimesNewRoman,Bold" w:hAnsiTheme="majorHAnsi" w:cs="TimesNewRoman,Bold"/>
          <w:b/>
          <w:bCs/>
          <w:sz w:val="24"/>
          <w:szCs w:val="24"/>
          <w:lang w:eastAsia="tr-TR"/>
        </w:rPr>
        <w:tab/>
        <w:t>DAYANAK</w:t>
      </w:r>
      <w:r w:rsidR="00757644" w:rsidRPr="00576AF4">
        <w:rPr>
          <w:rFonts w:asciiTheme="majorHAnsi" w:eastAsia="TimesNewRoman,Bold" w:hAnsiTheme="majorHAnsi" w:cs="TimesNewRoman,Bold"/>
          <w:b/>
          <w:bCs/>
          <w:sz w:val="24"/>
          <w:szCs w:val="24"/>
          <w:lang w:eastAsia="tr-TR"/>
        </w:rPr>
        <w:t xml:space="preserve"> </w:t>
      </w:r>
    </w:p>
    <w:p w:rsidR="00FE2A54" w:rsidRPr="00576AF4" w:rsidRDefault="004B0F1D" w:rsidP="004B0F1D">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ab/>
      </w:r>
      <w:r w:rsidR="00757644" w:rsidRPr="00576AF4">
        <w:rPr>
          <w:rFonts w:asciiTheme="majorHAnsi" w:eastAsia="TimesNewRoman" w:hAnsiTheme="majorHAnsi" w:cs="TimesNewRoman"/>
          <w:sz w:val="24"/>
          <w:szCs w:val="24"/>
          <w:lang w:eastAsia="tr-TR"/>
        </w:rPr>
        <w:t xml:space="preserve">1 - </w:t>
      </w:r>
      <w:r w:rsidRPr="00576AF4">
        <w:rPr>
          <w:rFonts w:asciiTheme="majorHAnsi" w:eastAsia="TimesNewRoman" w:hAnsiTheme="majorHAnsi" w:cs="TimesNewRoman"/>
          <w:sz w:val="24"/>
          <w:szCs w:val="24"/>
          <w:lang w:eastAsia="tr-TR"/>
        </w:rPr>
        <w:t xml:space="preserve">  </w:t>
      </w:r>
      <w:r w:rsidR="00FE2A54" w:rsidRPr="00576AF4">
        <w:rPr>
          <w:rFonts w:asciiTheme="majorHAnsi" w:eastAsia="TimesNewRoman" w:hAnsiTheme="majorHAnsi" w:cs="TimesNewRoman"/>
          <w:sz w:val="24"/>
          <w:szCs w:val="24"/>
          <w:lang w:eastAsia="tr-TR"/>
        </w:rPr>
        <w:t xml:space="preserve">Başbakanlık Afet ve Acil Durum Yönetimi Başkanlığı ile Milli Eğitim Bakanlığı </w:t>
      </w:r>
      <w:r w:rsidRPr="00576AF4">
        <w:rPr>
          <w:rFonts w:asciiTheme="majorHAnsi" w:eastAsia="TimesNewRoman" w:hAnsiTheme="majorHAnsi" w:cs="TimesNewRoman"/>
          <w:sz w:val="24"/>
          <w:szCs w:val="24"/>
          <w:lang w:eastAsia="tr-TR"/>
        </w:rPr>
        <w:t>arasında İmzalanan</w:t>
      </w:r>
      <w:r w:rsidR="00757644" w:rsidRPr="00576AF4">
        <w:rPr>
          <w:rFonts w:asciiTheme="majorHAnsi" w:eastAsia="TimesNewRoman" w:hAnsiTheme="majorHAnsi" w:cs="TimesNewRoman"/>
          <w:sz w:val="24"/>
          <w:szCs w:val="24"/>
          <w:lang w:eastAsia="tr-TR"/>
        </w:rPr>
        <w:t xml:space="preserve"> Afete Hazır Okul Kampanyası İşbirliği Protokolü,</w:t>
      </w:r>
    </w:p>
    <w:p w:rsidR="00757644" w:rsidRPr="00576AF4" w:rsidRDefault="004B0F1D" w:rsidP="004B0F1D">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ab/>
      </w:r>
      <w:r w:rsidR="00757644" w:rsidRPr="00576AF4">
        <w:rPr>
          <w:rFonts w:asciiTheme="majorHAnsi" w:eastAsia="TimesNewRoman" w:hAnsiTheme="majorHAnsi" w:cs="TimesNewRoman"/>
          <w:sz w:val="24"/>
          <w:szCs w:val="24"/>
          <w:lang w:eastAsia="tr-TR"/>
        </w:rPr>
        <w:t>2 -</w:t>
      </w:r>
      <w:r w:rsidRPr="00576AF4">
        <w:rPr>
          <w:rFonts w:asciiTheme="majorHAnsi" w:eastAsia="TimesNewRoman" w:hAnsiTheme="majorHAnsi" w:cs="TimesNewRoman"/>
          <w:sz w:val="24"/>
          <w:szCs w:val="24"/>
          <w:lang w:eastAsia="tr-TR"/>
        </w:rPr>
        <w:t xml:space="preserve"> </w:t>
      </w:r>
      <w:r w:rsidR="00757644" w:rsidRPr="00576AF4">
        <w:rPr>
          <w:rFonts w:asciiTheme="majorHAnsi" w:eastAsia="TimesNewRoman" w:hAnsiTheme="majorHAnsi" w:cs="TimesNewRoman"/>
          <w:sz w:val="24"/>
          <w:szCs w:val="24"/>
          <w:lang w:eastAsia="tr-TR"/>
        </w:rPr>
        <w:t xml:space="preserve">Başbakanlık Afet ve Acil Durum Yönetimi Başkanlığının </w:t>
      </w:r>
      <w:proofErr w:type="gramStart"/>
      <w:r w:rsidR="00757644" w:rsidRPr="00576AF4">
        <w:rPr>
          <w:rFonts w:asciiTheme="majorHAnsi" w:eastAsia="TimesNewRoman" w:hAnsiTheme="majorHAnsi" w:cs="TimesNewRoman"/>
          <w:sz w:val="24"/>
          <w:szCs w:val="24"/>
          <w:lang w:eastAsia="tr-TR"/>
        </w:rPr>
        <w:t>22/05/2014</w:t>
      </w:r>
      <w:proofErr w:type="gramEnd"/>
      <w:r w:rsidR="00757644" w:rsidRPr="00576AF4">
        <w:rPr>
          <w:rFonts w:asciiTheme="majorHAnsi" w:eastAsia="TimesNewRoman" w:hAnsiTheme="majorHAnsi" w:cs="TimesNewRoman"/>
          <w:sz w:val="24"/>
          <w:szCs w:val="24"/>
          <w:lang w:eastAsia="tr-TR"/>
        </w:rPr>
        <w:t xml:space="preserve"> tarihli ve 42275415-770/</w:t>
      </w:r>
      <w:r w:rsidRPr="00576AF4">
        <w:rPr>
          <w:rFonts w:asciiTheme="majorHAnsi" w:eastAsia="TimesNewRoman" w:hAnsiTheme="majorHAnsi" w:cs="TimesNewRoman"/>
          <w:sz w:val="24"/>
          <w:szCs w:val="24"/>
          <w:lang w:eastAsia="tr-TR"/>
        </w:rPr>
        <w:t>10390 sayılı</w:t>
      </w:r>
      <w:r w:rsidR="00757644" w:rsidRPr="00576AF4">
        <w:rPr>
          <w:rFonts w:asciiTheme="majorHAnsi" w:eastAsia="TimesNewRoman" w:hAnsiTheme="majorHAnsi" w:cs="TimesNewRoman"/>
          <w:sz w:val="24"/>
          <w:szCs w:val="24"/>
          <w:lang w:eastAsia="tr-TR"/>
        </w:rPr>
        <w:t xml:space="preserve"> yazı,</w:t>
      </w:r>
    </w:p>
    <w:p w:rsidR="00757644" w:rsidRPr="00576AF4" w:rsidRDefault="004B0F1D" w:rsidP="004B0F1D">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ab/>
      </w:r>
      <w:r w:rsidR="00757644" w:rsidRPr="00576AF4">
        <w:rPr>
          <w:rFonts w:asciiTheme="majorHAnsi" w:eastAsia="TimesNewRoman" w:hAnsiTheme="majorHAnsi" w:cs="TimesNewRoman"/>
          <w:sz w:val="24"/>
          <w:szCs w:val="24"/>
          <w:lang w:eastAsia="tr-TR"/>
        </w:rPr>
        <w:t xml:space="preserve">3 – Destek Hizmetleri Genel Müdürlüğünün </w:t>
      </w:r>
      <w:proofErr w:type="gramStart"/>
      <w:r w:rsidR="00757644" w:rsidRPr="00576AF4">
        <w:rPr>
          <w:rFonts w:asciiTheme="majorHAnsi" w:eastAsia="TimesNewRoman" w:hAnsiTheme="majorHAnsi" w:cs="TimesNewRoman"/>
          <w:sz w:val="24"/>
          <w:szCs w:val="24"/>
          <w:lang w:eastAsia="tr-TR"/>
        </w:rPr>
        <w:t>03/06/2014</w:t>
      </w:r>
      <w:proofErr w:type="gramEnd"/>
      <w:r w:rsidR="00757644" w:rsidRPr="00576AF4">
        <w:rPr>
          <w:rFonts w:asciiTheme="majorHAnsi" w:eastAsia="TimesNewRoman" w:hAnsiTheme="majorHAnsi" w:cs="TimesNewRoman"/>
          <w:sz w:val="24"/>
          <w:szCs w:val="24"/>
          <w:lang w:eastAsia="tr-TR"/>
        </w:rPr>
        <w:t xml:space="preserve"> tarihli ve 53909240/770/</w:t>
      </w:r>
    </w:p>
    <w:p w:rsidR="00FE2A54" w:rsidRPr="00576AF4" w:rsidRDefault="004B0F1D" w:rsidP="004B0F1D">
      <w:pPr>
        <w:autoSpaceDE w:val="0"/>
        <w:autoSpaceDN w:val="0"/>
        <w:adjustRightInd w:val="0"/>
        <w:spacing w:after="0" w:line="240" w:lineRule="auto"/>
        <w:jc w:val="both"/>
        <w:rPr>
          <w:rFonts w:asciiTheme="majorHAnsi" w:eastAsia="TimesNewRoman" w:hAnsiTheme="majorHAnsi" w:cs="TimesNewRoman"/>
          <w:sz w:val="24"/>
          <w:szCs w:val="24"/>
          <w:lang w:eastAsia="tr-TR"/>
        </w:rPr>
      </w:pPr>
      <w:r w:rsidRPr="00576AF4">
        <w:rPr>
          <w:rFonts w:asciiTheme="majorHAnsi" w:eastAsia="TimesNewRoman" w:hAnsiTheme="majorHAnsi" w:cs="TimesNewRoman"/>
          <w:sz w:val="24"/>
          <w:szCs w:val="24"/>
          <w:lang w:eastAsia="tr-TR"/>
        </w:rPr>
        <w:t xml:space="preserve"> </w:t>
      </w:r>
      <w:r w:rsidR="00757644" w:rsidRPr="00576AF4">
        <w:rPr>
          <w:rFonts w:asciiTheme="majorHAnsi" w:eastAsia="TimesNewRoman" w:hAnsiTheme="majorHAnsi" w:cs="TimesNewRoman"/>
          <w:sz w:val="24"/>
          <w:szCs w:val="24"/>
          <w:lang w:eastAsia="tr-TR"/>
        </w:rPr>
        <w:t>2249903 sayılı yazısı.</w:t>
      </w:r>
    </w:p>
    <w:p w:rsidR="0080132E" w:rsidRPr="00576AF4" w:rsidRDefault="0080132E" w:rsidP="004B0F1D">
      <w:pPr>
        <w:autoSpaceDE w:val="0"/>
        <w:autoSpaceDN w:val="0"/>
        <w:adjustRightInd w:val="0"/>
        <w:spacing w:after="0" w:line="240" w:lineRule="auto"/>
        <w:jc w:val="both"/>
        <w:rPr>
          <w:rFonts w:asciiTheme="majorHAnsi" w:eastAsia="TimesNewRoman,Bold" w:hAnsiTheme="majorHAnsi" w:cs="TimesNewRoman,Bold"/>
          <w:b/>
          <w:bCs/>
          <w:sz w:val="24"/>
          <w:szCs w:val="24"/>
          <w:lang w:eastAsia="tr-TR"/>
        </w:rPr>
      </w:pPr>
    </w:p>
    <w:p w:rsidR="00FE2A54" w:rsidRPr="00576AF4" w:rsidRDefault="004B0F1D" w:rsidP="00FE2A54">
      <w:pPr>
        <w:autoSpaceDE w:val="0"/>
        <w:autoSpaceDN w:val="0"/>
        <w:adjustRightInd w:val="0"/>
        <w:spacing w:after="0" w:line="240" w:lineRule="auto"/>
        <w:jc w:val="both"/>
        <w:rPr>
          <w:rFonts w:asciiTheme="majorHAnsi" w:eastAsia="TimesNewRoman,Bold" w:hAnsiTheme="majorHAnsi" w:cs="TimesNewRoman,Bold"/>
          <w:b/>
          <w:bCs/>
          <w:sz w:val="24"/>
          <w:szCs w:val="24"/>
          <w:lang w:eastAsia="tr-TR"/>
        </w:rPr>
      </w:pPr>
      <w:r w:rsidRPr="00576AF4">
        <w:rPr>
          <w:rFonts w:asciiTheme="majorHAnsi" w:eastAsia="TimesNewRoman,Bold" w:hAnsiTheme="majorHAnsi" w:cs="TimesNewRoman,Bold"/>
          <w:b/>
          <w:bCs/>
          <w:sz w:val="24"/>
          <w:szCs w:val="24"/>
          <w:lang w:eastAsia="tr-TR"/>
        </w:rPr>
        <w:tab/>
      </w:r>
      <w:r w:rsidR="00FE2A54" w:rsidRPr="00576AF4">
        <w:rPr>
          <w:rFonts w:asciiTheme="majorHAnsi" w:eastAsia="TimesNewRoman,Bold" w:hAnsiTheme="majorHAnsi" w:cs="TimesNewRoman,Bold"/>
          <w:b/>
          <w:bCs/>
          <w:sz w:val="24"/>
          <w:szCs w:val="24"/>
          <w:lang w:eastAsia="tr-TR"/>
        </w:rPr>
        <w:t xml:space="preserve">TEMEL </w:t>
      </w:r>
      <w:r w:rsidRPr="00576AF4">
        <w:rPr>
          <w:rFonts w:asciiTheme="majorHAnsi" w:eastAsia="TimesNewRoman,Bold" w:hAnsiTheme="majorHAnsi" w:cs="TimesNewRoman,Bold"/>
          <w:b/>
          <w:bCs/>
          <w:sz w:val="24"/>
          <w:szCs w:val="24"/>
          <w:lang w:eastAsia="tr-TR"/>
        </w:rPr>
        <w:t>İ</w:t>
      </w:r>
      <w:r w:rsidR="00FE2A54" w:rsidRPr="00576AF4">
        <w:rPr>
          <w:rFonts w:asciiTheme="majorHAnsi" w:eastAsia="TimesNewRoman,Bold" w:hAnsiTheme="majorHAnsi" w:cs="TimesNewRoman,Bold"/>
          <w:b/>
          <w:bCs/>
          <w:sz w:val="24"/>
          <w:szCs w:val="24"/>
          <w:lang w:eastAsia="tr-TR"/>
        </w:rPr>
        <w:t>LKELER</w:t>
      </w:r>
    </w:p>
    <w:p w:rsidR="00FE2A54" w:rsidRPr="00FE2A54" w:rsidRDefault="004B0F1D" w:rsidP="00FE2A54">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r>
        <w:rPr>
          <w:rFonts w:asciiTheme="majorHAnsi" w:eastAsia="TimesNewRoman" w:hAnsiTheme="majorHAnsi" w:cs="TimesNewRoman"/>
          <w:color w:val="000000"/>
          <w:sz w:val="24"/>
          <w:szCs w:val="24"/>
          <w:lang w:eastAsia="tr-TR"/>
        </w:rPr>
        <w:tab/>
      </w:r>
      <w:r w:rsidR="00FE2A54" w:rsidRPr="00FE2A54">
        <w:rPr>
          <w:rFonts w:asciiTheme="majorHAnsi" w:eastAsia="TimesNewRoman" w:hAnsiTheme="majorHAnsi" w:cs="TimesNewRoman"/>
          <w:color w:val="000000"/>
          <w:sz w:val="24"/>
          <w:szCs w:val="24"/>
          <w:lang w:eastAsia="tr-TR"/>
        </w:rPr>
        <w:t xml:space="preserve">Okulumuzda planlama Afet Acil Durum </w:t>
      </w:r>
      <w:r w:rsidRPr="00FE2A54">
        <w:rPr>
          <w:rFonts w:asciiTheme="majorHAnsi" w:eastAsia="TimesNewRoman" w:hAnsiTheme="majorHAnsi" w:cs="TimesNewRoman"/>
          <w:color w:val="000000"/>
          <w:sz w:val="24"/>
          <w:szCs w:val="24"/>
          <w:lang w:eastAsia="tr-TR"/>
        </w:rPr>
        <w:t>Yönetim</w:t>
      </w:r>
      <w:r w:rsidR="00FE2A54" w:rsidRPr="00FE2A54">
        <w:rPr>
          <w:rFonts w:asciiTheme="majorHAnsi" w:eastAsia="TimesNewRoman" w:hAnsiTheme="majorHAnsi" w:cs="TimesNewRoman"/>
          <w:color w:val="000000"/>
          <w:sz w:val="24"/>
          <w:szCs w:val="24"/>
          <w:lang w:eastAsia="tr-TR"/>
        </w:rPr>
        <w:t xml:space="preserve"> Ekibi tarafından </w:t>
      </w:r>
      <w:r w:rsidRPr="00FE2A54">
        <w:rPr>
          <w:rFonts w:asciiTheme="majorHAnsi" w:eastAsia="TimesNewRoman" w:hAnsiTheme="majorHAnsi" w:cs="TimesNewRoman"/>
          <w:color w:val="000000"/>
          <w:sz w:val="24"/>
          <w:szCs w:val="24"/>
          <w:lang w:eastAsia="tr-TR"/>
        </w:rPr>
        <w:t>yürütülür</w:t>
      </w:r>
      <w:r w:rsidR="00FE2A54" w:rsidRPr="00FE2A54">
        <w:rPr>
          <w:rFonts w:asciiTheme="majorHAnsi" w:eastAsia="TimesNewRoman" w:hAnsiTheme="majorHAnsi" w:cs="TimesNewRoman"/>
          <w:color w:val="000000"/>
          <w:sz w:val="24"/>
          <w:szCs w:val="24"/>
          <w:lang w:eastAsia="tr-TR"/>
        </w:rPr>
        <w:t>, Planlama</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surecine </w:t>
      </w:r>
      <w:proofErr w:type="gramStart"/>
      <w:r w:rsidR="00AC77F9">
        <w:rPr>
          <w:rFonts w:asciiTheme="majorHAnsi" w:eastAsia="TimesNewRoman" w:hAnsiTheme="majorHAnsi" w:cs="TimesNewRoman"/>
          <w:color w:val="000000"/>
          <w:sz w:val="24"/>
          <w:szCs w:val="24"/>
          <w:lang w:eastAsia="tr-TR"/>
        </w:rPr>
        <w:t>..........................................</w:t>
      </w:r>
      <w:proofErr w:type="gramEnd"/>
      <w:r w:rsidR="00FE2A54" w:rsidRPr="00FE2A54">
        <w:rPr>
          <w:rFonts w:asciiTheme="majorHAnsi" w:eastAsia="TimesNewRoman" w:hAnsiTheme="majorHAnsi" w:cs="TimesNewRoman"/>
          <w:color w:val="000000"/>
          <w:sz w:val="24"/>
          <w:szCs w:val="24"/>
          <w:lang w:eastAsia="tr-TR"/>
        </w:rPr>
        <w:t xml:space="preserve">Okulu’nda </w:t>
      </w:r>
      <w:r w:rsidRPr="00FE2A54">
        <w:rPr>
          <w:rFonts w:asciiTheme="majorHAnsi" w:eastAsia="TimesNewRoman" w:hAnsiTheme="majorHAnsi" w:cs="TimesNewRoman"/>
          <w:color w:val="000000"/>
          <w:sz w:val="24"/>
          <w:szCs w:val="24"/>
          <w:lang w:eastAsia="tr-TR"/>
        </w:rPr>
        <w:t>çalışan</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tüm</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yönetici</w:t>
      </w:r>
      <w:r w:rsidR="00FE2A54" w:rsidRPr="00FE2A54">
        <w:rPr>
          <w:rFonts w:asciiTheme="majorHAnsi" w:eastAsia="TimesNewRoman" w:hAnsiTheme="majorHAnsi" w:cs="TimesNewRoman"/>
          <w:color w:val="000000"/>
          <w:sz w:val="24"/>
          <w:szCs w:val="24"/>
          <w:lang w:eastAsia="tr-TR"/>
        </w:rPr>
        <w:t xml:space="preserve"> ve </w:t>
      </w:r>
      <w:r w:rsidRPr="00FE2A54">
        <w:rPr>
          <w:rFonts w:asciiTheme="majorHAnsi" w:eastAsia="TimesNewRoman" w:hAnsiTheme="majorHAnsi" w:cs="TimesNewRoman"/>
          <w:color w:val="000000"/>
          <w:sz w:val="24"/>
          <w:szCs w:val="24"/>
          <w:lang w:eastAsia="tr-TR"/>
        </w:rPr>
        <w:t>çalışanların</w:t>
      </w:r>
      <w:r w:rsidR="00FE2A54" w:rsidRPr="00FE2A54">
        <w:rPr>
          <w:rFonts w:asciiTheme="majorHAnsi" w:eastAsia="TimesNewRoman" w:hAnsiTheme="majorHAnsi" w:cs="TimesNewRoman"/>
          <w:color w:val="000000"/>
          <w:sz w:val="24"/>
          <w:szCs w:val="24"/>
          <w:lang w:eastAsia="tr-TR"/>
        </w:rPr>
        <w:t xml:space="preserve"> katılım ve</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katkısı sağlanır, </w:t>
      </w:r>
      <w:r>
        <w:rPr>
          <w:rFonts w:asciiTheme="majorHAnsi" w:eastAsia="TimesNewRoman" w:hAnsiTheme="majorHAnsi" w:cs="TimesNewRoman"/>
          <w:color w:val="000000"/>
          <w:sz w:val="24"/>
          <w:szCs w:val="24"/>
          <w:lang w:eastAsia="tr-TR"/>
        </w:rPr>
        <w:t>İ</w:t>
      </w:r>
      <w:r w:rsidRPr="00FE2A54">
        <w:rPr>
          <w:rFonts w:asciiTheme="majorHAnsi" w:eastAsia="TimesNewRoman" w:hAnsiTheme="majorHAnsi" w:cs="TimesNewRoman"/>
          <w:color w:val="000000"/>
          <w:sz w:val="24"/>
          <w:szCs w:val="24"/>
          <w:lang w:eastAsia="tr-TR"/>
        </w:rPr>
        <w:t>htiyaç</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duyuldukça</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yönetici</w:t>
      </w:r>
      <w:r w:rsidR="00FE2A54" w:rsidRPr="00FE2A54">
        <w:rPr>
          <w:rFonts w:asciiTheme="majorHAnsi" w:eastAsia="TimesNewRoman" w:hAnsiTheme="majorHAnsi" w:cs="TimesNewRoman"/>
          <w:color w:val="000000"/>
          <w:sz w:val="24"/>
          <w:szCs w:val="24"/>
          <w:lang w:eastAsia="tr-TR"/>
        </w:rPr>
        <w:t xml:space="preserve"> ve </w:t>
      </w:r>
      <w:r w:rsidRPr="00FE2A54">
        <w:rPr>
          <w:rFonts w:asciiTheme="majorHAnsi" w:eastAsia="TimesNewRoman" w:hAnsiTheme="majorHAnsi" w:cs="TimesNewRoman"/>
          <w:color w:val="000000"/>
          <w:sz w:val="24"/>
          <w:szCs w:val="24"/>
          <w:lang w:eastAsia="tr-TR"/>
        </w:rPr>
        <w:t>çalışanlara</w:t>
      </w:r>
      <w:r w:rsidR="00FE2A54" w:rsidRPr="00FE2A54">
        <w:rPr>
          <w:rFonts w:asciiTheme="majorHAnsi" w:eastAsia="TimesNewRoman" w:hAnsiTheme="majorHAnsi" w:cs="TimesNewRoman"/>
          <w:color w:val="000000"/>
          <w:sz w:val="24"/>
          <w:szCs w:val="24"/>
          <w:lang w:eastAsia="tr-TR"/>
        </w:rPr>
        <w:t xml:space="preserve"> konuyla ilgili Hizmet </w:t>
      </w:r>
      <w:r w:rsidRPr="00FE2A54">
        <w:rPr>
          <w:rFonts w:asciiTheme="majorHAnsi" w:eastAsia="TimesNewRoman" w:hAnsiTheme="majorHAnsi" w:cs="TimesNewRoman"/>
          <w:color w:val="000000"/>
          <w:sz w:val="24"/>
          <w:szCs w:val="24"/>
          <w:lang w:eastAsia="tr-TR"/>
        </w:rPr>
        <w:t>içi</w:t>
      </w:r>
      <w:r w:rsidR="00FE2A54" w:rsidRPr="00FE2A54">
        <w:rPr>
          <w:rFonts w:asciiTheme="majorHAnsi" w:eastAsia="TimesNewRoman" w:hAnsiTheme="majorHAnsi" w:cs="TimesNewRoman"/>
          <w:color w:val="000000"/>
          <w:sz w:val="24"/>
          <w:szCs w:val="24"/>
          <w:lang w:eastAsia="tr-TR"/>
        </w:rPr>
        <w:t xml:space="preserve"> Eğitim </w:t>
      </w:r>
      <w:r w:rsidRPr="00FE2A54">
        <w:rPr>
          <w:rFonts w:asciiTheme="majorHAnsi" w:eastAsia="TimesNewRoman" w:hAnsiTheme="majorHAnsi" w:cs="TimesNewRoman"/>
          <w:color w:val="000000"/>
          <w:sz w:val="24"/>
          <w:szCs w:val="24"/>
          <w:lang w:eastAsia="tr-TR"/>
        </w:rPr>
        <w:t>düzenlenir</w:t>
      </w:r>
      <w:r w:rsidR="00FE2A54" w:rsidRPr="00FE2A54">
        <w:rPr>
          <w:rFonts w:asciiTheme="majorHAnsi" w:eastAsia="TimesNewRoman" w:hAnsiTheme="majorHAnsi" w:cs="TimesNewRoman"/>
          <w:color w:val="000000"/>
          <w:sz w:val="24"/>
          <w:szCs w:val="24"/>
          <w:lang w:eastAsia="tr-TR"/>
        </w:rPr>
        <w:t>,</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Planlama </w:t>
      </w:r>
      <w:r w:rsidR="00AC77F9">
        <w:rPr>
          <w:rFonts w:asciiTheme="majorHAnsi" w:eastAsia="TimesNewRoman" w:hAnsiTheme="majorHAnsi" w:cs="TimesNewRoman"/>
          <w:color w:val="000000"/>
          <w:sz w:val="24"/>
          <w:szCs w:val="24"/>
          <w:lang w:eastAsia="tr-TR"/>
        </w:rPr>
        <w:t>..............................………</w:t>
      </w:r>
      <w:r w:rsidR="00FE2A54" w:rsidRPr="00FE2A54">
        <w:rPr>
          <w:rFonts w:asciiTheme="majorHAnsi" w:eastAsia="TimesNewRoman" w:hAnsiTheme="majorHAnsi" w:cs="TimesNewRoman"/>
          <w:color w:val="000000"/>
          <w:sz w:val="24"/>
          <w:szCs w:val="24"/>
          <w:lang w:eastAsia="tr-TR"/>
        </w:rPr>
        <w:t xml:space="preserve"> Okulu’nun </w:t>
      </w:r>
      <w:r w:rsidRPr="00FE2A54">
        <w:rPr>
          <w:rFonts w:asciiTheme="majorHAnsi" w:eastAsia="TimesNewRoman" w:hAnsiTheme="majorHAnsi" w:cs="TimesNewRoman"/>
          <w:color w:val="000000"/>
          <w:sz w:val="24"/>
          <w:szCs w:val="24"/>
          <w:lang w:eastAsia="tr-TR"/>
        </w:rPr>
        <w:t>tüm</w:t>
      </w:r>
      <w:r w:rsidR="00FE2A54" w:rsidRPr="00FE2A54">
        <w:rPr>
          <w:rFonts w:asciiTheme="majorHAnsi" w:eastAsia="TimesNewRoman" w:hAnsiTheme="majorHAnsi" w:cs="TimesNewRoman"/>
          <w:color w:val="000000"/>
          <w:sz w:val="24"/>
          <w:szCs w:val="24"/>
          <w:lang w:eastAsia="tr-TR"/>
        </w:rPr>
        <w:t xml:space="preserve"> faaliyetlerini kapsar, Planlama, Mevcut</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Durum Analizi, Misyon-Vizyon </w:t>
      </w:r>
      <w:r w:rsidRPr="00FE2A54">
        <w:rPr>
          <w:rFonts w:asciiTheme="majorHAnsi" w:eastAsia="TimesNewRoman" w:hAnsiTheme="majorHAnsi" w:cs="TimesNewRoman"/>
          <w:color w:val="000000"/>
          <w:sz w:val="24"/>
          <w:szCs w:val="24"/>
          <w:lang w:eastAsia="tr-TR"/>
        </w:rPr>
        <w:t>oluşturulması</w:t>
      </w:r>
      <w:r w:rsidR="00FE2A54" w:rsidRPr="00FE2A54">
        <w:rPr>
          <w:rFonts w:asciiTheme="majorHAnsi" w:eastAsia="TimesNewRoman" w:hAnsiTheme="majorHAnsi" w:cs="TimesNewRoman"/>
          <w:color w:val="000000"/>
          <w:sz w:val="24"/>
          <w:szCs w:val="24"/>
          <w:lang w:eastAsia="tr-TR"/>
        </w:rPr>
        <w:t xml:space="preserve">, Afet ile ilgili </w:t>
      </w:r>
      <w:r w:rsidRPr="00FE2A54">
        <w:rPr>
          <w:rFonts w:asciiTheme="majorHAnsi" w:eastAsia="TimesNewRoman" w:hAnsiTheme="majorHAnsi" w:cs="TimesNewRoman"/>
          <w:color w:val="000000"/>
          <w:sz w:val="24"/>
          <w:szCs w:val="24"/>
          <w:lang w:eastAsia="tr-TR"/>
        </w:rPr>
        <w:t>Amaçlar</w:t>
      </w:r>
      <w:r w:rsidR="00FE2A54" w:rsidRPr="00FE2A54">
        <w:rPr>
          <w:rFonts w:asciiTheme="majorHAnsi" w:eastAsia="TimesNewRoman" w:hAnsiTheme="majorHAnsi" w:cs="TimesNewRoman"/>
          <w:color w:val="000000"/>
          <w:sz w:val="24"/>
          <w:szCs w:val="24"/>
          <w:lang w:eastAsia="tr-TR"/>
        </w:rPr>
        <w:t xml:space="preserve">, bu </w:t>
      </w:r>
      <w:r w:rsidRPr="00FE2A54">
        <w:rPr>
          <w:rFonts w:asciiTheme="majorHAnsi" w:eastAsia="TimesNewRoman" w:hAnsiTheme="majorHAnsi" w:cs="TimesNewRoman"/>
          <w:color w:val="000000"/>
          <w:sz w:val="24"/>
          <w:szCs w:val="24"/>
          <w:lang w:eastAsia="tr-TR"/>
        </w:rPr>
        <w:t>amaçlara</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yönelik</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ölçülebilir</w:t>
      </w:r>
    </w:p>
    <w:p w:rsidR="00FE2A54" w:rsidRDefault="004B0F1D" w:rsidP="00FE2A54">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r>
        <w:rPr>
          <w:rFonts w:asciiTheme="majorHAnsi" w:eastAsia="TimesNewRoman" w:hAnsiTheme="majorHAnsi" w:cs="TimesNewRoman"/>
          <w:color w:val="000000"/>
          <w:sz w:val="24"/>
          <w:szCs w:val="24"/>
          <w:lang w:eastAsia="tr-TR"/>
        </w:rPr>
        <w:tab/>
      </w:r>
      <w:r w:rsidR="00FE2A54" w:rsidRPr="00FE2A54">
        <w:rPr>
          <w:rFonts w:asciiTheme="majorHAnsi" w:eastAsia="TimesNewRoman" w:hAnsiTheme="majorHAnsi" w:cs="TimesNewRoman"/>
          <w:color w:val="000000"/>
          <w:sz w:val="24"/>
          <w:szCs w:val="24"/>
          <w:lang w:eastAsia="tr-TR"/>
        </w:rPr>
        <w:t xml:space="preserve">Hedefler, Hedeflerin </w:t>
      </w:r>
      <w:r w:rsidRPr="00FE2A54">
        <w:rPr>
          <w:rFonts w:asciiTheme="majorHAnsi" w:eastAsia="TimesNewRoman" w:hAnsiTheme="majorHAnsi" w:cs="TimesNewRoman"/>
          <w:color w:val="000000"/>
          <w:sz w:val="24"/>
          <w:szCs w:val="24"/>
          <w:lang w:eastAsia="tr-TR"/>
        </w:rPr>
        <w:t>gerçekleştirilmesine</w:t>
      </w:r>
      <w:r w:rsidR="00FE2A54" w:rsidRPr="00FE2A54">
        <w:rPr>
          <w:rFonts w:asciiTheme="majorHAnsi" w:eastAsia="TimesNewRoman" w:hAnsiTheme="majorHAnsi" w:cs="TimesNewRoman"/>
          <w:color w:val="000000"/>
          <w:sz w:val="24"/>
          <w:szCs w:val="24"/>
          <w:lang w:eastAsia="tr-TR"/>
        </w:rPr>
        <w:t xml:space="preserve"> </w:t>
      </w:r>
      <w:r w:rsidRPr="00FE2A54">
        <w:rPr>
          <w:rFonts w:asciiTheme="majorHAnsi" w:eastAsia="TimesNewRoman" w:hAnsiTheme="majorHAnsi" w:cs="TimesNewRoman"/>
          <w:color w:val="000000"/>
          <w:sz w:val="24"/>
          <w:szCs w:val="24"/>
          <w:lang w:eastAsia="tr-TR"/>
        </w:rPr>
        <w:t>yönelik</w:t>
      </w:r>
      <w:r w:rsidR="00FE2A54" w:rsidRPr="00FE2A54">
        <w:rPr>
          <w:rFonts w:asciiTheme="majorHAnsi" w:eastAsia="TimesNewRoman" w:hAnsiTheme="majorHAnsi" w:cs="TimesNewRoman"/>
          <w:color w:val="000000"/>
          <w:sz w:val="24"/>
          <w:szCs w:val="24"/>
          <w:lang w:eastAsia="tr-TR"/>
        </w:rPr>
        <w:t xml:space="preserve"> Faaliyet ve Projeler, </w:t>
      </w:r>
      <w:r w:rsidRPr="00FE2A54">
        <w:rPr>
          <w:rFonts w:asciiTheme="majorHAnsi" w:eastAsia="TimesNewRoman" w:hAnsiTheme="majorHAnsi" w:cs="TimesNewRoman"/>
          <w:color w:val="000000"/>
          <w:sz w:val="24"/>
          <w:szCs w:val="24"/>
          <w:lang w:eastAsia="tr-TR"/>
        </w:rPr>
        <w:t>bütçeleme</w:t>
      </w:r>
      <w:r w:rsidR="00FE2A54" w:rsidRPr="00FE2A54">
        <w:rPr>
          <w:rFonts w:asciiTheme="majorHAnsi" w:eastAsia="TimesNewRoman" w:hAnsiTheme="majorHAnsi" w:cs="TimesNewRoman"/>
          <w:color w:val="000000"/>
          <w:sz w:val="24"/>
          <w:szCs w:val="24"/>
          <w:lang w:eastAsia="tr-TR"/>
        </w:rPr>
        <w:t>, Faaliyetlerin</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izleme- değerlendirme ve </w:t>
      </w:r>
      <w:r w:rsidRPr="00FE2A54">
        <w:rPr>
          <w:rFonts w:asciiTheme="majorHAnsi" w:eastAsia="TimesNewRoman" w:hAnsiTheme="majorHAnsi" w:cs="TimesNewRoman"/>
          <w:color w:val="000000"/>
          <w:sz w:val="24"/>
          <w:szCs w:val="24"/>
          <w:lang w:eastAsia="tr-TR"/>
        </w:rPr>
        <w:t>önceden</w:t>
      </w:r>
      <w:r w:rsidR="00FE2A54" w:rsidRPr="00FE2A54">
        <w:rPr>
          <w:rFonts w:asciiTheme="majorHAnsi" w:eastAsia="TimesNewRoman" w:hAnsiTheme="majorHAnsi" w:cs="TimesNewRoman"/>
          <w:color w:val="000000"/>
          <w:sz w:val="24"/>
          <w:szCs w:val="24"/>
          <w:lang w:eastAsia="tr-TR"/>
        </w:rPr>
        <w:t xml:space="preserve"> belirlenen </w:t>
      </w:r>
      <w:proofErr w:type="gramStart"/>
      <w:r w:rsidR="00FE2A54" w:rsidRPr="00FE2A54">
        <w:rPr>
          <w:rFonts w:asciiTheme="majorHAnsi" w:eastAsia="TimesNewRoman" w:hAnsiTheme="majorHAnsi" w:cs="TimesNewRoman"/>
          <w:color w:val="000000"/>
          <w:sz w:val="24"/>
          <w:szCs w:val="24"/>
          <w:lang w:eastAsia="tr-TR"/>
        </w:rPr>
        <w:t>kriterler</w:t>
      </w:r>
      <w:proofErr w:type="gramEnd"/>
      <w:r w:rsidR="00FE2A54" w:rsidRPr="00FE2A54">
        <w:rPr>
          <w:rFonts w:asciiTheme="majorHAnsi" w:eastAsia="TimesNewRoman" w:hAnsiTheme="majorHAnsi" w:cs="TimesNewRoman"/>
          <w:color w:val="000000"/>
          <w:sz w:val="24"/>
          <w:szCs w:val="24"/>
          <w:lang w:eastAsia="tr-TR"/>
        </w:rPr>
        <w:t xml:space="preserve"> doğrultusunda performans olcum </w:t>
      </w:r>
      <w:r w:rsidRPr="00FE2A54">
        <w:rPr>
          <w:rFonts w:asciiTheme="majorHAnsi" w:eastAsia="TimesNewRoman" w:hAnsiTheme="majorHAnsi" w:cs="TimesNewRoman"/>
          <w:color w:val="000000"/>
          <w:sz w:val="24"/>
          <w:szCs w:val="24"/>
          <w:lang w:eastAsia="tr-TR"/>
        </w:rPr>
        <w:t>süreçlerini</w:t>
      </w:r>
      <w:r>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kapsar.</w:t>
      </w:r>
    </w:p>
    <w:p w:rsidR="0080132E" w:rsidRPr="00FE2A54" w:rsidRDefault="0080132E" w:rsidP="00FE2A54">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p>
    <w:p w:rsidR="00FE2A54" w:rsidRPr="00FE2A54" w:rsidRDefault="004B0F1D" w:rsidP="00FE2A54">
      <w:pPr>
        <w:autoSpaceDE w:val="0"/>
        <w:autoSpaceDN w:val="0"/>
        <w:adjustRightInd w:val="0"/>
        <w:spacing w:after="0" w:line="240" w:lineRule="auto"/>
        <w:jc w:val="both"/>
        <w:rPr>
          <w:rFonts w:asciiTheme="majorHAnsi" w:eastAsia="TimesNewRoman,Bold" w:hAnsiTheme="majorHAnsi" w:cs="TimesNewRoman,Bold"/>
          <w:b/>
          <w:bCs/>
          <w:color w:val="000080"/>
          <w:sz w:val="24"/>
          <w:szCs w:val="24"/>
          <w:lang w:eastAsia="tr-TR"/>
        </w:rPr>
      </w:pPr>
      <w:r>
        <w:rPr>
          <w:rFonts w:asciiTheme="majorHAnsi" w:eastAsia="TimesNewRoman,Bold" w:hAnsiTheme="majorHAnsi" w:cs="TimesNewRoman,Bold"/>
          <w:b/>
          <w:bCs/>
          <w:color w:val="000080"/>
          <w:sz w:val="24"/>
          <w:szCs w:val="24"/>
          <w:lang w:eastAsia="tr-TR"/>
        </w:rPr>
        <w:tab/>
      </w:r>
      <w:r w:rsidR="00FE2A54" w:rsidRPr="00FE2A54">
        <w:rPr>
          <w:rFonts w:asciiTheme="majorHAnsi" w:eastAsia="TimesNewRoman,Bold" w:hAnsiTheme="majorHAnsi" w:cs="TimesNewRoman,Bold"/>
          <w:b/>
          <w:bCs/>
          <w:color w:val="000080"/>
          <w:sz w:val="24"/>
          <w:szCs w:val="24"/>
          <w:lang w:eastAsia="tr-TR"/>
        </w:rPr>
        <w:t>OKULUN TAR</w:t>
      </w:r>
      <w:r>
        <w:rPr>
          <w:rFonts w:asciiTheme="majorHAnsi" w:eastAsia="TimesNewRoman,Bold" w:hAnsiTheme="majorHAnsi" w:cs="TimesNewRoman,Bold"/>
          <w:b/>
          <w:bCs/>
          <w:color w:val="000080"/>
          <w:sz w:val="24"/>
          <w:szCs w:val="24"/>
          <w:lang w:eastAsia="tr-TR"/>
        </w:rPr>
        <w:t>İHÇ</w:t>
      </w:r>
      <w:r w:rsidR="00FE2A54" w:rsidRPr="00FE2A54">
        <w:rPr>
          <w:rFonts w:asciiTheme="majorHAnsi" w:eastAsia="TimesNewRoman,Bold" w:hAnsiTheme="majorHAnsi" w:cs="TimesNewRoman,Bold"/>
          <w:b/>
          <w:bCs/>
          <w:color w:val="000080"/>
          <w:sz w:val="24"/>
          <w:szCs w:val="24"/>
          <w:lang w:eastAsia="tr-TR"/>
        </w:rPr>
        <w:t>ES</w:t>
      </w:r>
      <w:r>
        <w:rPr>
          <w:rFonts w:asciiTheme="majorHAnsi" w:eastAsia="TimesNewRoman,Bold" w:hAnsiTheme="majorHAnsi" w:cs="TimesNewRoman,Bold"/>
          <w:b/>
          <w:bCs/>
          <w:color w:val="000080"/>
          <w:sz w:val="24"/>
          <w:szCs w:val="24"/>
          <w:lang w:eastAsia="tr-TR"/>
        </w:rPr>
        <w:t>İ</w:t>
      </w:r>
    </w:p>
    <w:p w:rsidR="00FE2A54" w:rsidRDefault="0080132E" w:rsidP="00584812">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r>
        <w:rPr>
          <w:rFonts w:asciiTheme="majorHAnsi" w:eastAsia="TimesNewRoman" w:hAnsiTheme="majorHAnsi" w:cs="TimesNewRoman"/>
          <w:color w:val="000000"/>
          <w:sz w:val="24"/>
          <w:szCs w:val="24"/>
          <w:lang w:eastAsia="tr-TR"/>
        </w:rPr>
        <w:tab/>
        <w:t>Okulumuz</w:t>
      </w:r>
      <w:r w:rsidR="004B0F1D">
        <w:rPr>
          <w:rFonts w:asciiTheme="majorHAnsi" w:eastAsia="TimesNewRoman" w:hAnsiTheme="majorHAnsi" w:cs="TimesNewRoman"/>
          <w:color w:val="000000"/>
          <w:sz w:val="24"/>
          <w:szCs w:val="24"/>
          <w:lang w:eastAsia="tr-TR"/>
        </w:rPr>
        <w:t xml:space="preserve"> 1983</w:t>
      </w:r>
      <w:r w:rsidR="00FE2A54" w:rsidRPr="00FE2A54">
        <w:rPr>
          <w:rFonts w:asciiTheme="majorHAnsi" w:eastAsia="TimesNewRoman" w:hAnsiTheme="majorHAnsi" w:cs="TimesNewRoman"/>
          <w:color w:val="000000"/>
          <w:sz w:val="24"/>
          <w:szCs w:val="24"/>
          <w:lang w:eastAsia="tr-TR"/>
        </w:rPr>
        <w:t>–</w:t>
      </w:r>
      <w:r w:rsidR="004B0F1D">
        <w:rPr>
          <w:rFonts w:asciiTheme="majorHAnsi" w:eastAsia="TimesNewRoman" w:hAnsiTheme="majorHAnsi" w:cs="TimesNewRoman"/>
          <w:color w:val="000000"/>
          <w:sz w:val="24"/>
          <w:szCs w:val="24"/>
          <w:lang w:eastAsia="tr-TR"/>
        </w:rPr>
        <w:t>1984</w:t>
      </w:r>
      <w:r w:rsidR="00FE2A54" w:rsidRPr="00FE2A54">
        <w:rPr>
          <w:rFonts w:asciiTheme="majorHAnsi" w:eastAsia="TimesNewRoman" w:hAnsiTheme="majorHAnsi" w:cs="TimesNewRoman"/>
          <w:color w:val="000000"/>
          <w:sz w:val="24"/>
          <w:szCs w:val="24"/>
          <w:lang w:eastAsia="tr-TR"/>
        </w:rPr>
        <w:t xml:space="preserve"> eğitim </w:t>
      </w:r>
      <w:r w:rsidR="004B0F1D" w:rsidRPr="00FE2A54">
        <w:rPr>
          <w:rFonts w:asciiTheme="majorHAnsi" w:eastAsia="TimesNewRoman" w:hAnsiTheme="majorHAnsi" w:cs="TimesNewRoman"/>
          <w:color w:val="000000"/>
          <w:sz w:val="24"/>
          <w:szCs w:val="24"/>
          <w:lang w:eastAsia="tr-TR"/>
        </w:rPr>
        <w:t>öğretim</w:t>
      </w:r>
      <w:r w:rsidR="00FE2A54" w:rsidRPr="00FE2A54">
        <w:rPr>
          <w:rFonts w:asciiTheme="majorHAnsi" w:eastAsia="TimesNewRoman" w:hAnsiTheme="majorHAnsi" w:cs="TimesNewRoman"/>
          <w:color w:val="000000"/>
          <w:sz w:val="24"/>
          <w:szCs w:val="24"/>
          <w:lang w:eastAsia="tr-TR"/>
        </w:rPr>
        <w:t xml:space="preserve"> yılında </w:t>
      </w:r>
      <w:r w:rsidR="004B0F1D">
        <w:rPr>
          <w:rFonts w:asciiTheme="majorHAnsi" w:eastAsia="TimesNewRoman" w:hAnsiTheme="majorHAnsi" w:cs="TimesNewRoman"/>
          <w:color w:val="000000"/>
          <w:sz w:val="24"/>
          <w:szCs w:val="24"/>
          <w:lang w:eastAsia="tr-TR"/>
        </w:rPr>
        <w:t xml:space="preserve">Mevlana </w:t>
      </w:r>
      <w:r>
        <w:rPr>
          <w:rFonts w:asciiTheme="majorHAnsi" w:eastAsia="TimesNewRoman" w:hAnsiTheme="majorHAnsi" w:cs="TimesNewRoman"/>
          <w:color w:val="000000"/>
          <w:sz w:val="24"/>
          <w:szCs w:val="24"/>
          <w:lang w:eastAsia="tr-TR"/>
        </w:rPr>
        <w:t xml:space="preserve">Mahallesi </w:t>
      </w:r>
      <w:proofErr w:type="gramStart"/>
      <w:r w:rsidR="00AC77F9">
        <w:rPr>
          <w:rFonts w:asciiTheme="majorHAnsi" w:eastAsia="TimesNewRoman" w:hAnsiTheme="majorHAnsi" w:cs="TimesNewRoman"/>
          <w:color w:val="000000"/>
          <w:sz w:val="24"/>
          <w:szCs w:val="24"/>
          <w:lang w:eastAsia="tr-TR"/>
        </w:rPr>
        <w:t>................................</w:t>
      </w:r>
      <w:proofErr w:type="gramEnd"/>
      <w:r w:rsidR="00FE2A54" w:rsidRPr="00FE2A54">
        <w:rPr>
          <w:rFonts w:asciiTheme="majorHAnsi" w:eastAsia="TimesNewRoman" w:hAnsiTheme="majorHAnsi" w:cs="TimesNewRoman"/>
          <w:color w:val="000000"/>
          <w:sz w:val="24"/>
          <w:szCs w:val="24"/>
          <w:lang w:eastAsia="tr-TR"/>
        </w:rPr>
        <w:t xml:space="preserve"> </w:t>
      </w:r>
      <w:r>
        <w:rPr>
          <w:rFonts w:asciiTheme="majorHAnsi" w:eastAsia="TimesNewRoman" w:hAnsiTheme="majorHAnsi" w:cs="TimesNewRoman"/>
          <w:color w:val="000000"/>
          <w:sz w:val="24"/>
          <w:szCs w:val="24"/>
          <w:lang w:eastAsia="tr-TR"/>
        </w:rPr>
        <w:t>24</w:t>
      </w:r>
      <w:r w:rsidR="004B0F1D">
        <w:rPr>
          <w:rFonts w:asciiTheme="majorHAnsi" w:eastAsia="TimesNewRoman" w:hAnsiTheme="majorHAnsi" w:cs="TimesNewRoman"/>
          <w:color w:val="000000"/>
          <w:sz w:val="24"/>
          <w:szCs w:val="24"/>
          <w:lang w:eastAsia="tr-TR"/>
        </w:rPr>
        <w:t xml:space="preserve"> </w:t>
      </w:r>
      <w:r w:rsidR="00FE2A54" w:rsidRPr="00FE2A54">
        <w:rPr>
          <w:rFonts w:asciiTheme="majorHAnsi" w:eastAsia="TimesNewRoman" w:hAnsiTheme="majorHAnsi" w:cs="TimesNewRoman"/>
          <w:color w:val="000000"/>
          <w:sz w:val="24"/>
          <w:szCs w:val="24"/>
          <w:lang w:eastAsia="tr-TR"/>
        </w:rPr>
        <w:t xml:space="preserve">derslikli olarak </w:t>
      </w:r>
      <w:r w:rsidR="00584812" w:rsidRPr="00FE2A54">
        <w:rPr>
          <w:rFonts w:asciiTheme="majorHAnsi" w:eastAsia="TimesNewRoman" w:hAnsiTheme="majorHAnsi" w:cs="TimesNewRoman"/>
          <w:color w:val="000000"/>
          <w:sz w:val="24"/>
          <w:szCs w:val="24"/>
          <w:lang w:eastAsia="tr-TR"/>
        </w:rPr>
        <w:t>açılmıştı</w:t>
      </w:r>
      <w:r w:rsidR="00584812">
        <w:rPr>
          <w:rFonts w:asciiTheme="majorHAnsi" w:eastAsia="TimesNewRoman" w:hAnsiTheme="majorHAnsi" w:cs="TimesNewRoman"/>
          <w:color w:val="000000"/>
          <w:sz w:val="24"/>
          <w:szCs w:val="24"/>
          <w:lang w:eastAsia="tr-TR"/>
        </w:rPr>
        <w:t>r. 1988</w:t>
      </w:r>
      <w:r w:rsidR="00FE2A54" w:rsidRPr="00FE2A54">
        <w:rPr>
          <w:rFonts w:asciiTheme="majorHAnsi" w:eastAsia="TimesNewRoman" w:hAnsiTheme="majorHAnsi" w:cs="TimesNewRoman"/>
          <w:color w:val="000000"/>
          <w:sz w:val="24"/>
          <w:szCs w:val="24"/>
          <w:lang w:eastAsia="tr-TR"/>
        </w:rPr>
        <w:t>–</w:t>
      </w:r>
      <w:r w:rsidR="00584812">
        <w:rPr>
          <w:rFonts w:asciiTheme="majorHAnsi" w:eastAsia="TimesNewRoman" w:hAnsiTheme="majorHAnsi" w:cs="TimesNewRoman"/>
          <w:color w:val="000000"/>
          <w:sz w:val="24"/>
          <w:szCs w:val="24"/>
          <w:lang w:eastAsia="tr-TR"/>
        </w:rPr>
        <w:t>1989</w:t>
      </w:r>
      <w:r w:rsidR="00FE2A54" w:rsidRPr="00FE2A54">
        <w:rPr>
          <w:rFonts w:asciiTheme="majorHAnsi" w:eastAsia="TimesNewRoman" w:hAnsiTheme="majorHAnsi" w:cs="TimesNewRoman"/>
          <w:color w:val="000000"/>
          <w:sz w:val="24"/>
          <w:szCs w:val="24"/>
          <w:lang w:eastAsia="tr-TR"/>
        </w:rPr>
        <w:t xml:space="preserve"> eğitim</w:t>
      </w:r>
      <w:r w:rsidR="00584812">
        <w:rPr>
          <w:rFonts w:asciiTheme="majorHAnsi" w:eastAsia="TimesNewRoman" w:hAnsiTheme="majorHAnsi" w:cs="TimesNewRoman"/>
          <w:color w:val="000000"/>
          <w:sz w:val="24"/>
          <w:szCs w:val="24"/>
          <w:lang w:eastAsia="tr-TR"/>
        </w:rPr>
        <w:t xml:space="preserve"> ö</w:t>
      </w:r>
      <w:r w:rsidR="00FE2A54" w:rsidRPr="00FE2A54">
        <w:rPr>
          <w:rFonts w:asciiTheme="majorHAnsi" w:eastAsia="TimesNewRoman" w:hAnsiTheme="majorHAnsi" w:cs="TimesNewRoman"/>
          <w:color w:val="000000"/>
          <w:sz w:val="24"/>
          <w:szCs w:val="24"/>
          <w:lang w:eastAsia="tr-TR"/>
        </w:rPr>
        <w:t xml:space="preserve">ğretim yılında </w:t>
      </w:r>
      <w:r w:rsidR="00584812">
        <w:rPr>
          <w:rFonts w:asciiTheme="majorHAnsi" w:eastAsia="TimesNewRoman" w:hAnsiTheme="majorHAnsi" w:cs="TimesNewRoman"/>
          <w:color w:val="000000"/>
          <w:sz w:val="24"/>
          <w:szCs w:val="24"/>
          <w:lang w:eastAsia="tr-TR"/>
        </w:rPr>
        <w:t>okulumuzda eğitim gören öğrencilere için 200 kişilik yatılı bir pansiyon</w:t>
      </w:r>
      <w:r w:rsidR="00FE2A54" w:rsidRPr="00FE2A54">
        <w:rPr>
          <w:rFonts w:asciiTheme="majorHAnsi" w:eastAsia="TimesNewRoman" w:hAnsiTheme="majorHAnsi" w:cs="TimesNewRoman"/>
          <w:color w:val="000000"/>
          <w:sz w:val="24"/>
          <w:szCs w:val="24"/>
          <w:lang w:eastAsia="tr-TR"/>
        </w:rPr>
        <w:t xml:space="preserve"> </w:t>
      </w:r>
      <w:r w:rsidR="00584812">
        <w:rPr>
          <w:rFonts w:asciiTheme="majorHAnsi" w:eastAsia="TimesNewRoman" w:hAnsiTheme="majorHAnsi" w:cs="TimesNewRoman"/>
          <w:color w:val="000000"/>
          <w:sz w:val="24"/>
          <w:szCs w:val="24"/>
          <w:lang w:eastAsia="tr-TR"/>
        </w:rPr>
        <w:t xml:space="preserve">ve spor salonu eklenmiştir. Okulumuz taşılı eğitimin başlamasıyla birlikte yeterli gelmediğinden </w:t>
      </w:r>
      <w:r>
        <w:rPr>
          <w:rFonts w:asciiTheme="majorHAnsi" w:eastAsia="TimesNewRoman" w:hAnsiTheme="majorHAnsi" w:cs="TimesNewRoman"/>
          <w:color w:val="000000"/>
          <w:sz w:val="24"/>
          <w:szCs w:val="24"/>
          <w:lang w:eastAsia="tr-TR"/>
        </w:rPr>
        <w:t xml:space="preserve">2010 yılında </w:t>
      </w:r>
      <w:r w:rsidR="00584812">
        <w:rPr>
          <w:rFonts w:asciiTheme="majorHAnsi" w:eastAsia="TimesNewRoman" w:hAnsiTheme="majorHAnsi" w:cs="TimesNewRoman"/>
          <w:color w:val="000000"/>
          <w:sz w:val="24"/>
          <w:szCs w:val="24"/>
          <w:lang w:eastAsia="tr-TR"/>
        </w:rPr>
        <w:t xml:space="preserve">B Blok olarak adlandırılan 8 derslik </w:t>
      </w:r>
      <w:r>
        <w:rPr>
          <w:rFonts w:asciiTheme="majorHAnsi" w:eastAsia="TimesNewRoman" w:hAnsiTheme="majorHAnsi" w:cs="TimesNewRoman"/>
          <w:color w:val="000000"/>
          <w:sz w:val="24"/>
          <w:szCs w:val="24"/>
          <w:lang w:eastAsia="tr-TR"/>
        </w:rPr>
        <w:t xml:space="preserve">ve </w:t>
      </w:r>
      <w:r w:rsidR="00584812">
        <w:rPr>
          <w:rFonts w:asciiTheme="majorHAnsi" w:eastAsia="TimesNewRoman" w:hAnsiTheme="majorHAnsi" w:cs="TimesNewRoman"/>
          <w:color w:val="000000"/>
          <w:sz w:val="24"/>
          <w:szCs w:val="24"/>
          <w:lang w:eastAsia="tr-TR"/>
        </w:rPr>
        <w:t>çok amaçlı bir salon ve taşımalı öğrenciler</w:t>
      </w:r>
      <w:r>
        <w:rPr>
          <w:rFonts w:asciiTheme="majorHAnsi" w:eastAsia="TimesNewRoman" w:hAnsiTheme="majorHAnsi" w:cs="TimesNewRoman"/>
          <w:color w:val="000000"/>
          <w:sz w:val="24"/>
          <w:szCs w:val="24"/>
          <w:lang w:eastAsia="tr-TR"/>
        </w:rPr>
        <w:t xml:space="preserve"> için bir yemekhane</w:t>
      </w:r>
      <w:r w:rsidR="00584812">
        <w:rPr>
          <w:rFonts w:asciiTheme="majorHAnsi" w:eastAsia="TimesNewRoman" w:hAnsiTheme="majorHAnsi" w:cs="TimesNewRoman"/>
          <w:color w:val="000000"/>
          <w:sz w:val="24"/>
          <w:szCs w:val="24"/>
          <w:lang w:eastAsia="tr-TR"/>
        </w:rPr>
        <w:t xml:space="preserve"> </w:t>
      </w:r>
      <w:r>
        <w:rPr>
          <w:rFonts w:asciiTheme="majorHAnsi" w:eastAsia="TimesNewRoman" w:hAnsiTheme="majorHAnsi" w:cs="TimesNewRoman"/>
          <w:color w:val="000000"/>
          <w:sz w:val="24"/>
          <w:szCs w:val="24"/>
          <w:lang w:eastAsia="tr-TR"/>
        </w:rPr>
        <w:t>yapılmıştır.</w:t>
      </w:r>
    </w:p>
    <w:p w:rsidR="0080132E" w:rsidRDefault="0080132E" w:rsidP="00584812">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p>
    <w:p w:rsidR="0080132E" w:rsidRPr="00B25845" w:rsidRDefault="0055356F" w:rsidP="00584812">
      <w:pPr>
        <w:autoSpaceDE w:val="0"/>
        <w:autoSpaceDN w:val="0"/>
        <w:adjustRightInd w:val="0"/>
        <w:spacing w:after="0" w:line="240" w:lineRule="auto"/>
        <w:jc w:val="both"/>
        <w:rPr>
          <w:rFonts w:asciiTheme="majorHAnsi" w:eastAsia="TimesNewRoman" w:hAnsiTheme="majorHAnsi" w:cs="TimesNewRoman"/>
          <w:b/>
          <w:color w:val="800000"/>
          <w:sz w:val="24"/>
          <w:szCs w:val="24"/>
          <w:lang w:eastAsia="tr-TR"/>
        </w:rPr>
      </w:pPr>
      <w:r>
        <w:rPr>
          <w:rFonts w:asciiTheme="majorHAnsi" w:eastAsia="TimesNewRoman" w:hAnsiTheme="majorHAnsi" w:cs="TimesNewRoman"/>
          <w:color w:val="000000"/>
          <w:sz w:val="24"/>
          <w:szCs w:val="24"/>
          <w:lang w:eastAsia="tr-TR"/>
        </w:rPr>
        <w:tab/>
      </w:r>
      <w:r w:rsidR="0080132E" w:rsidRPr="00B25845">
        <w:rPr>
          <w:rFonts w:asciiTheme="majorHAnsi" w:eastAsia="TimesNewRoman" w:hAnsiTheme="majorHAnsi" w:cs="TimesNewRoman"/>
          <w:b/>
          <w:color w:val="800000"/>
          <w:sz w:val="24"/>
          <w:szCs w:val="24"/>
          <w:lang w:eastAsia="tr-TR"/>
        </w:rPr>
        <w:t>NOT:</w:t>
      </w:r>
      <w:r w:rsidR="0080132E" w:rsidRPr="00B25845">
        <w:rPr>
          <w:rFonts w:asciiTheme="majorHAnsi" w:eastAsia="TimesNewRoman" w:hAnsiTheme="majorHAnsi" w:cs="TimesNewRoman"/>
          <w:color w:val="800000"/>
          <w:sz w:val="24"/>
          <w:szCs w:val="24"/>
          <w:lang w:eastAsia="tr-TR"/>
        </w:rPr>
        <w:t xml:space="preserve"> </w:t>
      </w:r>
      <w:r w:rsidR="0080132E" w:rsidRPr="00B25845">
        <w:rPr>
          <w:rFonts w:asciiTheme="majorHAnsi" w:eastAsia="TimesNewRoman" w:hAnsiTheme="majorHAnsi" w:cs="TimesNewRoman"/>
          <w:b/>
          <w:color w:val="800000"/>
          <w:sz w:val="24"/>
          <w:szCs w:val="24"/>
          <w:lang w:eastAsia="tr-TR"/>
        </w:rPr>
        <w:t>Yukarıda okul tarihçesiyle ilgili anlatılan bilgilerin sadece farazi bilgiler olduğu gerçe</w:t>
      </w:r>
      <w:r w:rsidRPr="00B25845">
        <w:rPr>
          <w:rFonts w:asciiTheme="majorHAnsi" w:eastAsia="TimesNewRoman" w:hAnsiTheme="majorHAnsi" w:cs="TimesNewRoman"/>
          <w:b/>
          <w:color w:val="800000"/>
          <w:sz w:val="24"/>
          <w:szCs w:val="24"/>
          <w:lang w:eastAsia="tr-TR"/>
        </w:rPr>
        <w:t>kle alakası olmadığı, sadece okullarımıza yardımcı olmak amacıyla yazıldığı unutulmamalı sizler okulunuzun gerçek tarihçesini anlaşılır gerçekçi, kısa ve öz olarak okulunuzun önceden aldığı isimleri ve zaman aşımı içerisinde okulunuzun geçirdiği fiziki ve isim değişikliklerini doğru olarak yazmanızı unutmamalısınız. Okulunuzun tarihçesini tam yazdıktan sonra bu not bölümünü silinmesi gerektiğini unutmayınız.</w:t>
      </w:r>
    </w:p>
    <w:p w:rsidR="0080132E" w:rsidRDefault="0080132E" w:rsidP="00584812">
      <w:pPr>
        <w:autoSpaceDE w:val="0"/>
        <w:autoSpaceDN w:val="0"/>
        <w:adjustRightInd w:val="0"/>
        <w:spacing w:after="0" w:line="240" w:lineRule="auto"/>
        <w:jc w:val="both"/>
        <w:rPr>
          <w:rFonts w:asciiTheme="majorHAnsi" w:eastAsia="TimesNewRoman" w:hAnsiTheme="majorHAnsi" w:cs="TimesNewRoman"/>
          <w:color w:val="000000"/>
          <w:sz w:val="24"/>
          <w:szCs w:val="24"/>
          <w:lang w:eastAsia="tr-TR"/>
        </w:rPr>
      </w:pPr>
    </w:p>
    <w:p w:rsidR="0080132E" w:rsidRPr="00FE2A54" w:rsidRDefault="0080132E" w:rsidP="00584812">
      <w:pPr>
        <w:autoSpaceDE w:val="0"/>
        <w:autoSpaceDN w:val="0"/>
        <w:adjustRightInd w:val="0"/>
        <w:spacing w:after="0" w:line="240" w:lineRule="auto"/>
        <w:jc w:val="both"/>
        <w:rPr>
          <w:rFonts w:asciiTheme="majorHAnsi" w:eastAsia="HelveticaNeueLTPro-Lt" w:hAnsiTheme="majorHAnsi" w:cs="Times New Roman"/>
          <w:sz w:val="24"/>
          <w:szCs w:val="24"/>
          <w:lang w:eastAsia="tr-TR"/>
        </w:rPr>
      </w:pPr>
    </w:p>
    <w:p w:rsidR="00561844" w:rsidRPr="00CB520A" w:rsidRDefault="004A6595" w:rsidP="00CB520A">
      <w:pPr>
        <w:autoSpaceDE w:val="0"/>
        <w:autoSpaceDN w:val="0"/>
        <w:adjustRightInd w:val="0"/>
        <w:spacing w:after="0" w:line="240" w:lineRule="auto"/>
        <w:jc w:val="center"/>
        <w:rPr>
          <w:rFonts w:ascii="Times New Roman" w:eastAsia="HelveticaNeueLTPro-Lt" w:hAnsi="Times New Roman" w:cs="Times New Roman"/>
          <w:b/>
          <w:bCs/>
          <w:szCs w:val="24"/>
          <w:lang w:eastAsia="tr-TR"/>
        </w:rPr>
      </w:pPr>
      <w:r w:rsidRPr="00CB520A">
        <w:rPr>
          <w:rFonts w:ascii="Times New Roman" w:eastAsia="HelveticaNeueLTPro-Lt" w:hAnsi="Times New Roman" w:cs="Times New Roman"/>
          <w:b/>
          <w:bCs/>
          <w:szCs w:val="24"/>
          <w:lang w:eastAsia="tr-TR"/>
        </w:rPr>
        <w:t>GENEL DURUM VE HAZIRLIKLAR</w:t>
      </w:r>
      <w:r w:rsidR="00CB520A" w:rsidRPr="00CB520A">
        <w:rPr>
          <w:rFonts w:ascii="Times New Roman" w:eastAsia="HelveticaNeueLTPro-Lt" w:hAnsi="Times New Roman" w:cs="Times New Roman"/>
          <w:b/>
          <w:bCs/>
          <w:szCs w:val="24"/>
          <w:lang w:eastAsia="tr-TR"/>
        </w:rPr>
        <w:t xml:space="preserve"> </w:t>
      </w:r>
      <w:r w:rsidR="00A651BA" w:rsidRPr="00CB520A">
        <w:rPr>
          <w:rFonts w:asciiTheme="majorHAnsi" w:hAnsiTheme="majorHAnsi" w:cstheme="majorBidi"/>
          <w:b/>
          <w:bCs/>
          <w:szCs w:val="24"/>
        </w:rPr>
        <w:t>OKUL, PERSONEL</w:t>
      </w:r>
      <w:r w:rsidRPr="00CB520A">
        <w:rPr>
          <w:rFonts w:asciiTheme="majorHAnsi" w:hAnsiTheme="majorHAnsi" w:cstheme="majorBidi"/>
          <w:b/>
          <w:bCs/>
          <w:szCs w:val="24"/>
        </w:rPr>
        <w:t xml:space="preserve"> VE OKULUN FİZİKİ </w:t>
      </w:r>
      <w:r w:rsidR="0036604B" w:rsidRPr="00CB520A">
        <w:rPr>
          <w:rFonts w:asciiTheme="majorHAnsi" w:hAnsiTheme="majorHAnsi" w:cstheme="majorBidi"/>
          <w:b/>
          <w:bCs/>
          <w:szCs w:val="24"/>
        </w:rPr>
        <w:t>YAPISINA AİT</w:t>
      </w:r>
      <w:r w:rsidR="008003AD" w:rsidRPr="00CB520A">
        <w:rPr>
          <w:rFonts w:asciiTheme="majorHAnsi" w:hAnsiTheme="majorHAnsi" w:cstheme="majorBidi"/>
          <w:b/>
          <w:bCs/>
          <w:szCs w:val="24"/>
        </w:rPr>
        <w:t xml:space="preserve"> BİLGİLER</w:t>
      </w:r>
    </w:p>
    <w:tbl>
      <w:tblPr>
        <w:tblW w:w="972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0"/>
        <w:gridCol w:w="15"/>
        <w:gridCol w:w="1629"/>
        <w:gridCol w:w="1025"/>
        <w:gridCol w:w="2231"/>
        <w:gridCol w:w="2067"/>
        <w:gridCol w:w="941"/>
        <w:gridCol w:w="1392"/>
      </w:tblGrid>
      <w:tr w:rsidR="00A87E6C" w:rsidRPr="00576AF4" w:rsidTr="004B79E4">
        <w:trPr>
          <w:trHeight w:val="293"/>
        </w:trPr>
        <w:tc>
          <w:tcPr>
            <w:tcW w:w="9720" w:type="dxa"/>
            <w:gridSpan w:val="8"/>
            <w:shd w:val="clear" w:color="auto" w:fill="EEECE1" w:themeFill="background2"/>
            <w:vAlign w:val="center"/>
          </w:tcPr>
          <w:p w:rsidR="00A87E6C" w:rsidRPr="00576AF4" w:rsidRDefault="00D844AF" w:rsidP="004B79E4">
            <w:pPr>
              <w:spacing w:after="0" w:line="240" w:lineRule="auto"/>
              <w:jc w:val="center"/>
              <w:rPr>
                <w:rFonts w:asciiTheme="majorHAnsi" w:hAnsiTheme="majorHAnsi" w:cstheme="majorBidi"/>
                <w:b/>
                <w:bCs/>
                <w:sz w:val="24"/>
                <w:szCs w:val="24"/>
              </w:rPr>
            </w:pPr>
            <w:r w:rsidRPr="00576AF4">
              <w:rPr>
                <w:rFonts w:asciiTheme="majorHAnsi" w:hAnsiTheme="majorHAnsi" w:cstheme="majorBidi"/>
                <w:b/>
                <w:sz w:val="20"/>
                <w:szCs w:val="20"/>
              </w:rPr>
              <w:t>OKULUMUZUN</w:t>
            </w:r>
            <w:r w:rsidR="00A87E6C" w:rsidRPr="00576AF4">
              <w:rPr>
                <w:rFonts w:asciiTheme="majorHAnsi" w:hAnsiTheme="majorHAnsi" w:cstheme="majorBidi"/>
                <w:b/>
                <w:sz w:val="20"/>
                <w:szCs w:val="20"/>
              </w:rPr>
              <w:t xml:space="preserve"> İLETİŞİM BİLGİLERİ</w:t>
            </w:r>
          </w:p>
        </w:tc>
      </w:tr>
      <w:tr w:rsidR="00C674F6" w:rsidRPr="00576AF4" w:rsidTr="00C674F6">
        <w:trPr>
          <w:trHeight w:val="113"/>
        </w:trPr>
        <w:tc>
          <w:tcPr>
            <w:tcW w:w="435" w:type="dxa"/>
            <w:gridSpan w:val="2"/>
            <w:vAlign w:val="center"/>
          </w:tcPr>
          <w:p w:rsidR="00C674F6" w:rsidRPr="00576AF4" w:rsidRDefault="00C674F6" w:rsidP="00C674F6">
            <w:pPr>
              <w:spacing w:after="0" w:line="240" w:lineRule="auto"/>
              <w:rPr>
                <w:rFonts w:asciiTheme="majorHAnsi" w:hAnsiTheme="majorHAnsi" w:cstheme="majorBidi"/>
                <w:b/>
                <w:bCs/>
                <w:sz w:val="24"/>
                <w:szCs w:val="24"/>
              </w:rPr>
            </w:pPr>
          </w:p>
        </w:tc>
        <w:tc>
          <w:tcPr>
            <w:tcW w:w="2654" w:type="dxa"/>
            <w:gridSpan w:val="2"/>
            <w:vAlign w:val="center"/>
          </w:tcPr>
          <w:p w:rsidR="00C674F6" w:rsidRPr="00CB520A" w:rsidRDefault="00C674F6" w:rsidP="00C674F6">
            <w:pPr>
              <w:spacing w:after="0" w:line="240" w:lineRule="auto"/>
              <w:ind w:left="395"/>
              <w:rPr>
                <w:rFonts w:asciiTheme="majorHAnsi" w:hAnsiTheme="majorHAnsi" w:cstheme="majorBidi"/>
                <w:b/>
                <w:bCs/>
                <w:sz w:val="20"/>
                <w:szCs w:val="24"/>
              </w:rPr>
            </w:pPr>
            <w:r w:rsidRPr="00CB520A">
              <w:rPr>
                <w:rFonts w:asciiTheme="majorHAnsi" w:hAnsiTheme="majorHAnsi" w:cstheme="majorBidi"/>
                <w:b/>
                <w:bCs/>
                <w:sz w:val="20"/>
              </w:rPr>
              <w:t>OKULUN ADI</w:t>
            </w:r>
          </w:p>
        </w:tc>
        <w:tc>
          <w:tcPr>
            <w:tcW w:w="6631" w:type="dxa"/>
            <w:gridSpan w:val="4"/>
            <w:vAlign w:val="center"/>
          </w:tcPr>
          <w:p w:rsidR="00C674F6" w:rsidRPr="00CB520A" w:rsidRDefault="00C674F6" w:rsidP="00C674F6">
            <w:pPr>
              <w:spacing w:after="0" w:line="240" w:lineRule="auto"/>
              <w:rPr>
                <w:rFonts w:asciiTheme="majorHAnsi" w:hAnsiTheme="majorHAnsi" w:cstheme="majorBidi"/>
                <w:b/>
                <w:bCs/>
                <w:sz w:val="20"/>
                <w:szCs w:val="24"/>
              </w:rPr>
            </w:pPr>
          </w:p>
        </w:tc>
      </w:tr>
      <w:tr w:rsidR="00C674F6" w:rsidRPr="00576AF4" w:rsidTr="00C674F6">
        <w:trPr>
          <w:trHeight w:val="113"/>
        </w:trPr>
        <w:tc>
          <w:tcPr>
            <w:tcW w:w="435" w:type="dxa"/>
            <w:gridSpan w:val="2"/>
            <w:vAlign w:val="center"/>
          </w:tcPr>
          <w:p w:rsidR="00C674F6" w:rsidRPr="00CB520A" w:rsidRDefault="00C674F6" w:rsidP="00C674F6">
            <w:pPr>
              <w:spacing w:after="0" w:line="240" w:lineRule="auto"/>
              <w:jc w:val="center"/>
              <w:rPr>
                <w:rFonts w:ascii="Times New Roman" w:hAnsi="Times New Roman" w:cs="Times New Roman"/>
                <w:sz w:val="20"/>
                <w:szCs w:val="20"/>
              </w:rPr>
            </w:pPr>
            <w:r w:rsidRPr="00CB520A">
              <w:rPr>
                <w:rFonts w:ascii="Times New Roman" w:hAnsi="Times New Roman" w:cs="Times New Roman"/>
                <w:sz w:val="20"/>
                <w:szCs w:val="20"/>
              </w:rPr>
              <w:t>1</w:t>
            </w:r>
          </w:p>
        </w:tc>
        <w:tc>
          <w:tcPr>
            <w:tcW w:w="2654" w:type="dxa"/>
            <w:gridSpan w:val="2"/>
            <w:vAlign w:val="center"/>
          </w:tcPr>
          <w:p w:rsidR="00C674F6" w:rsidRPr="00CB520A" w:rsidRDefault="00C674F6" w:rsidP="00C674F6">
            <w:pPr>
              <w:spacing w:after="0" w:line="240" w:lineRule="auto"/>
              <w:rPr>
                <w:rFonts w:ascii="Times New Roman" w:hAnsi="Times New Roman" w:cs="Times New Roman"/>
                <w:sz w:val="20"/>
                <w:szCs w:val="20"/>
              </w:rPr>
            </w:pPr>
            <w:r w:rsidRPr="00CB520A">
              <w:rPr>
                <w:rFonts w:ascii="Times New Roman" w:hAnsi="Times New Roman" w:cs="Times New Roman"/>
                <w:sz w:val="20"/>
                <w:szCs w:val="20"/>
              </w:rPr>
              <w:t>Okulumuzun Adresi</w:t>
            </w:r>
          </w:p>
        </w:tc>
        <w:tc>
          <w:tcPr>
            <w:tcW w:w="6631" w:type="dxa"/>
            <w:gridSpan w:val="4"/>
            <w:vAlign w:val="center"/>
          </w:tcPr>
          <w:p w:rsidR="00C674F6" w:rsidRPr="00CB520A" w:rsidRDefault="00C674F6" w:rsidP="00C674F6">
            <w:pPr>
              <w:spacing w:after="0" w:line="240" w:lineRule="auto"/>
              <w:rPr>
                <w:rFonts w:ascii="Times New Roman" w:hAnsi="Times New Roman" w:cs="Times New Roman"/>
                <w:b/>
                <w:bCs/>
                <w:sz w:val="20"/>
                <w:szCs w:val="20"/>
              </w:rPr>
            </w:pPr>
          </w:p>
        </w:tc>
      </w:tr>
      <w:tr w:rsidR="00C674F6" w:rsidRPr="00576AF4" w:rsidTr="00C674F6">
        <w:trPr>
          <w:trHeight w:val="113"/>
        </w:trPr>
        <w:tc>
          <w:tcPr>
            <w:tcW w:w="435" w:type="dxa"/>
            <w:gridSpan w:val="2"/>
            <w:vAlign w:val="center"/>
          </w:tcPr>
          <w:p w:rsidR="00C674F6" w:rsidRPr="00CB520A" w:rsidRDefault="00C674F6" w:rsidP="00C674F6">
            <w:pPr>
              <w:spacing w:after="0" w:line="240" w:lineRule="auto"/>
              <w:jc w:val="center"/>
              <w:rPr>
                <w:rFonts w:ascii="Times New Roman" w:hAnsi="Times New Roman" w:cs="Times New Roman"/>
                <w:sz w:val="20"/>
                <w:szCs w:val="20"/>
              </w:rPr>
            </w:pPr>
            <w:r w:rsidRPr="00CB520A">
              <w:rPr>
                <w:rFonts w:ascii="Times New Roman" w:hAnsi="Times New Roman" w:cs="Times New Roman"/>
                <w:sz w:val="20"/>
                <w:szCs w:val="20"/>
              </w:rPr>
              <w:t>2</w:t>
            </w:r>
          </w:p>
        </w:tc>
        <w:tc>
          <w:tcPr>
            <w:tcW w:w="2654" w:type="dxa"/>
            <w:gridSpan w:val="2"/>
            <w:vAlign w:val="center"/>
          </w:tcPr>
          <w:p w:rsidR="00C674F6" w:rsidRPr="00CB520A" w:rsidRDefault="0080132E" w:rsidP="00C674F6">
            <w:pPr>
              <w:spacing w:after="0" w:line="240" w:lineRule="auto"/>
              <w:rPr>
                <w:rFonts w:ascii="Times New Roman" w:hAnsi="Times New Roman" w:cs="Times New Roman"/>
                <w:sz w:val="20"/>
                <w:szCs w:val="20"/>
              </w:rPr>
            </w:pPr>
            <w:r w:rsidRPr="00CB520A">
              <w:rPr>
                <w:rFonts w:ascii="Times New Roman" w:hAnsi="Times New Roman" w:cs="Times New Roman"/>
                <w:sz w:val="20"/>
                <w:szCs w:val="20"/>
              </w:rPr>
              <w:t xml:space="preserve">Tel ve </w:t>
            </w:r>
            <w:proofErr w:type="spellStart"/>
            <w:proofErr w:type="gramStart"/>
            <w:r w:rsidRPr="00CB520A">
              <w:rPr>
                <w:rFonts w:ascii="Times New Roman" w:hAnsi="Times New Roman" w:cs="Times New Roman"/>
                <w:sz w:val="20"/>
                <w:szCs w:val="20"/>
              </w:rPr>
              <w:t>Fax</w:t>
            </w:r>
            <w:proofErr w:type="spellEnd"/>
            <w:r w:rsidRPr="00CB520A">
              <w:rPr>
                <w:rFonts w:ascii="Times New Roman" w:hAnsi="Times New Roman" w:cs="Times New Roman"/>
                <w:sz w:val="20"/>
                <w:szCs w:val="20"/>
              </w:rPr>
              <w:t xml:space="preserve">  N</w:t>
            </w:r>
            <w:r w:rsidR="00C674F6" w:rsidRPr="00CB520A">
              <w:rPr>
                <w:rFonts w:ascii="Times New Roman" w:hAnsi="Times New Roman" w:cs="Times New Roman"/>
                <w:sz w:val="20"/>
                <w:szCs w:val="20"/>
              </w:rPr>
              <w:t>o</w:t>
            </w:r>
            <w:proofErr w:type="gramEnd"/>
            <w:r w:rsidR="00C674F6" w:rsidRPr="00CB520A">
              <w:rPr>
                <w:rFonts w:ascii="Times New Roman" w:hAnsi="Times New Roman" w:cs="Times New Roman"/>
                <w:sz w:val="20"/>
                <w:szCs w:val="20"/>
              </w:rPr>
              <w:t>:</w:t>
            </w:r>
          </w:p>
        </w:tc>
        <w:tc>
          <w:tcPr>
            <w:tcW w:w="6631" w:type="dxa"/>
            <w:gridSpan w:val="4"/>
            <w:vAlign w:val="center"/>
          </w:tcPr>
          <w:p w:rsidR="00C674F6" w:rsidRPr="00CB520A" w:rsidRDefault="00C674F6" w:rsidP="00C674F6">
            <w:pPr>
              <w:spacing w:after="0" w:line="240" w:lineRule="auto"/>
              <w:rPr>
                <w:rFonts w:ascii="Times New Roman" w:hAnsi="Times New Roman" w:cs="Times New Roman"/>
                <w:b/>
                <w:bCs/>
                <w:sz w:val="20"/>
                <w:szCs w:val="20"/>
              </w:rPr>
            </w:pPr>
          </w:p>
        </w:tc>
      </w:tr>
      <w:tr w:rsidR="00C674F6" w:rsidRPr="00576AF4" w:rsidTr="00C674F6">
        <w:trPr>
          <w:trHeight w:val="113"/>
        </w:trPr>
        <w:tc>
          <w:tcPr>
            <w:tcW w:w="435" w:type="dxa"/>
            <w:gridSpan w:val="2"/>
            <w:vAlign w:val="center"/>
          </w:tcPr>
          <w:p w:rsidR="00C674F6" w:rsidRPr="00CB520A" w:rsidRDefault="00C674F6" w:rsidP="00C674F6">
            <w:pPr>
              <w:spacing w:after="0" w:line="240" w:lineRule="auto"/>
              <w:jc w:val="center"/>
              <w:rPr>
                <w:rFonts w:ascii="Times New Roman" w:hAnsi="Times New Roman" w:cs="Times New Roman"/>
                <w:sz w:val="20"/>
                <w:szCs w:val="20"/>
              </w:rPr>
            </w:pPr>
            <w:r w:rsidRPr="00CB520A">
              <w:rPr>
                <w:rFonts w:ascii="Times New Roman" w:hAnsi="Times New Roman" w:cs="Times New Roman"/>
                <w:sz w:val="20"/>
                <w:szCs w:val="20"/>
              </w:rPr>
              <w:lastRenderedPageBreak/>
              <w:t>3</w:t>
            </w:r>
          </w:p>
        </w:tc>
        <w:tc>
          <w:tcPr>
            <w:tcW w:w="2654" w:type="dxa"/>
            <w:gridSpan w:val="2"/>
            <w:vAlign w:val="center"/>
          </w:tcPr>
          <w:p w:rsidR="00C674F6" w:rsidRPr="00CB520A" w:rsidRDefault="00C674F6" w:rsidP="00C674F6">
            <w:pPr>
              <w:spacing w:after="0" w:line="240" w:lineRule="auto"/>
              <w:rPr>
                <w:rFonts w:ascii="Times New Roman" w:hAnsi="Times New Roman" w:cs="Times New Roman"/>
                <w:sz w:val="20"/>
                <w:szCs w:val="20"/>
              </w:rPr>
            </w:pPr>
            <w:r w:rsidRPr="00CB520A">
              <w:rPr>
                <w:rFonts w:ascii="Times New Roman" w:hAnsi="Times New Roman" w:cs="Times New Roman"/>
                <w:sz w:val="20"/>
                <w:szCs w:val="20"/>
              </w:rPr>
              <w:t>Elektronik Posta Adresi</w:t>
            </w:r>
          </w:p>
        </w:tc>
        <w:tc>
          <w:tcPr>
            <w:tcW w:w="6631" w:type="dxa"/>
            <w:gridSpan w:val="4"/>
            <w:vAlign w:val="center"/>
          </w:tcPr>
          <w:p w:rsidR="00C674F6" w:rsidRPr="00CB520A" w:rsidRDefault="00C674F6" w:rsidP="00C674F6">
            <w:pPr>
              <w:spacing w:after="0" w:line="240" w:lineRule="auto"/>
              <w:rPr>
                <w:rFonts w:ascii="Times New Roman" w:hAnsi="Times New Roman" w:cs="Times New Roman"/>
                <w:b/>
                <w:bCs/>
                <w:sz w:val="20"/>
                <w:szCs w:val="20"/>
              </w:rPr>
            </w:pPr>
          </w:p>
        </w:tc>
      </w:tr>
      <w:tr w:rsidR="00C674F6" w:rsidRPr="00576AF4" w:rsidTr="00C674F6">
        <w:trPr>
          <w:trHeight w:val="113"/>
        </w:trPr>
        <w:tc>
          <w:tcPr>
            <w:tcW w:w="435" w:type="dxa"/>
            <w:gridSpan w:val="2"/>
            <w:vAlign w:val="center"/>
          </w:tcPr>
          <w:p w:rsidR="00C674F6" w:rsidRPr="00CB520A" w:rsidRDefault="00C674F6" w:rsidP="00C674F6">
            <w:pPr>
              <w:spacing w:after="0" w:line="240" w:lineRule="auto"/>
              <w:jc w:val="center"/>
              <w:rPr>
                <w:rFonts w:ascii="Times New Roman" w:hAnsi="Times New Roman" w:cs="Times New Roman"/>
                <w:sz w:val="20"/>
                <w:szCs w:val="20"/>
              </w:rPr>
            </w:pPr>
            <w:r w:rsidRPr="00CB520A">
              <w:rPr>
                <w:rFonts w:ascii="Times New Roman" w:hAnsi="Times New Roman" w:cs="Times New Roman"/>
                <w:sz w:val="20"/>
                <w:szCs w:val="20"/>
              </w:rPr>
              <w:t>4</w:t>
            </w:r>
          </w:p>
        </w:tc>
        <w:tc>
          <w:tcPr>
            <w:tcW w:w="2654" w:type="dxa"/>
            <w:gridSpan w:val="2"/>
            <w:vAlign w:val="center"/>
          </w:tcPr>
          <w:p w:rsidR="00C674F6" w:rsidRPr="00CB520A" w:rsidRDefault="00C674F6" w:rsidP="00C674F6">
            <w:pPr>
              <w:spacing w:after="0" w:line="240" w:lineRule="auto"/>
              <w:rPr>
                <w:rFonts w:ascii="Times New Roman" w:hAnsi="Times New Roman" w:cs="Times New Roman"/>
                <w:sz w:val="20"/>
                <w:szCs w:val="20"/>
              </w:rPr>
            </w:pPr>
            <w:r w:rsidRPr="00CB520A">
              <w:rPr>
                <w:rFonts w:ascii="Times New Roman" w:hAnsi="Times New Roman" w:cs="Times New Roman"/>
                <w:sz w:val="20"/>
                <w:szCs w:val="20"/>
              </w:rPr>
              <w:t>Web Adresi</w:t>
            </w:r>
          </w:p>
        </w:tc>
        <w:tc>
          <w:tcPr>
            <w:tcW w:w="6631" w:type="dxa"/>
            <w:gridSpan w:val="4"/>
            <w:vAlign w:val="center"/>
          </w:tcPr>
          <w:p w:rsidR="00C674F6" w:rsidRPr="00CB520A" w:rsidRDefault="00C674F6" w:rsidP="00C674F6">
            <w:pPr>
              <w:spacing w:after="0" w:line="240" w:lineRule="auto"/>
              <w:rPr>
                <w:rFonts w:ascii="Times New Roman" w:hAnsi="Times New Roman" w:cs="Times New Roman"/>
                <w:b/>
                <w:bCs/>
                <w:sz w:val="20"/>
                <w:szCs w:val="20"/>
              </w:rPr>
            </w:pPr>
          </w:p>
        </w:tc>
      </w:tr>
      <w:tr w:rsidR="00A87E6C" w:rsidRPr="00576AF4" w:rsidTr="005B2733">
        <w:trPr>
          <w:trHeight w:val="20"/>
        </w:trPr>
        <w:tc>
          <w:tcPr>
            <w:tcW w:w="9720" w:type="dxa"/>
            <w:gridSpan w:val="8"/>
            <w:shd w:val="clear" w:color="auto" w:fill="EEECE1" w:themeFill="background2"/>
            <w:vAlign w:val="center"/>
          </w:tcPr>
          <w:p w:rsidR="00A87E6C" w:rsidRPr="00CB520A" w:rsidRDefault="00F45B2D" w:rsidP="00A87E6C">
            <w:pPr>
              <w:spacing w:after="0"/>
              <w:jc w:val="center"/>
              <w:rPr>
                <w:rFonts w:ascii="Times New Roman" w:hAnsi="Times New Roman" w:cs="Times New Roman"/>
                <w:b/>
                <w:bCs/>
                <w:sz w:val="20"/>
                <w:szCs w:val="18"/>
              </w:rPr>
            </w:pPr>
            <w:r w:rsidRPr="00CB520A">
              <w:rPr>
                <w:rFonts w:ascii="Times New Roman" w:hAnsi="Times New Roman" w:cs="Times New Roman"/>
                <w:b/>
                <w:bCs/>
                <w:sz w:val="20"/>
              </w:rPr>
              <w:t>OKULUN</w:t>
            </w:r>
            <w:r w:rsidR="00A87E6C" w:rsidRPr="00CB520A">
              <w:rPr>
                <w:rFonts w:ascii="Times New Roman" w:hAnsi="Times New Roman" w:cs="Times New Roman"/>
                <w:b/>
                <w:bCs/>
                <w:sz w:val="20"/>
              </w:rPr>
              <w:t xml:space="preserve"> PERSONEL VE ÖĞRENCİ BİLGİLERİ</w:t>
            </w:r>
          </w:p>
        </w:tc>
      </w:tr>
      <w:tr w:rsidR="00D844AF" w:rsidRPr="00576AF4" w:rsidTr="00C674F6">
        <w:trPr>
          <w:trHeight w:val="249"/>
        </w:trPr>
        <w:tc>
          <w:tcPr>
            <w:tcW w:w="3089" w:type="dxa"/>
            <w:gridSpan w:val="4"/>
            <w:vAlign w:val="center"/>
          </w:tcPr>
          <w:p w:rsidR="00D844AF" w:rsidRPr="00CB520A" w:rsidRDefault="00F45B2D" w:rsidP="000535EA">
            <w:pPr>
              <w:spacing w:after="0" w:line="240" w:lineRule="auto"/>
              <w:jc w:val="center"/>
              <w:rPr>
                <w:rFonts w:ascii="Times New Roman" w:hAnsi="Times New Roman" w:cs="Times New Roman"/>
                <w:b/>
                <w:bCs/>
                <w:sz w:val="20"/>
              </w:rPr>
            </w:pPr>
            <w:r w:rsidRPr="00CB520A">
              <w:rPr>
                <w:rFonts w:ascii="Times New Roman" w:hAnsi="Times New Roman" w:cs="Times New Roman"/>
                <w:b/>
                <w:bCs/>
                <w:sz w:val="20"/>
              </w:rPr>
              <w:t>GÖ</w:t>
            </w:r>
            <w:r w:rsidR="00D844AF" w:rsidRPr="00CB520A">
              <w:rPr>
                <w:rFonts w:ascii="Times New Roman" w:hAnsi="Times New Roman" w:cs="Times New Roman"/>
                <w:b/>
                <w:bCs/>
                <w:sz w:val="20"/>
              </w:rPr>
              <w:t>REVİ</w:t>
            </w:r>
          </w:p>
        </w:tc>
        <w:tc>
          <w:tcPr>
            <w:tcW w:w="2231" w:type="dxa"/>
            <w:vAlign w:val="center"/>
          </w:tcPr>
          <w:p w:rsidR="00D844AF" w:rsidRPr="00CB520A" w:rsidRDefault="00D844AF" w:rsidP="000535EA">
            <w:pPr>
              <w:spacing w:after="0" w:line="240" w:lineRule="auto"/>
              <w:jc w:val="center"/>
              <w:rPr>
                <w:rFonts w:ascii="Times New Roman" w:hAnsi="Times New Roman" w:cs="Times New Roman"/>
                <w:b/>
                <w:bCs/>
                <w:sz w:val="20"/>
              </w:rPr>
            </w:pPr>
            <w:r w:rsidRPr="00CB520A">
              <w:rPr>
                <w:rFonts w:ascii="Times New Roman" w:hAnsi="Times New Roman" w:cs="Times New Roman"/>
                <w:b/>
                <w:bCs/>
                <w:sz w:val="20"/>
              </w:rPr>
              <w:t>ERKEK</w:t>
            </w:r>
          </w:p>
        </w:tc>
        <w:tc>
          <w:tcPr>
            <w:tcW w:w="2067" w:type="dxa"/>
            <w:vAlign w:val="center"/>
          </w:tcPr>
          <w:p w:rsidR="00D844AF" w:rsidRPr="00CB520A" w:rsidRDefault="00D844AF" w:rsidP="000535EA">
            <w:pPr>
              <w:spacing w:after="0" w:line="240" w:lineRule="auto"/>
              <w:jc w:val="center"/>
              <w:rPr>
                <w:rFonts w:ascii="Times New Roman" w:hAnsi="Times New Roman" w:cs="Times New Roman"/>
                <w:b/>
                <w:bCs/>
                <w:sz w:val="20"/>
              </w:rPr>
            </w:pPr>
            <w:r w:rsidRPr="00CB520A">
              <w:rPr>
                <w:rFonts w:ascii="Times New Roman" w:hAnsi="Times New Roman" w:cs="Times New Roman"/>
                <w:b/>
                <w:bCs/>
                <w:sz w:val="20"/>
              </w:rPr>
              <w:t>KADIN</w:t>
            </w:r>
          </w:p>
        </w:tc>
        <w:tc>
          <w:tcPr>
            <w:tcW w:w="2333" w:type="dxa"/>
            <w:gridSpan w:val="2"/>
            <w:vAlign w:val="center"/>
          </w:tcPr>
          <w:p w:rsidR="00D844AF" w:rsidRPr="00CB520A" w:rsidRDefault="00D844AF" w:rsidP="000535EA">
            <w:pPr>
              <w:spacing w:after="0" w:line="240" w:lineRule="auto"/>
              <w:jc w:val="center"/>
              <w:rPr>
                <w:rFonts w:ascii="Times New Roman" w:hAnsi="Times New Roman" w:cs="Times New Roman"/>
                <w:b/>
                <w:bCs/>
                <w:sz w:val="20"/>
              </w:rPr>
            </w:pPr>
            <w:r w:rsidRPr="00CB520A">
              <w:rPr>
                <w:rFonts w:ascii="Times New Roman" w:hAnsi="Times New Roman" w:cs="Times New Roman"/>
                <w:b/>
                <w:bCs/>
                <w:sz w:val="20"/>
              </w:rPr>
              <w:t>TOPLAM</w:t>
            </w: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1</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Müdür</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2</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Müdür Yardımcısı</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3</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Branş Öğretmeni</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4</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Sınıf Öğretmeni</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5</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Rehber Öğretmen</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6</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Memur</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B25845" w:rsidRPr="00576AF4" w:rsidTr="00C674F6">
        <w:trPr>
          <w:trHeight w:val="255"/>
        </w:trPr>
        <w:tc>
          <w:tcPr>
            <w:tcW w:w="420" w:type="dxa"/>
            <w:vAlign w:val="center"/>
          </w:tcPr>
          <w:p w:rsidR="00B25845" w:rsidRPr="00CB520A" w:rsidRDefault="00B25845"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7</w:t>
            </w:r>
          </w:p>
        </w:tc>
        <w:tc>
          <w:tcPr>
            <w:tcW w:w="2669" w:type="dxa"/>
            <w:gridSpan w:val="3"/>
            <w:vAlign w:val="center"/>
          </w:tcPr>
          <w:p w:rsidR="00B25845" w:rsidRPr="00CB520A" w:rsidRDefault="00B25845"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Hizmetli</w:t>
            </w:r>
          </w:p>
        </w:tc>
        <w:tc>
          <w:tcPr>
            <w:tcW w:w="2231" w:type="dxa"/>
            <w:vAlign w:val="center"/>
          </w:tcPr>
          <w:p w:rsidR="00B25845" w:rsidRPr="00CB520A" w:rsidRDefault="00B25845" w:rsidP="00A87E6C">
            <w:pPr>
              <w:spacing w:after="0"/>
              <w:rPr>
                <w:rFonts w:ascii="Times New Roman" w:hAnsi="Times New Roman" w:cs="Times New Roman"/>
                <w:b/>
                <w:bCs/>
                <w:sz w:val="20"/>
                <w:szCs w:val="20"/>
              </w:rPr>
            </w:pPr>
          </w:p>
        </w:tc>
        <w:tc>
          <w:tcPr>
            <w:tcW w:w="2067" w:type="dxa"/>
            <w:vAlign w:val="center"/>
          </w:tcPr>
          <w:p w:rsidR="00B25845" w:rsidRPr="00CB520A" w:rsidRDefault="00B25845" w:rsidP="00A87E6C">
            <w:pPr>
              <w:spacing w:after="0"/>
              <w:rPr>
                <w:rFonts w:ascii="Times New Roman" w:hAnsi="Times New Roman" w:cs="Times New Roman"/>
                <w:b/>
                <w:bCs/>
                <w:sz w:val="20"/>
                <w:szCs w:val="20"/>
              </w:rPr>
            </w:pPr>
          </w:p>
        </w:tc>
        <w:tc>
          <w:tcPr>
            <w:tcW w:w="2333" w:type="dxa"/>
            <w:gridSpan w:val="2"/>
            <w:vAlign w:val="center"/>
          </w:tcPr>
          <w:p w:rsidR="00B25845" w:rsidRPr="00CB520A" w:rsidRDefault="00B25845"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B25845"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8</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İşçi</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B25845"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9</w:t>
            </w:r>
          </w:p>
        </w:tc>
        <w:tc>
          <w:tcPr>
            <w:tcW w:w="2669" w:type="dxa"/>
            <w:gridSpan w:val="3"/>
            <w:vAlign w:val="center"/>
          </w:tcPr>
          <w:p w:rsidR="00C674F6" w:rsidRPr="00CB520A" w:rsidRDefault="00B25845"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İş-kur Personeli</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B25845" w:rsidP="00C674F6">
            <w:pPr>
              <w:spacing w:after="0"/>
              <w:jc w:val="center"/>
              <w:rPr>
                <w:rFonts w:ascii="Times New Roman" w:hAnsi="Times New Roman" w:cs="Times New Roman"/>
                <w:sz w:val="20"/>
                <w:szCs w:val="20"/>
              </w:rPr>
            </w:pPr>
            <w:r w:rsidRPr="00CB520A">
              <w:rPr>
                <w:rFonts w:ascii="Times New Roman" w:hAnsi="Times New Roman" w:cs="Times New Roman"/>
                <w:sz w:val="20"/>
                <w:szCs w:val="20"/>
              </w:rPr>
              <w:t>10</w:t>
            </w:r>
          </w:p>
        </w:tc>
        <w:tc>
          <w:tcPr>
            <w:tcW w:w="2669" w:type="dxa"/>
            <w:gridSpan w:val="3"/>
            <w:vAlign w:val="center"/>
          </w:tcPr>
          <w:p w:rsidR="00C674F6" w:rsidRPr="00CB520A" w:rsidRDefault="00C674F6" w:rsidP="00C674F6">
            <w:pPr>
              <w:spacing w:after="0"/>
              <w:jc w:val="both"/>
              <w:rPr>
                <w:rFonts w:ascii="Times New Roman" w:hAnsi="Times New Roman" w:cs="Times New Roman"/>
                <w:sz w:val="20"/>
                <w:szCs w:val="20"/>
              </w:rPr>
            </w:pPr>
            <w:r w:rsidRPr="00CB520A">
              <w:rPr>
                <w:rFonts w:ascii="Times New Roman" w:hAnsi="Times New Roman" w:cs="Times New Roman"/>
                <w:sz w:val="20"/>
                <w:szCs w:val="20"/>
              </w:rPr>
              <w:t xml:space="preserve">Öğrenci Sayısı        </w:t>
            </w:r>
          </w:p>
        </w:tc>
        <w:tc>
          <w:tcPr>
            <w:tcW w:w="2231" w:type="dxa"/>
            <w:vAlign w:val="center"/>
          </w:tcPr>
          <w:p w:rsidR="00C674F6" w:rsidRPr="00CB520A" w:rsidRDefault="00C674F6" w:rsidP="00A87E6C">
            <w:pPr>
              <w:spacing w:after="0"/>
              <w:rPr>
                <w:rFonts w:ascii="Times New Roman" w:hAnsi="Times New Roman" w:cs="Times New Roman"/>
                <w:b/>
                <w:bCs/>
                <w:sz w:val="20"/>
                <w:szCs w:val="20"/>
              </w:rPr>
            </w:pPr>
          </w:p>
        </w:tc>
        <w:tc>
          <w:tcPr>
            <w:tcW w:w="2067" w:type="dxa"/>
            <w:vAlign w:val="center"/>
          </w:tcPr>
          <w:p w:rsidR="00C674F6" w:rsidRPr="00CB520A" w:rsidRDefault="00C674F6" w:rsidP="00A87E6C">
            <w:pPr>
              <w:spacing w:after="0"/>
              <w:rPr>
                <w:rFonts w:ascii="Times New Roman" w:hAnsi="Times New Roman" w:cs="Times New Roman"/>
                <w:b/>
                <w:bCs/>
                <w:sz w:val="20"/>
                <w:szCs w:val="20"/>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0"/>
              </w:rPr>
            </w:pPr>
          </w:p>
        </w:tc>
      </w:tr>
      <w:tr w:rsidR="00C674F6" w:rsidRPr="00576AF4" w:rsidTr="00C674F6">
        <w:trPr>
          <w:trHeight w:val="255"/>
        </w:trPr>
        <w:tc>
          <w:tcPr>
            <w:tcW w:w="420" w:type="dxa"/>
            <w:vAlign w:val="center"/>
          </w:tcPr>
          <w:p w:rsidR="00C674F6" w:rsidRPr="00CB520A" w:rsidRDefault="00C674F6" w:rsidP="00C674F6">
            <w:pPr>
              <w:spacing w:after="0"/>
              <w:jc w:val="center"/>
              <w:rPr>
                <w:rFonts w:ascii="Times New Roman" w:hAnsi="Times New Roman" w:cs="Times New Roman"/>
                <w:sz w:val="24"/>
                <w:szCs w:val="24"/>
              </w:rPr>
            </w:pPr>
            <w:r w:rsidRPr="00CB520A">
              <w:rPr>
                <w:rFonts w:ascii="Times New Roman" w:hAnsi="Times New Roman" w:cs="Times New Roman"/>
                <w:sz w:val="20"/>
                <w:szCs w:val="20"/>
              </w:rPr>
              <w:t>1</w:t>
            </w:r>
            <w:r w:rsidR="00B25845" w:rsidRPr="00CB520A">
              <w:rPr>
                <w:rFonts w:ascii="Times New Roman" w:hAnsi="Times New Roman" w:cs="Times New Roman"/>
                <w:sz w:val="20"/>
                <w:szCs w:val="20"/>
              </w:rPr>
              <w:t>1</w:t>
            </w:r>
          </w:p>
        </w:tc>
        <w:tc>
          <w:tcPr>
            <w:tcW w:w="2669" w:type="dxa"/>
            <w:gridSpan w:val="3"/>
            <w:vAlign w:val="center"/>
          </w:tcPr>
          <w:p w:rsidR="00C674F6" w:rsidRPr="00CB520A" w:rsidRDefault="00B25845" w:rsidP="00C674F6">
            <w:pPr>
              <w:spacing w:after="0"/>
              <w:jc w:val="both"/>
              <w:rPr>
                <w:rFonts w:ascii="Times New Roman" w:hAnsi="Times New Roman" w:cs="Times New Roman"/>
                <w:b/>
                <w:sz w:val="20"/>
                <w:szCs w:val="24"/>
              </w:rPr>
            </w:pPr>
            <w:r w:rsidRPr="00CB520A">
              <w:rPr>
                <w:rFonts w:ascii="Times New Roman" w:hAnsi="Times New Roman" w:cs="Times New Roman"/>
                <w:b/>
                <w:sz w:val="20"/>
                <w:szCs w:val="20"/>
              </w:rPr>
              <w:t xml:space="preserve">TOPLAM   </w:t>
            </w:r>
            <w:r w:rsidR="00C674F6" w:rsidRPr="00CB520A">
              <w:rPr>
                <w:rFonts w:ascii="Times New Roman" w:hAnsi="Times New Roman" w:cs="Times New Roman"/>
                <w:b/>
                <w:sz w:val="20"/>
                <w:szCs w:val="20"/>
              </w:rPr>
              <w:t xml:space="preserve">         </w:t>
            </w:r>
          </w:p>
        </w:tc>
        <w:tc>
          <w:tcPr>
            <w:tcW w:w="2231" w:type="dxa"/>
            <w:vAlign w:val="center"/>
          </w:tcPr>
          <w:p w:rsidR="00C674F6" w:rsidRPr="00CB520A" w:rsidRDefault="00C674F6" w:rsidP="00A87E6C">
            <w:pPr>
              <w:spacing w:after="0"/>
              <w:rPr>
                <w:rFonts w:ascii="Times New Roman" w:hAnsi="Times New Roman" w:cs="Times New Roman"/>
                <w:b/>
                <w:bCs/>
                <w:sz w:val="20"/>
                <w:szCs w:val="24"/>
              </w:rPr>
            </w:pPr>
          </w:p>
        </w:tc>
        <w:tc>
          <w:tcPr>
            <w:tcW w:w="2067" w:type="dxa"/>
            <w:vAlign w:val="center"/>
          </w:tcPr>
          <w:p w:rsidR="00C674F6" w:rsidRPr="00CB520A" w:rsidRDefault="00C674F6" w:rsidP="00A87E6C">
            <w:pPr>
              <w:spacing w:after="0"/>
              <w:rPr>
                <w:rFonts w:ascii="Times New Roman" w:hAnsi="Times New Roman" w:cs="Times New Roman"/>
                <w:b/>
                <w:bCs/>
                <w:sz w:val="20"/>
                <w:szCs w:val="24"/>
              </w:rPr>
            </w:pPr>
          </w:p>
        </w:tc>
        <w:tc>
          <w:tcPr>
            <w:tcW w:w="2333" w:type="dxa"/>
            <w:gridSpan w:val="2"/>
            <w:vAlign w:val="center"/>
          </w:tcPr>
          <w:p w:rsidR="00C674F6" w:rsidRPr="00CB520A" w:rsidRDefault="00C674F6" w:rsidP="00A87E6C">
            <w:pPr>
              <w:spacing w:after="0"/>
              <w:rPr>
                <w:rFonts w:ascii="Times New Roman" w:hAnsi="Times New Roman" w:cs="Times New Roman"/>
                <w:b/>
                <w:bCs/>
                <w:sz w:val="20"/>
                <w:szCs w:val="24"/>
              </w:rPr>
            </w:pPr>
          </w:p>
        </w:tc>
      </w:tr>
      <w:tr w:rsidR="00A2482E" w:rsidRPr="00576AF4" w:rsidTr="00F45B2D">
        <w:trPr>
          <w:trHeight w:val="20"/>
        </w:trPr>
        <w:tc>
          <w:tcPr>
            <w:tcW w:w="9720" w:type="dxa"/>
            <w:gridSpan w:val="8"/>
            <w:shd w:val="clear" w:color="auto" w:fill="EEECE1" w:themeFill="background2"/>
            <w:vAlign w:val="center"/>
          </w:tcPr>
          <w:p w:rsidR="00A2482E" w:rsidRPr="00CB520A" w:rsidRDefault="00F45B2D" w:rsidP="00A2482E">
            <w:pPr>
              <w:spacing w:after="0"/>
              <w:jc w:val="center"/>
              <w:rPr>
                <w:rFonts w:ascii="Times New Roman" w:hAnsi="Times New Roman" w:cs="Times New Roman"/>
                <w:b/>
                <w:bCs/>
                <w:sz w:val="20"/>
                <w:szCs w:val="24"/>
              </w:rPr>
            </w:pPr>
            <w:r w:rsidRPr="00CB520A">
              <w:rPr>
                <w:rStyle w:val="FontStyle63"/>
                <w:sz w:val="20"/>
                <w:szCs w:val="22"/>
              </w:rPr>
              <w:t>OKULUN</w:t>
            </w:r>
            <w:r w:rsidR="00A2482E" w:rsidRPr="00CB520A">
              <w:rPr>
                <w:rStyle w:val="FontStyle63"/>
                <w:sz w:val="20"/>
                <w:szCs w:val="22"/>
              </w:rPr>
              <w:t xml:space="preserve"> FİZİKİ</w:t>
            </w:r>
            <w:r w:rsidR="00316EC6" w:rsidRPr="00CB520A">
              <w:rPr>
                <w:rStyle w:val="FontStyle63"/>
                <w:sz w:val="20"/>
                <w:szCs w:val="22"/>
              </w:rPr>
              <w:t xml:space="preserve"> </w:t>
            </w:r>
            <w:r w:rsidR="00EC0B51" w:rsidRPr="00CB520A">
              <w:rPr>
                <w:rStyle w:val="FontStyle63"/>
                <w:sz w:val="20"/>
                <w:szCs w:val="22"/>
              </w:rPr>
              <w:t>İMKÂNLARI</w:t>
            </w:r>
            <w:r w:rsidR="00316EC6" w:rsidRPr="00CB520A">
              <w:rPr>
                <w:rStyle w:val="FontStyle63"/>
                <w:sz w:val="20"/>
                <w:szCs w:val="22"/>
              </w:rPr>
              <w:t xml:space="preserve"> </w:t>
            </w:r>
            <w:r w:rsidR="00EC0B51" w:rsidRPr="00CB520A">
              <w:rPr>
                <w:rStyle w:val="FontStyle63"/>
                <w:sz w:val="20"/>
                <w:szCs w:val="22"/>
              </w:rPr>
              <w:t>VE YAPISI</w:t>
            </w:r>
          </w:p>
        </w:tc>
      </w:tr>
      <w:tr w:rsidR="004B79E4" w:rsidRPr="00576AF4" w:rsidTr="00C674F6">
        <w:trPr>
          <w:trHeight w:val="170"/>
        </w:trPr>
        <w:tc>
          <w:tcPr>
            <w:tcW w:w="420" w:type="dxa"/>
            <w:vAlign w:val="center"/>
          </w:tcPr>
          <w:p w:rsidR="004B79E4" w:rsidRPr="00CB520A" w:rsidRDefault="001F3EB3" w:rsidP="000535EA">
            <w:pPr>
              <w:spacing w:after="0" w:line="240" w:lineRule="auto"/>
              <w:jc w:val="center"/>
              <w:rPr>
                <w:rFonts w:ascii="Times New Roman" w:hAnsi="Times New Roman" w:cs="Times New Roman"/>
                <w:b/>
                <w:bCs/>
                <w:sz w:val="24"/>
                <w:szCs w:val="24"/>
              </w:rPr>
            </w:pPr>
            <w:r w:rsidRPr="00CB520A">
              <w:rPr>
                <w:rFonts w:ascii="Times New Roman" w:hAnsi="Times New Roman" w:cs="Times New Roman"/>
                <w:b/>
                <w:bCs/>
                <w:sz w:val="18"/>
                <w:szCs w:val="18"/>
              </w:rPr>
              <w:t>S.N</w:t>
            </w:r>
          </w:p>
        </w:tc>
        <w:tc>
          <w:tcPr>
            <w:tcW w:w="7908" w:type="dxa"/>
            <w:gridSpan w:val="6"/>
            <w:vAlign w:val="center"/>
          </w:tcPr>
          <w:p w:rsidR="004B79E4" w:rsidRPr="00CB520A" w:rsidRDefault="004B79E4" w:rsidP="000535EA">
            <w:pPr>
              <w:spacing w:after="0" w:line="240" w:lineRule="auto"/>
              <w:jc w:val="center"/>
              <w:rPr>
                <w:rFonts w:ascii="Times New Roman" w:hAnsi="Times New Roman" w:cs="Times New Roman"/>
                <w:sz w:val="20"/>
                <w:szCs w:val="24"/>
              </w:rPr>
            </w:pPr>
            <w:r w:rsidRPr="00CB520A">
              <w:rPr>
                <w:rFonts w:ascii="Times New Roman" w:hAnsi="Times New Roman" w:cs="Times New Roman"/>
                <w:b/>
                <w:sz w:val="20"/>
                <w:szCs w:val="24"/>
              </w:rPr>
              <w:t>FİZİKİ MEKÂNIN ADI</w:t>
            </w:r>
          </w:p>
        </w:tc>
        <w:tc>
          <w:tcPr>
            <w:tcW w:w="1392" w:type="dxa"/>
            <w:vAlign w:val="center"/>
          </w:tcPr>
          <w:p w:rsidR="004B79E4" w:rsidRPr="00CB520A" w:rsidRDefault="004B79E4" w:rsidP="000535EA">
            <w:pPr>
              <w:spacing w:after="0" w:line="240" w:lineRule="auto"/>
              <w:jc w:val="center"/>
              <w:rPr>
                <w:rFonts w:ascii="Times New Roman" w:hAnsi="Times New Roman" w:cs="Times New Roman"/>
                <w:b/>
                <w:bCs/>
                <w:sz w:val="20"/>
                <w:szCs w:val="24"/>
              </w:rPr>
            </w:pPr>
            <w:r w:rsidRPr="00CB520A">
              <w:rPr>
                <w:rFonts w:ascii="Times New Roman" w:hAnsi="Times New Roman" w:cs="Times New Roman"/>
                <w:b/>
                <w:sz w:val="20"/>
                <w:szCs w:val="24"/>
              </w:rPr>
              <w:t>SAYISI</w:t>
            </w:r>
          </w:p>
        </w:tc>
      </w:tr>
      <w:tr w:rsidR="004B79E4" w:rsidRPr="00576AF4" w:rsidTr="00C674F6">
        <w:trPr>
          <w:trHeight w:val="285"/>
        </w:trPr>
        <w:tc>
          <w:tcPr>
            <w:tcW w:w="420" w:type="dxa"/>
            <w:tcBorders>
              <w:top w:val="nil"/>
            </w:tcBorders>
            <w:vAlign w:val="center"/>
          </w:tcPr>
          <w:p w:rsidR="004B79E4" w:rsidRPr="00CB520A" w:rsidRDefault="004B79E4" w:rsidP="000535EA">
            <w:pPr>
              <w:spacing w:after="0" w:line="240" w:lineRule="auto"/>
              <w:jc w:val="center"/>
              <w:rPr>
                <w:rFonts w:ascii="Times New Roman" w:hAnsi="Times New Roman" w:cs="Times New Roman"/>
                <w:sz w:val="18"/>
                <w:szCs w:val="18"/>
              </w:rPr>
            </w:pPr>
            <w:r w:rsidRPr="00CB520A">
              <w:rPr>
                <w:rFonts w:ascii="Times New Roman" w:hAnsi="Times New Roman" w:cs="Times New Roman"/>
                <w:sz w:val="18"/>
                <w:szCs w:val="18"/>
              </w:rPr>
              <w:t>1</w:t>
            </w:r>
          </w:p>
        </w:tc>
        <w:tc>
          <w:tcPr>
            <w:tcW w:w="7908" w:type="dxa"/>
            <w:gridSpan w:val="6"/>
            <w:tcBorders>
              <w:top w:val="nil"/>
            </w:tcBorders>
            <w:vAlign w:val="center"/>
          </w:tcPr>
          <w:p w:rsidR="004B79E4" w:rsidRPr="00CB520A" w:rsidRDefault="004B79E4" w:rsidP="000535EA">
            <w:pPr>
              <w:spacing w:after="0" w:line="240" w:lineRule="auto"/>
              <w:ind w:left="80"/>
              <w:rPr>
                <w:rFonts w:ascii="Times New Roman" w:hAnsi="Times New Roman" w:cs="Times New Roman"/>
                <w:b/>
                <w:bCs/>
                <w:sz w:val="20"/>
                <w:szCs w:val="20"/>
              </w:rPr>
            </w:pPr>
            <w:r w:rsidRPr="00CB520A">
              <w:rPr>
                <w:rStyle w:val="FontStyle71"/>
                <w:b w:val="0"/>
                <w:bCs w:val="0"/>
                <w:sz w:val="20"/>
                <w:szCs w:val="20"/>
              </w:rPr>
              <w:t>Müdür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tcBorders>
              <w:top w:val="nil"/>
            </w:tcBorders>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p>
        </w:tc>
        <w:tc>
          <w:tcPr>
            <w:tcW w:w="7908" w:type="dxa"/>
            <w:gridSpan w:val="6"/>
            <w:tcBorders>
              <w:top w:val="nil"/>
            </w:tcBorders>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Müdür Başyardımcısı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Fonts w:ascii="Times New Roman" w:hAnsi="Times New Roman" w:cs="Times New Roman"/>
                <w:sz w:val="18"/>
                <w:szCs w:val="18"/>
              </w:rPr>
            </w:pPr>
            <w:r w:rsidRPr="00CB520A">
              <w:rPr>
                <w:rFonts w:ascii="Times New Roman" w:hAnsi="Times New Roman" w:cs="Times New Roman"/>
                <w:sz w:val="18"/>
                <w:szCs w:val="18"/>
              </w:rPr>
              <w:t>3</w:t>
            </w:r>
          </w:p>
        </w:tc>
        <w:tc>
          <w:tcPr>
            <w:tcW w:w="7908" w:type="dxa"/>
            <w:gridSpan w:val="6"/>
            <w:vAlign w:val="center"/>
          </w:tcPr>
          <w:p w:rsidR="004B79E4" w:rsidRPr="00CB520A" w:rsidRDefault="004B79E4" w:rsidP="000535EA">
            <w:pPr>
              <w:spacing w:after="0" w:line="240" w:lineRule="auto"/>
              <w:ind w:left="80"/>
              <w:rPr>
                <w:rFonts w:ascii="Times New Roman" w:hAnsi="Times New Roman" w:cs="Times New Roman"/>
                <w:b/>
                <w:bCs/>
                <w:sz w:val="20"/>
                <w:szCs w:val="20"/>
              </w:rPr>
            </w:pPr>
            <w:r w:rsidRPr="00CB520A">
              <w:rPr>
                <w:rStyle w:val="FontStyle71"/>
                <w:b w:val="0"/>
                <w:bCs w:val="0"/>
                <w:sz w:val="20"/>
                <w:szCs w:val="20"/>
              </w:rPr>
              <w:t>Müdür Yardım</w:t>
            </w:r>
            <w:r w:rsidR="000535EA" w:rsidRPr="00CB520A">
              <w:rPr>
                <w:rStyle w:val="FontStyle71"/>
                <w:b w:val="0"/>
                <w:bCs w:val="0"/>
                <w:sz w:val="20"/>
                <w:szCs w:val="20"/>
              </w:rPr>
              <w:t>cısı Odaları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4</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Rehberlik Servisi ve Öğretmenler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5</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Zümre Öğretmen</w:t>
            </w:r>
            <w:r w:rsidR="007B52B4" w:rsidRPr="00CB520A">
              <w:rPr>
                <w:rStyle w:val="FontStyle71"/>
                <w:b w:val="0"/>
                <w:bCs w:val="0"/>
                <w:sz w:val="20"/>
                <w:szCs w:val="20"/>
              </w:rPr>
              <w:t>ler</w:t>
            </w:r>
            <w:r w:rsidRPr="00CB520A">
              <w:rPr>
                <w:rStyle w:val="FontStyle71"/>
                <w:b w:val="0"/>
                <w:bCs w:val="0"/>
                <w:sz w:val="20"/>
                <w:szCs w:val="20"/>
              </w:rPr>
              <w:t xml:space="preserve">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6</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Memur ve Fotokopi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7</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Personel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8</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Okulöncesi Anasınıfı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9</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Derslikler</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10</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 xml:space="preserve">Teknoloji sınıfı (BT Sınıfı) Biyoloji-Kimya </w:t>
            </w:r>
            <w:proofErr w:type="spellStart"/>
            <w:r w:rsidRPr="00CB520A">
              <w:rPr>
                <w:rStyle w:val="FontStyle71"/>
                <w:b w:val="0"/>
                <w:bCs w:val="0"/>
                <w:sz w:val="20"/>
                <w:szCs w:val="20"/>
              </w:rPr>
              <w:t>Laboratuvarı</w:t>
            </w:r>
            <w:proofErr w:type="spellEnd"/>
            <w:r w:rsidRPr="00CB520A">
              <w:rPr>
                <w:rStyle w:val="FontStyle71"/>
                <w:b w:val="0"/>
                <w:bCs w:val="0"/>
                <w:sz w:val="20"/>
                <w:szCs w:val="20"/>
              </w:rPr>
              <w:t xml:space="preserve"> Sınıfları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11</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 xml:space="preserve">Fizik </w:t>
            </w:r>
            <w:proofErr w:type="spellStart"/>
            <w:r w:rsidRPr="00CB520A">
              <w:rPr>
                <w:rStyle w:val="FontStyle71"/>
                <w:b w:val="0"/>
                <w:bCs w:val="0"/>
                <w:sz w:val="20"/>
                <w:szCs w:val="20"/>
              </w:rPr>
              <w:t>Laboratuvarı</w:t>
            </w:r>
            <w:proofErr w:type="spellEnd"/>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12</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Fen Bilgisi Laboratuarı</w:t>
            </w:r>
            <w:r w:rsidR="000535EA" w:rsidRPr="00CB520A">
              <w:rPr>
                <w:rStyle w:val="FontStyle71"/>
                <w:b w:val="0"/>
                <w:bCs w:val="0"/>
                <w:sz w:val="20"/>
                <w:szCs w:val="20"/>
              </w:rPr>
              <w:t xml:space="preserve"> </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13</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Sunum ve Soru Çözme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14</w:t>
            </w:r>
          </w:p>
        </w:tc>
        <w:tc>
          <w:tcPr>
            <w:tcW w:w="7908" w:type="dxa"/>
            <w:gridSpan w:val="6"/>
            <w:vAlign w:val="center"/>
          </w:tcPr>
          <w:p w:rsidR="004B79E4" w:rsidRPr="00CB520A" w:rsidRDefault="00556BC1" w:rsidP="000535EA">
            <w:pPr>
              <w:spacing w:after="0" w:line="240" w:lineRule="auto"/>
              <w:ind w:left="80"/>
              <w:rPr>
                <w:rStyle w:val="FontStyle71"/>
                <w:b w:val="0"/>
                <w:bCs w:val="0"/>
                <w:sz w:val="20"/>
                <w:szCs w:val="20"/>
              </w:rPr>
            </w:pPr>
            <w:r w:rsidRPr="00CB520A">
              <w:rPr>
                <w:rStyle w:val="FontStyle71"/>
                <w:b w:val="0"/>
                <w:bCs w:val="0"/>
                <w:sz w:val="20"/>
                <w:szCs w:val="20"/>
              </w:rPr>
              <w:t>Araç Gereç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15</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2"/>
                <w:b w:val="0"/>
                <w:bCs w:val="0"/>
                <w:sz w:val="20"/>
                <w:szCs w:val="20"/>
              </w:rPr>
              <w:t xml:space="preserve">İngilizce Dersliği </w:t>
            </w:r>
            <w:r w:rsidRPr="00CB520A">
              <w:rPr>
                <w:rStyle w:val="FontStyle71"/>
                <w:b w:val="0"/>
                <w:bCs w:val="0"/>
                <w:sz w:val="20"/>
                <w:szCs w:val="20"/>
              </w:rPr>
              <w:t>(</w:t>
            </w:r>
            <w:proofErr w:type="spellStart"/>
            <w:r w:rsidRPr="00CB520A">
              <w:rPr>
                <w:rStyle w:val="FontStyle71"/>
                <w:b w:val="0"/>
                <w:bCs w:val="0"/>
                <w:sz w:val="20"/>
                <w:szCs w:val="20"/>
              </w:rPr>
              <w:t>Laboratuvarı</w:t>
            </w:r>
            <w:proofErr w:type="spellEnd"/>
            <w:r w:rsidRPr="00CB520A">
              <w:rPr>
                <w:rStyle w:val="FontStyle71"/>
                <w:b w:val="0"/>
                <w:bCs w:val="0"/>
                <w:sz w:val="20"/>
                <w:szCs w:val="20"/>
              </w:rPr>
              <w:t xml:space="preserve"> )</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16</w:t>
            </w:r>
          </w:p>
        </w:tc>
        <w:tc>
          <w:tcPr>
            <w:tcW w:w="7908" w:type="dxa"/>
            <w:gridSpan w:val="6"/>
            <w:vAlign w:val="center"/>
          </w:tcPr>
          <w:p w:rsidR="004B79E4" w:rsidRPr="00CB520A" w:rsidRDefault="004B79E4" w:rsidP="000535EA">
            <w:pPr>
              <w:spacing w:after="0" w:line="240" w:lineRule="auto"/>
              <w:ind w:left="80"/>
              <w:rPr>
                <w:rStyle w:val="FontStyle71"/>
                <w:sz w:val="20"/>
                <w:szCs w:val="20"/>
              </w:rPr>
            </w:pPr>
            <w:r w:rsidRPr="00CB520A">
              <w:rPr>
                <w:rStyle w:val="FontStyle71"/>
                <w:b w:val="0"/>
                <w:bCs w:val="0"/>
                <w:sz w:val="20"/>
                <w:szCs w:val="20"/>
              </w:rPr>
              <w:t>Resim ve Müzik Dersliği</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Fonts w:ascii="Times New Roman" w:hAnsi="Times New Roman" w:cs="Times New Roman"/>
                <w:sz w:val="18"/>
                <w:szCs w:val="18"/>
              </w:rPr>
            </w:pPr>
            <w:r w:rsidRPr="00CB520A">
              <w:rPr>
                <w:rFonts w:ascii="Times New Roman" w:hAnsi="Times New Roman" w:cs="Times New Roman"/>
                <w:sz w:val="18"/>
                <w:szCs w:val="18"/>
              </w:rPr>
              <w:t>17</w:t>
            </w:r>
          </w:p>
        </w:tc>
        <w:tc>
          <w:tcPr>
            <w:tcW w:w="7908" w:type="dxa"/>
            <w:gridSpan w:val="6"/>
            <w:vAlign w:val="center"/>
          </w:tcPr>
          <w:p w:rsidR="004B79E4" w:rsidRPr="00CB520A" w:rsidRDefault="004B79E4" w:rsidP="000535EA">
            <w:pPr>
              <w:spacing w:after="0" w:line="240" w:lineRule="auto"/>
              <w:ind w:left="80"/>
              <w:rPr>
                <w:rFonts w:ascii="Times New Roman" w:hAnsi="Times New Roman" w:cs="Times New Roman"/>
                <w:b/>
                <w:bCs/>
                <w:sz w:val="20"/>
                <w:szCs w:val="20"/>
              </w:rPr>
            </w:pPr>
            <w:r w:rsidRPr="00CB520A">
              <w:rPr>
                <w:rStyle w:val="FontStyle71"/>
                <w:b w:val="0"/>
                <w:bCs w:val="0"/>
                <w:sz w:val="20"/>
                <w:szCs w:val="20"/>
              </w:rPr>
              <w:t xml:space="preserve">Çok Amaçlı </w:t>
            </w:r>
            <w:r w:rsidR="00A61E5E" w:rsidRPr="00CB520A">
              <w:rPr>
                <w:rStyle w:val="FontStyle71"/>
                <w:b w:val="0"/>
                <w:bCs w:val="0"/>
                <w:sz w:val="20"/>
                <w:szCs w:val="20"/>
              </w:rPr>
              <w:t>Salon</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18</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Kapalı Spor Salonu</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Fonts w:ascii="Times New Roman" w:hAnsi="Times New Roman" w:cs="Times New Roman"/>
                <w:sz w:val="18"/>
                <w:szCs w:val="18"/>
              </w:rPr>
            </w:pPr>
            <w:r w:rsidRPr="00CB520A">
              <w:rPr>
                <w:rFonts w:ascii="Times New Roman" w:hAnsi="Times New Roman" w:cs="Times New Roman"/>
                <w:sz w:val="18"/>
                <w:szCs w:val="18"/>
              </w:rPr>
              <w:t>19</w:t>
            </w:r>
          </w:p>
        </w:tc>
        <w:tc>
          <w:tcPr>
            <w:tcW w:w="7908" w:type="dxa"/>
            <w:gridSpan w:val="6"/>
            <w:vAlign w:val="center"/>
          </w:tcPr>
          <w:p w:rsidR="004B79E4" w:rsidRPr="00CB520A" w:rsidRDefault="004B79E4" w:rsidP="000535EA">
            <w:pPr>
              <w:spacing w:after="0" w:line="240" w:lineRule="auto"/>
              <w:ind w:left="80"/>
              <w:rPr>
                <w:rFonts w:ascii="Times New Roman" w:hAnsi="Times New Roman" w:cs="Times New Roman"/>
                <w:b/>
                <w:bCs/>
                <w:sz w:val="20"/>
                <w:szCs w:val="20"/>
              </w:rPr>
            </w:pPr>
            <w:r w:rsidRPr="00CB520A">
              <w:rPr>
                <w:rStyle w:val="FontStyle71"/>
                <w:b w:val="0"/>
                <w:bCs w:val="0"/>
                <w:sz w:val="20"/>
                <w:szCs w:val="20"/>
              </w:rPr>
              <w:t>Spor Soyunma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20</w:t>
            </w:r>
          </w:p>
        </w:tc>
        <w:tc>
          <w:tcPr>
            <w:tcW w:w="7908" w:type="dxa"/>
            <w:gridSpan w:val="6"/>
            <w:vAlign w:val="center"/>
          </w:tcPr>
          <w:p w:rsidR="004B79E4" w:rsidRPr="00CB520A" w:rsidRDefault="00A61E5E" w:rsidP="000535EA">
            <w:pPr>
              <w:spacing w:after="0" w:line="240" w:lineRule="auto"/>
              <w:ind w:left="80"/>
              <w:rPr>
                <w:rStyle w:val="FontStyle71"/>
                <w:b w:val="0"/>
                <w:bCs w:val="0"/>
                <w:sz w:val="20"/>
                <w:szCs w:val="20"/>
              </w:rPr>
            </w:pPr>
            <w:r w:rsidRPr="00CB520A">
              <w:rPr>
                <w:rStyle w:val="FontStyle71"/>
                <w:b w:val="0"/>
                <w:bCs w:val="0"/>
                <w:sz w:val="20"/>
                <w:szCs w:val="20"/>
              </w:rPr>
              <w:t xml:space="preserve">Depo ve </w:t>
            </w:r>
            <w:r w:rsidR="004B79E4" w:rsidRPr="00CB520A">
              <w:rPr>
                <w:rStyle w:val="FontStyle71"/>
                <w:b w:val="0"/>
                <w:bCs w:val="0"/>
                <w:sz w:val="20"/>
                <w:szCs w:val="20"/>
              </w:rPr>
              <w:t>Arşiv Oda</w:t>
            </w:r>
            <w:r w:rsidR="000535EA" w:rsidRPr="00CB520A">
              <w:rPr>
                <w:rStyle w:val="FontStyle71"/>
                <w:b w:val="0"/>
                <w:bCs w:val="0"/>
                <w:sz w:val="20"/>
                <w:szCs w:val="20"/>
              </w:rPr>
              <w:t>ları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21</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Bekleme Salonu</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0535EA" w:rsidRPr="00576AF4" w:rsidTr="00C674F6">
        <w:trPr>
          <w:trHeight w:val="20"/>
        </w:trPr>
        <w:tc>
          <w:tcPr>
            <w:tcW w:w="420" w:type="dxa"/>
            <w:vAlign w:val="center"/>
          </w:tcPr>
          <w:p w:rsidR="000535EA" w:rsidRPr="00CB520A" w:rsidRDefault="000535EA" w:rsidP="000535EA">
            <w:pPr>
              <w:spacing w:after="0" w:line="240" w:lineRule="auto"/>
              <w:jc w:val="center"/>
              <w:rPr>
                <w:rStyle w:val="FontStyle71"/>
                <w:b w:val="0"/>
                <w:bCs w:val="0"/>
                <w:sz w:val="18"/>
                <w:szCs w:val="18"/>
              </w:rPr>
            </w:pPr>
            <w:r w:rsidRPr="00CB520A">
              <w:rPr>
                <w:rStyle w:val="FontStyle71"/>
                <w:b w:val="0"/>
                <w:bCs w:val="0"/>
                <w:sz w:val="18"/>
                <w:szCs w:val="18"/>
              </w:rPr>
              <w:t>22</w:t>
            </w:r>
          </w:p>
        </w:tc>
        <w:tc>
          <w:tcPr>
            <w:tcW w:w="7908" w:type="dxa"/>
            <w:gridSpan w:val="6"/>
            <w:vAlign w:val="center"/>
          </w:tcPr>
          <w:p w:rsidR="000535EA" w:rsidRPr="00CB520A" w:rsidRDefault="000535EA" w:rsidP="000535EA">
            <w:pPr>
              <w:spacing w:after="0" w:line="240" w:lineRule="auto"/>
              <w:ind w:left="80"/>
              <w:rPr>
                <w:rStyle w:val="FontStyle71"/>
                <w:b w:val="0"/>
                <w:bCs w:val="0"/>
                <w:sz w:val="20"/>
                <w:szCs w:val="20"/>
              </w:rPr>
            </w:pPr>
            <w:r w:rsidRPr="00CB520A">
              <w:rPr>
                <w:rStyle w:val="FontStyle71"/>
                <w:b w:val="0"/>
                <w:bCs w:val="0"/>
                <w:sz w:val="20"/>
                <w:szCs w:val="20"/>
              </w:rPr>
              <w:t>Okul Aile Birliği Odası</w:t>
            </w:r>
          </w:p>
        </w:tc>
        <w:tc>
          <w:tcPr>
            <w:tcW w:w="1392" w:type="dxa"/>
            <w:vAlign w:val="center"/>
          </w:tcPr>
          <w:p w:rsidR="000535EA" w:rsidRPr="00CB520A" w:rsidRDefault="000535EA"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r w:rsidR="000535EA" w:rsidRPr="00CB520A">
              <w:rPr>
                <w:rStyle w:val="FontStyle71"/>
                <w:b w:val="0"/>
                <w:bCs w:val="0"/>
                <w:sz w:val="18"/>
                <w:szCs w:val="18"/>
              </w:rPr>
              <w:t>3</w:t>
            </w:r>
          </w:p>
        </w:tc>
        <w:tc>
          <w:tcPr>
            <w:tcW w:w="7908" w:type="dxa"/>
            <w:gridSpan w:val="6"/>
            <w:vAlign w:val="center"/>
          </w:tcPr>
          <w:p w:rsidR="004B79E4" w:rsidRPr="00CB520A" w:rsidRDefault="000535EA" w:rsidP="000535EA">
            <w:pPr>
              <w:spacing w:after="0" w:line="240" w:lineRule="auto"/>
              <w:ind w:left="80"/>
              <w:rPr>
                <w:rStyle w:val="FontStyle71"/>
                <w:b w:val="0"/>
                <w:bCs w:val="0"/>
                <w:sz w:val="20"/>
                <w:szCs w:val="20"/>
              </w:rPr>
            </w:pPr>
            <w:r w:rsidRPr="00CB520A">
              <w:rPr>
                <w:rStyle w:val="FontStyle71"/>
                <w:b w:val="0"/>
                <w:bCs w:val="0"/>
                <w:sz w:val="20"/>
                <w:szCs w:val="20"/>
              </w:rPr>
              <w:t>Revir</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r w:rsidR="000535EA" w:rsidRPr="00CB520A">
              <w:rPr>
                <w:rStyle w:val="FontStyle71"/>
                <w:b w:val="0"/>
                <w:bCs w:val="0"/>
                <w:sz w:val="18"/>
                <w:szCs w:val="18"/>
              </w:rPr>
              <w:t>4</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Okul Kantini</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0535EA" w:rsidRPr="00576AF4" w:rsidTr="00C674F6">
        <w:trPr>
          <w:trHeight w:val="20"/>
        </w:trPr>
        <w:tc>
          <w:tcPr>
            <w:tcW w:w="420" w:type="dxa"/>
            <w:vAlign w:val="center"/>
          </w:tcPr>
          <w:p w:rsidR="000535EA" w:rsidRPr="00CB520A" w:rsidRDefault="000535EA" w:rsidP="000535EA">
            <w:pPr>
              <w:spacing w:after="0" w:line="240" w:lineRule="auto"/>
              <w:jc w:val="center"/>
              <w:rPr>
                <w:rStyle w:val="FontStyle71"/>
                <w:b w:val="0"/>
                <w:bCs w:val="0"/>
                <w:sz w:val="18"/>
                <w:szCs w:val="18"/>
              </w:rPr>
            </w:pPr>
            <w:r w:rsidRPr="00CB520A">
              <w:rPr>
                <w:rStyle w:val="FontStyle71"/>
                <w:b w:val="0"/>
                <w:bCs w:val="0"/>
                <w:sz w:val="18"/>
                <w:szCs w:val="18"/>
              </w:rPr>
              <w:t>25</w:t>
            </w:r>
          </w:p>
        </w:tc>
        <w:tc>
          <w:tcPr>
            <w:tcW w:w="7908" w:type="dxa"/>
            <w:gridSpan w:val="6"/>
            <w:vAlign w:val="center"/>
          </w:tcPr>
          <w:p w:rsidR="000535EA" w:rsidRPr="00CB520A" w:rsidRDefault="000535EA" w:rsidP="000535EA">
            <w:pPr>
              <w:spacing w:after="0" w:line="240" w:lineRule="auto"/>
              <w:ind w:left="80"/>
              <w:rPr>
                <w:rStyle w:val="FontStyle71"/>
                <w:b w:val="0"/>
                <w:bCs w:val="0"/>
                <w:sz w:val="20"/>
                <w:szCs w:val="20"/>
              </w:rPr>
            </w:pPr>
            <w:r w:rsidRPr="00CB520A">
              <w:rPr>
                <w:rStyle w:val="FontStyle71"/>
                <w:b w:val="0"/>
                <w:bCs w:val="0"/>
                <w:sz w:val="20"/>
                <w:szCs w:val="20"/>
              </w:rPr>
              <w:t>Danışma</w:t>
            </w:r>
          </w:p>
        </w:tc>
        <w:tc>
          <w:tcPr>
            <w:tcW w:w="1392" w:type="dxa"/>
            <w:vAlign w:val="center"/>
          </w:tcPr>
          <w:p w:rsidR="000535EA" w:rsidRPr="00CB520A" w:rsidRDefault="000535EA" w:rsidP="000535EA">
            <w:pPr>
              <w:spacing w:after="0" w:line="240" w:lineRule="auto"/>
              <w:rPr>
                <w:rFonts w:ascii="Times New Roman" w:hAnsi="Times New Roman" w:cs="Times New Roman"/>
                <w:sz w:val="20"/>
                <w:szCs w:val="20"/>
              </w:rPr>
            </w:pPr>
          </w:p>
        </w:tc>
      </w:tr>
      <w:tr w:rsidR="000535EA" w:rsidRPr="00576AF4" w:rsidTr="00C674F6">
        <w:trPr>
          <w:trHeight w:val="20"/>
        </w:trPr>
        <w:tc>
          <w:tcPr>
            <w:tcW w:w="420" w:type="dxa"/>
            <w:vAlign w:val="center"/>
          </w:tcPr>
          <w:p w:rsidR="000535EA" w:rsidRPr="00CB520A" w:rsidRDefault="000535EA" w:rsidP="000535EA">
            <w:pPr>
              <w:spacing w:after="0" w:line="240" w:lineRule="auto"/>
              <w:jc w:val="center"/>
              <w:rPr>
                <w:rStyle w:val="FontStyle71"/>
                <w:b w:val="0"/>
                <w:bCs w:val="0"/>
                <w:sz w:val="18"/>
                <w:szCs w:val="18"/>
              </w:rPr>
            </w:pPr>
            <w:r w:rsidRPr="00CB520A">
              <w:rPr>
                <w:rStyle w:val="FontStyle71"/>
                <w:b w:val="0"/>
                <w:bCs w:val="0"/>
                <w:sz w:val="18"/>
                <w:szCs w:val="18"/>
              </w:rPr>
              <w:t>26</w:t>
            </w:r>
          </w:p>
        </w:tc>
        <w:tc>
          <w:tcPr>
            <w:tcW w:w="7908" w:type="dxa"/>
            <w:gridSpan w:val="6"/>
            <w:vAlign w:val="center"/>
          </w:tcPr>
          <w:p w:rsidR="000535EA" w:rsidRPr="00CB520A" w:rsidRDefault="000535EA" w:rsidP="000535EA">
            <w:pPr>
              <w:spacing w:after="0" w:line="240" w:lineRule="auto"/>
              <w:ind w:left="80"/>
              <w:rPr>
                <w:rStyle w:val="FontStyle71"/>
                <w:b w:val="0"/>
                <w:bCs w:val="0"/>
                <w:sz w:val="20"/>
                <w:szCs w:val="20"/>
              </w:rPr>
            </w:pPr>
            <w:r w:rsidRPr="00CB520A">
              <w:rPr>
                <w:rStyle w:val="FontStyle71"/>
                <w:b w:val="0"/>
                <w:bCs w:val="0"/>
                <w:sz w:val="20"/>
                <w:szCs w:val="20"/>
              </w:rPr>
              <w:t>Değişik Amaçlar İçin Kullanılan Odalar</w:t>
            </w:r>
          </w:p>
        </w:tc>
        <w:tc>
          <w:tcPr>
            <w:tcW w:w="1392" w:type="dxa"/>
            <w:vAlign w:val="center"/>
          </w:tcPr>
          <w:p w:rsidR="000535EA" w:rsidRPr="00CB520A" w:rsidRDefault="000535EA"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r w:rsidR="000535EA" w:rsidRPr="00CB520A">
              <w:rPr>
                <w:rStyle w:val="FontStyle71"/>
                <w:b w:val="0"/>
                <w:bCs w:val="0"/>
                <w:sz w:val="18"/>
                <w:szCs w:val="18"/>
              </w:rPr>
              <w:t>7</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Kütüphane</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r w:rsidR="000535EA" w:rsidRPr="00CB520A">
              <w:rPr>
                <w:rStyle w:val="FontStyle71"/>
                <w:b w:val="0"/>
                <w:bCs w:val="0"/>
                <w:sz w:val="18"/>
                <w:szCs w:val="18"/>
              </w:rPr>
              <w:t>8</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Kazan dairesi ve Kaloriferci Odası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4B79E4" w:rsidP="000535EA">
            <w:pPr>
              <w:spacing w:after="0" w:line="240" w:lineRule="auto"/>
              <w:jc w:val="center"/>
              <w:rPr>
                <w:rStyle w:val="FontStyle71"/>
                <w:b w:val="0"/>
                <w:bCs w:val="0"/>
                <w:sz w:val="18"/>
                <w:szCs w:val="18"/>
              </w:rPr>
            </w:pPr>
            <w:r w:rsidRPr="00CB520A">
              <w:rPr>
                <w:rStyle w:val="FontStyle71"/>
                <w:b w:val="0"/>
                <w:bCs w:val="0"/>
                <w:sz w:val="18"/>
                <w:szCs w:val="18"/>
              </w:rPr>
              <w:t>2</w:t>
            </w:r>
            <w:r w:rsidR="000535EA" w:rsidRPr="00CB520A">
              <w:rPr>
                <w:rStyle w:val="FontStyle71"/>
                <w:b w:val="0"/>
                <w:bCs w:val="0"/>
                <w:sz w:val="18"/>
                <w:szCs w:val="18"/>
              </w:rPr>
              <w:t>9</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Temizlik ve Depo Odaları</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4B79E4" w:rsidRPr="00576AF4" w:rsidTr="00C674F6">
        <w:trPr>
          <w:trHeight w:val="20"/>
        </w:trPr>
        <w:tc>
          <w:tcPr>
            <w:tcW w:w="420" w:type="dxa"/>
            <w:vAlign w:val="center"/>
          </w:tcPr>
          <w:p w:rsidR="004B79E4" w:rsidRPr="00CB520A" w:rsidRDefault="000535EA" w:rsidP="000535EA">
            <w:pPr>
              <w:spacing w:after="0" w:line="240" w:lineRule="auto"/>
              <w:jc w:val="center"/>
              <w:rPr>
                <w:rStyle w:val="FontStyle71"/>
                <w:b w:val="0"/>
                <w:bCs w:val="0"/>
                <w:sz w:val="18"/>
                <w:szCs w:val="18"/>
              </w:rPr>
            </w:pPr>
            <w:r w:rsidRPr="00CB520A">
              <w:rPr>
                <w:rStyle w:val="FontStyle71"/>
                <w:b w:val="0"/>
                <w:bCs w:val="0"/>
                <w:sz w:val="18"/>
                <w:szCs w:val="18"/>
              </w:rPr>
              <w:t>30</w:t>
            </w:r>
          </w:p>
        </w:tc>
        <w:tc>
          <w:tcPr>
            <w:tcW w:w="7908" w:type="dxa"/>
            <w:gridSpan w:val="6"/>
            <w:vAlign w:val="center"/>
          </w:tcPr>
          <w:p w:rsidR="004B79E4" w:rsidRPr="00CB520A" w:rsidRDefault="004B79E4" w:rsidP="000535EA">
            <w:pPr>
              <w:spacing w:after="0" w:line="240" w:lineRule="auto"/>
              <w:ind w:left="80"/>
              <w:rPr>
                <w:rStyle w:val="FontStyle71"/>
                <w:b w:val="0"/>
                <w:bCs w:val="0"/>
                <w:sz w:val="20"/>
                <w:szCs w:val="20"/>
              </w:rPr>
            </w:pPr>
            <w:r w:rsidRPr="00CB520A">
              <w:rPr>
                <w:rStyle w:val="FontStyle71"/>
                <w:b w:val="0"/>
                <w:bCs w:val="0"/>
                <w:sz w:val="20"/>
                <w:szCs w:val="20"/>
              </w:rPr>
              <w:t>Sığınak</w:t>
            </w:r>
          </w:p>
        </w:tc>
        <w:tc>
          <w:tcPr>
            <w:tcW w:w="1392" w:type="dxa"/>
            <w:vAlign w:val="center"/>
          </w:tcPr>
          <w:p w:rsidR="004B79E4" w:rsidRPr="00CB520A" w:rsidRDefault="004B79E4" w:rsidP="000535EA">
            <w:pPr>
              <w:spacing w:after="0" w:line="240" w:lineRule="auto"/>
              <w:rPr>
                <w:rFonts w:ascii="Times New Roman" w:hAnsi="Times New Roman" w:cs="Times New Roman"/>
                <w:sz w:val="20"/>
                <w:szCs w:val="20"/>
              </w:rPr>
            </w:pPr>
          </w:p>
        </w:tc>
      </w:tr>
      <w:tr w:rsidR="002026EA" w:rsidRPr="00576AF4" w:rsidTr="00C674F6">
        <w:trPr>
          <w:trHeight w:val="20"/>
        </w:trPr>
        <w:tc>
          <w:tcPr>
            <w:tcW w:w="2064" w:type="dxa"/>
            <w:gridSpan w:val="3"/>
            <w:tcBorders>
              <w:bottom w:val="single" w:sz="4" w:space="0" w:color="auto"/>
            </w:tcBorders>
            <w:vAlign w:val="center"/>
          </w:tcPr>
          <w:p w:rsidR="002026EA" w:rsidRPr="00CB520A" w:rsidRDefault="002026EA" w:rsidP="002026EA">
            <w:pPr>
              <w:rPr>
                <w:rFonts w:ascii="Times New Roman" w:hAnsi="Times New Roman" w:cs="Times New Roman"/>
                <w:b/>
                <w:bCs/>
              </w:rPr>
            </w:pPr>
            <w:r w:rsidRPr="00CB520A">
              <w:rPr>
                <w:rFonts w:ascii="Times New Roman" w:hAnsi="Times New Roman" w:cs="Times New Roman"/>
                <w:b/>
                <w:bCs/>
                <w:sz w:val="20"/>
                <w:szCs w:val="20"/>
              </w:rPr>
              <w:t>OKULUN YAPISI</w:t>
            </w:r>
          </w:p>
        </w:tc>
        <w:tc>
          <w:tcPr>
            <w:tcW w:w="7656" w:type="dxa"/>
            <w:gridSpan w:val="5"/>
            <w:tcBorders>
              <w:bottom w:val="single" w:sz="4" w:space="0" w:color="auto"/>
            </w:tcBorders>
            <w:vAlign w:val="center"/>
          </w:tcPr>
          <w:p w:rsidR="002026EA" w:rsidRPr="00CB520A" w:rsidRDefault="00D949AA" w:rsidP="00AC77F9">
            <w:pPr>
              <w:autoSpaceDE w:val="0"/>
              <w:autoSpaceDN w:val="0"/>
              <w:adjustRightInd w:val="0"/>
              <w:spacing w:after="0" w:line="240" w:lineRule="auto"/>
              <w:jc w:val="both"/>
              <w:rPr>
                <w:rFonts w:ascii="Times New Roman" w:hAnsi="Times New Roman" w:cs="Times New Roman"/>
                <w:b/>
                <w:color w:val="C00000"/>
                <w:sz w:val="18"/>
                <w:szCs w:val="18"/>
              </w:rPr>
            </w:pPr>
            <w:r>
              <w:rPr>
                <w:rFonts w:ascii="Arial" w:hAnsi="Arial" w:cs="Arial"/>
                <w:b/>
                <w:color w:val="FF0000"/>
                <w:sz w:val="20"/>
                <w:effect w:val="blinkBackground"/>
              </w:rPr>
              <w:t xml:space="preserve">ÖRNEK: </w:t>
            </w:r>
            <w:r w:rsidRPr="00D949AA">
              <w:rPr>
                <w:rFonts w:ascii="Arial" w:hAnsi="Arial" w:cs="Arial"/>
                <w:b/>
                <w:color w:val="FF0000"/>
                <w:sz w:val="18"/>
                <w:effect w:val="blinkBackground"/>
              </w:rPr>
              <w:t xml:space="preserve">Okulumuzun </w:t>
            </w:r>
            <w:proofErr w:type="gramStart"/>
            <w:r w:rsidR="00AC77F9">
              <w:rPr>
                <w:rFonts w:ascii="Arial" w:hAnsi="Arial" w:cs="Arial"/>
                <w:b/>
                <w:color w:val="FF0000"/>
                <w:sz w:val="18"/>
                <w:effect w:val="blinkBackground"/>
              </w:rPr>
              <w:t>……</w:t>
            </w:r>
            <w:proofErr w:type="gramEnd"/>
            <w:r w:rsidR="00AC77F9">
              <w:rPr>
                <w:rFonts w:ascii="Arial" w:hAnsi="Arial" w:cs="Arial"/>
                <w:b/>
                <w:color w:val="FF0000"/>
                <w:sz w:val="18"/>
                <w:effect w:val="blinkBackground"/>
              </w:rPr>
              <w:t xml:space="preserve"> </w:t>
            </w:r>
            <w:r w:rsidRPr="00D949AA">
              <w:rPr>
                <w:rFonts w:ascii="Arial" w:hAnsi="Arial" w:cs="Arial"/>
                <w:b/>
                <w:color w:val="FF0000"/>
                <w:sz w:val="18"/>
                <w:effect w:val="blinkBackground"/>
              </w:rPr>
              <w:t xml:space="preserve">derslikli </w:t>
            </w:r>
            <w:proofErr w:type="gramStart"/>
            <w:r w:rsidR="00AC77F9">
              <w:rPr>
                <w:rFonts w:ascii="Arial" w:hAnsi="Arial" w:cs="Arial"/>
                <w:b/>
                <w:color w:val="FF0000"/>
                <w:sz w:val="18"/>
                <w:effect w:val="blinkBackground"/>
              </w:rPr>
              <w:t>……</w:t>
            </w:r>
            <w:proofErr w:type="gramEnd"/>
            <w:r w:rsidRPr="00D949AA">
              <w:rPr>
                <w:rFonts w:ascii="Arial" w:hAnsi="Arial" w:cs="Arial"/>
                <w:b/>
                <w:color w:val="FF0000"/>
                <w:sz w:val="18"/>
                <w:effect w:val="blinkBackground"/>
              </w:rPr>
              <w:t xml:space="preserve"> katlı ana bina, spor salonu ve </w:t>
            </w:r>
            <w:proofErr w:type="gramStart"/>
            <w:r w:rsidR="00AC77F9">
              <w:rPr>
                <w:rFonts w:ascii="Arial" w:hAnsi="Arial" w:cs="Arial"/>
                <w:b/>
                <w:color w:val="FF0000"/>
                <w:sz w:val="18"/>
                <w:effect w:val="blinkBackground"/>
              </w:rPr>
              <w:t>…..</w:t>
            </w:r>
            <w:proofErr w:type="gramEnd"/>
            <w:r w:rsidRPr="00D949AA">
              <w:rPr>
                <w:rFonts w:ascii="Arial" w:hAnsi="Arial" w:cs="Arial"/>
                <w:b/>
                <w:color w:val="FF0000"/>
                <w:sz w:val="18"/>
                <w:effect w:val="blinkBackground"/>
              </w:rPr>
              <w:t xml:space="preserve"> kişilik </w:t>
            </w:r>
            <w:proofErr w:type="gramStart"/>
            <w:r w:rsidR="00AC77F9">
              <w:rPr>
                <w:rFonts w:ascii="Arial" w:hAnsi="Arial" w:cs="Arial"/>
                <w:b/>
                <w:color w:val="FF0000"/>
                <w:sz w:val="18"/>
                <w:effect w:val="blinkBackground"/>
              </w:rPr>
              <w:t>……</w:t>
            </w:r>
            <w:proofErr w:type="gramEnd"/>
            <w:r w:rsidR="00AC77F9">
              <w:rPr>
                <w:rFonts w:ascii="Arial" w:hAnsi="Arial" w:cs="Arial"/>
                <w:b/>
                <w:color w:val="FF0000"/>
                <w:sz w:val="18"/>
                <w:effect w:val="blinkBackground"/>
              </w:rPr>
              <w:t>pansiyon olmak üzere…..</w:t>
            </w:r>
            <w:r w:rsidRPr="00D949AA">
              <w:rPr>
                <w:rFonts w:ascii="Arial" w:hAnsi="Arial" w:cs="Arial"/>
                <w:b/>
                <w:color w:val="FF0000"/>
                <w:sz w:val="18"/>
                <w:effect w:val="blinkBackground"/>
              </w:rPr>
              <w:t>binadan oluşmaktadır. Okulunuzun durumuna göre tabloyu uyarlayınız.</w:t>
            </w:r>
            <w:r w:rsidRPr="00D949AA">
              <w:rPr>
                <w:rFonts w:ascii="Times New Roman" w:hAnsi="Times New Roman" w:cs="Times New Roman"/>
                <w:b/>
                <w:color w:val="C00000"/>
                <w:sz w:val="16"/>
                <w:szCs w:val="18"/>
              </w:rPr>
              <w:t xml:space="preserve"> </w:t>
            </w:r>
          </w:p>
        </w:tc>
      </w:tr>
    </w:tbl>
    <w:p w:rsidR="00CC2E78" w:rsidRPr="00576AF4" w:rsidRDefault="00E82D2E" w:rsidP="00DD357D">
      <w:pPr>
        <w:pStyle w:val="Style35"/>
        <w:widowControl/>
        <w:jc w:val="center"/>
        <w:rPr>
          <w:rFonts w:asciiTheme="majorHAnsi" w:hAnsiTheme="majorHAnsi" w:cstheme="majorBidi"/>
          <w:b/>
        </w:rPr>
      </w:pPr>
      <w:r w:rsidRPr="00576AF4">
        <w:rPr>
          <w:rFonts w:asciiTheme="majorHAnsi" w:hAnsiTheme="majorHAnsi" w:cstheme="majorBidi"/>
          <w:b/>
        </w:rPr>
        <w:t>FİZİKİ MEKÂNIN ADI</w:t>
      </w:r>
    </w:p>
    <w:tbl>
      <w:tblPr>
        <w:tblW w:w="972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
        <w:gridCol w:w="7860"/>
        <w:gridCol w:w="1386"/>
      </w:tblGrid>
      <w:tr w:rsidR="00A3324F" w:rsidRPr="00576AF4" w:rsidTr="00122A4E">
        <w:trPr>
          <w:trHeight w:val="340"/>
        </w:trPr>
        <w:tc>
          <w:tcPr>
            <w:tcW w:w="9720" w:type="dxa"/>
            <w:gridSpan w:val="3"/>
            <w:shd w:val="clear" w:color="auto" w:fill="EEECE1" w:themeFill="background2"/>
            <w:vAlign w:val="center"/>
          </w:tcPr>
          <w:p w:rsidR="00A3324F" w:rsidRPr="00576AF4" w:rsidRDefault="001F3EB3" w:rsidP="00DF771B">
            <w:pPr>
              <w:spacing w:after="0" w:line="240" w:lineRule="auto"/>
              <w:jc w:val="center"/>
              <w:rPr>
                <w:rFonts w:asciiTheme="majorHAnsi" w:hAnsiTheme="majorHAnsi" w:cstheme="majorBidi"/>
                <w:b/>
                <w:bCs/>
                <w:sz w:val="24"/>
                <w:szCs w:val="24"/>
              </w:rPr>
            </w:pPr>
            <w:r w:rsidRPr="00576AF4">
              <w:rPr>
                <w:rStyle w:val="FontStyle63"/>
                <w:rFonts w:asciiTheme="majorHAnsi" w:hAnsiTheme="majorHAnsi" w:cstheme="majorBidi"/>
                <w:sz w:val="22"/>
                <w:szCs w:val="22"/>
              </w:rPr>
              <w:t>OKUL</w:t>
            </w:r>
            <w:r w:rsidR="00A3324F" w:rsidRPr="00576AF4">
              <w:rPr>
                <w:rStyle w:val="FontStyle63"/>
                <w:rFonts w:asciiTheme="majorHAnsi" w:hAnsiTheme="majorHAnsi" w:cstheme="majorBidi"/>
                <w:sz w:val="22"/>
                <w:szCs w:val="22"/>
              </w:rPr>
              <w:t xml:space="preserve"> PANSİYON</w:t>
            </w:r>
            <w:r w:rsidRPr="00576AF4">
              <w:rPr>
                <w:rStyle w:val="FontStyle63"/>
                <w:rFonts w:asciiTheme="majorHAnsi" w:hAnsiTheme="majorHAnsi" w:cstheme="majorBidi"/>
                <w:sz w:val="22"/>
                <w:szCs w:val="22"/>
              </w:rPr>
              <w:t>UN</w:t>
            </w:r>
            <w:r w:rsidR="00A3324F" w:rsidRPr="00576AF4">
              <w:rPr>
                <w:rStyle w:val="FontStyle63"/>
                <w:rFonts w:asciiTheme="majorHAnsi" w:hAnsiTheme="majorHAnsi" w:cstheme="majorBidi"/>
                <w:sz w:val="22"/>
                <w:szCs w:val="22"/>
              </w:rPr>
              <w:t xml:space="preserve"> FİZİKİ İMKÂNLARI VE YAPISI</w:t>
            </w:r>
          </w:p>
        </w:tc>
      </w:tr>
      <w:tr w:rsidR="00DA3AEF" w:rsidRPr="00576AF4" w:rsidTr="00122A4E">
        <w:trPr>
          <w:trHeight w:val="20"/>
        </w:trPr>
        <w:tc>
          <w:tcPr>
            <w:tcW w:w="474" w:type="dxa"/>
          </w:tcPr>
          <w:p w:rsidR="00DA3AEF" w:rsidRPr="00576AF4" w:rsidRDefault="00DA3AEF" w:rsidP="00DF771B">
            <w:pPr>
              <w:spacing w:after="0" w:line="240" w:lineRule="auto"/>
              <w:jc w:val="center"/>
              <w:rPr>
                <w:rFonts w:asciiTheme="majorHAnsi" w:hAnsiTheme="majorHAnsi" w:cstheme="majorBidi"/>
                <w:b/>
                <w:bCs/>
                <w:sz w:val="24"/>
                <w:szCs w:val="24"/>
              </w:rPr>
            </w:pPr>
            <w:r w:rsidRPr="00576AF4">
              <w:rPr>
                <w:rFonts w:asciiTheme="majorHAnsi" w:hAnsiTheme="majorHAnsi" w:cstheme="majorBidi"/>
                <w:b/>
                <w:bCs/>
              </w:rPr>
              <w:t>S</w:t>
            </w:r>
            <w:r w:rsidRPr="00576AF4">
              <w:rPr>
                <w:rFonts w:asciiTheme="majorHAnsi" w:hAnsiTheme="majorHAnsi" w:cstheme="majorBidi"/>
                <w:b/>
                <w:bCs/>
                <w:sz w:val="20"/>
                <w:szCs w:val="20"/>
              </w:rPr>
              <w:t>:N</w:t>
            </w:r>
          </w:p>
        </w:tc>
        <w:tc>
          <w:tcPr>
            <w:tcW w:w="7860" w:type="dxa"/>
          </w:tcPr>
          <w:p w:rsidR="00DA3AEF" w:rsidRPr="00576AF4" w:rsidRDefault="00E82D2E" w:rsidP="00DF771B">
            <w:pPr>
              <w:pStyle w:val="Style35"/>
              <w:widowControl/>
              <w:jc w:val="center"/>
              <w:rPr>
                <w:rFonts w:asciiTheme="majorHAnsi" w:hAnsiTheme="majorHAnsi" w:cstheme="majorBidi"/>
                <w:b/>
                <w:bCs/>
                <w:sz w:val="30"/>
                <w:szCs w:val="30"/>
              </w:rPr>
            </w:pPr>
            <w:r w:rsidRPr="00576AF4">
              <w:rPr>
                <w:rFonts w:asciiTheme="majorHAnsi" w:hAnsiTheme="majorHAnsi" w:cstheme="majorBidi"/>
                <w:b/>
              </w:rPr>
              <w:t>FİZİKİ MEKÂNIN ADI</w:t>
            </w:r>
          </w:p>
        </w:tc>
        <w:tc>
          <w:tcPr>
            <w:tcW w:w="1386" w:type="dxa"/>
          </w:tcPr>
          <w:p w:rsidR="00DA3AEF" w:rsidRPr="00576AF4" w:rsidRDefault="00DA3AEF" w:rsidP="00DF771B">
            <w:pPr>
              <w:spacing w:after="0" w:line="240" w:lineRule="auto"/>
              <w:jc w:val="center"/>
              <w:rPr>
                <w:rFonts w:asciiTheme="majorHAnsi" w:hAnsiTheme="majorHAnsi" w:cstheme="majorBidi"/>
                <w:b/>
                <w:bCs/>
                <w:sz w:val="24"/>
                <w:szCs w:val="24"/>
              </w:rPr>
            </w:pPr>
            <w:r w:rsidRPr="00576AF4">
              <w:rPr>
                <w:rFonts w:asciiTheme="majorHAnsi" w:hAnsiTheme="majorHAnsi" w:cstheme="majorBidi"/>
                <w:b/>
                <w:sz w:val="24"/>
                <w:szCs w:val="24"/>
              </w:rPr>
              <w:t>SAYISI</w:t>
            </w:r>
          </w:p>
        </w:tc>
      </w:tr>
      <w:tr w:rsidR="00DA3AEF" w:rsidRPr="00576AF4" w:rsidTr="00122A4E">
        <w:trPr>
          <w:trHeight w:val="20"/>
        </w:trPr>
        <w:tc>
          <w:tcPr>
            <w:tcW w:w="474" w:type="dxa"/>
            <w:tcBorders>
              <w:top w:val="nil"/>
            </w:tcBorders>
            <w:vAlign w:val="center"/>
          </w:tcPr>
          <w:p w:rsidR="00DA3AEF" w:rsidRPr="00576AF4" w:rsidRDefault="00DA3AEF" w:rsidP="005478D4">
            <w:pPr>
              <w:spacing w:after="0" w:line="360" w:lineRule="auto"/>
              <w:rPr>
                <w:rFonts w:asciiTheme="majorHAnsi" w:hAnsiTheme="majorHAnsi" w:cstheme="majorBidi"/>
                <w:sz w:val="20"/>
              </w:rPr>
            </w:pPr>
            <w:r w:rsidRPr="00576AF4">
              <w:rPr>
                <w:rFonts w:asciiTheme="majorHAnsi" w:hAnsiTheme="majorHAnsi" w:cstheme="majorBidi"/>
                <w:sz w:val="20"/>
              </w:rPr>
              <w:t>1</w:t>
            </w:r>
          </w:p>
        </w:tc>
        <w:tc>
          <w:tcPr>
            <w:tcW w:w="7860" w:type="dxa"/>
            <w:tcBorders>
              <w:top w:val="nil"/>
            </w:tcBorders>
            <w:vAlign w:val="center"/>
          </w:tcPr>
          <w:p w:rsidR="00DA3AEF" w:rsidRPr="00576AF4" w:rsidRDefault="00DA3AEF" w:rsidP="005478D4">
            <w:pPr>
              <w:spacing w:after="0" w:line="360" w:lineRule="auto"/>
              <w:rPr>
                <w:rFonts w:asciiTheme="majorHAnsi" w:hAnsiTheme="majorHAnsi" w:cstheme="majorBidi"/>
                <w:sz w:val="20"/>
              </w:rPr>
            </w:pPr>
            <w:r w:rsidRPr="00576AF4">
              <w:rPr>
                <w:rFonts w:asciiTheme="majorHAnsi" w:hAnsiTheme="majorHAnsi" w:cstheme="majorBidi"/>
                <w:sz w:val="20"/>
              </w:rPr>
              <w:t>Müdür Yardımcısı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tcBorders>
              <w:top w:val="nil"/>
            </w:tcBorders>
            <w:vAlign w:val="center"/>
          </w:tcPr>
          <w:p w:rsidR="00DA3AEF" w:rsidRPr="00576AF4" w:rsidRDefault="00DA3AEF"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w:t>
            </w:r>
          </w:p>
        </w:tc>
        <w:tc>
          <w:tcPr>
            <w:tcW w:w="7860" w:type="dxa"/>
            <w:tcBorders>
              <w:top w:val="nil"/>
            </w:tcBorders>
            <w:vAlign w:val="center"/>
          </w:tcPr>
          <w:p w:rsidR="00DA3AEF" w:rsidRPr="00576AF4" w:rsidRDefault="00555E2A" w:rsidP="005478D4">
            <w:pPr>
              <w:spacing w:after="0" w:line="360" w:lineRule="auto"/>
              <w:rPr>
                <w:rStyle w:val="FontStyle71"/>
                <w:rFonts w:asciiTheme="majorHAnsi" w:hAnsiTheme="majorHAnsi" w:cstheme="majorBidi"/>
                <w:sz w:val="20"/>
              </w:rPr>
            </w:pPr>
            <w:r w:rsidRPr="00576AF4">
              <w:rPr>
                <w:rFonts w:asciiTheme="majorHAnsi" w:hAnsiTheme="majorHAnsi" w:cstheme="majorBidi"/>
                <w:sz w:val="20"/>
              </w:rPr>
              <w:t>Nöbetçi Öğretmen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tcBorders>
              <w:top w:val="nil"/>
            </w:tcBorders>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lastRenderedPageBreak/>
              <w:t>3</w:t>
            </w:r>
          </w:p>
        </w:tc>
        <w:tc>
          <w:tcPr>
            <w:tcW w:w="7860" w:type="dxa"/>
            <w:tcBorders>
              <w:top w:val="nil"/>
            </w:tcBorders>
            <w:vAlign w:val="center"/>
          </w:tcPr>
          <w:p w:rsidR="00555E2A" w:rsidRPr="00576AF4" w:rsidRDefault="00555E2A" w:rsidP="005478D4">
            <w:pPr>
              <w:spacing w:after="0" w:line="360" w:lineRule="auto"/>
              <w:rPr>
                <w:rFonts w:asciiTheme="majorHAnsi" w:hAnsiTheme="majorHAnsi" w:cstheme="majorBidi"/>
                <w:sz w:val="20"/>
              </w:rPr>
            </w:pPr>
            <w:r w:rsidRPr="00576AF4">
              <w:rPr>
                <w:rFonts w:asciiTheme="majorHAnsi" w:hAnsiTheme="majorHAnsi" w:cstheme="majorBidi"/>
                <w:sz w:val="20"/>
              </w:rPr>
              <w:t>Nöbetçi Öğretmen Yatak Odası</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Fonts w:asciiTheme="majorHAnsi" w:hAnsiTheme="majorHAnsi" w:cstheme="majorBidi"/>
                <w:sz w:val="20"/>
              </w:rPr>
            </w:pPr>
            <w:r w:rsidRPr="00576AF4">
              <w:rPr>
                <w:rFonts w:asciiTheme="majorHAnsi" w:hAnsiTheme="majorHAnsi" w:cstheme="majorBidi"/>
                <w:sz w:val="20"/>
              </w:rPr>
              <w:t>4</w:t>
            </w:r>
          </w:p>
        </w:tc>
        <w:tc>
          <w:tcPr>
            <w:tcW w:w="7860" w:type="dxa"/>
            <w:vAlign w:val="center"/>
          </w:tcPr>
          <w:p w:rsidR="00DA3AEF" w:rsidRPr="00576AF4" w:rsidRDefault="00DA3AEF" w:rsidP="005478D4">
            <w:pPr>
              <w:spacing w:after="0" w:line="360" w:lineRule="auto"/>
              <w:rPr>
                <w:rFonts w:asciiTheme="majorHAnsi" w:hAnsiTheme="majorHAnsi" w:cstheme="majorBidi"/>
                <w:sz w:val="20"/>
              </w:rPr>
            </w:pPr>
            <w:r w:rsidRPr="00576AF4">
              <w:rPr>
                <w:rFonts w:asciiTheme="majorHAnsi" w:hAnsiTheme="majorHAnsi" w:cstheme="majorBidi"/>
                <w:sz w:val="20"/>
              </w:rPr>
              <w:t>Personel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Fonts w:asciiTheme="majorHAnsi" w:hAnsiTheme="majorHAnsi" w:cstheme="majorBidi"/>
                <w:sz w:val="20"/>
              </w:rPr>
            </w:pPr>
            <w:r w:rsidRPr="00576AF4">
              <w:rPr>
                <w:rFonts w:asciiTheme="majorHAnsi" w:hAnsiTheme="majorHAnsi" w:cstheme="majorBidi"/>
                <w:sz w:val="20"/>
              </w:rPr>
              <w:t>5</w:t>
            </w:r>
          </w:p>
        </w:tc>
        <w:tc>
          <w:tcPr>
            <w:tcW w:w="7860" w:type="dxa"/>
            <w:vAlign w:val="center"/>
          </w:tcPr>
          <w:p w:rsidR="00555E2A" w:rsidRPr="00576AF4" w:rsidRDefault="00555E2A" w:rsidP="005478D4">
            <w:pPr>
              <w:spacing w:after="0" w:line="360" w:lineRule="auto"/>
              <w:rPr>
                <w:rFonts w:asciiTheme="majorHAnsi" w:hAnsiTheme="majorHAnsi" w:cstheme="majorBidi"/>
                <w:sz w:val="20"/>
              </w:rPr>
            </w:pPr>
            <w:r w:rsidRPr="00576AF4">
              <w:rPr>
                <w:rFonts w:asciiTheme="majorHAnsi" w:hAnsiTheme="majorHAnsi" w:cstheme="majorBidi"/>
                <w:sz w:val="20"/>
              </w:rPr>
              <w:t>Ziyaretçi Kabul ve Bekleme Salonu</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b w:val="0"/>
                <w:bCs w:val="0"/>
                <w:sz w:val="20"/>
              </w:rPr>
            </w:pPr>
            <w:r w:rsidRPr="00576AF4">
              <w:rPr>
                <w:rStyle w:val="FontStyle71"/>
                <w:rFonts w:asciiTheme="majorHAnsi" w:hAnsiTheme="majorHAnsi"/>
                <w:b w:val="0"/>
                <w:bCs w:val="0"/>
                <w:sz w:val="20"/>
              </w:rPr>
              <w:t>6</w:t>
            </w:r>
          </w:p>
        </w:tc>
        <w:tc>
          <w:tcPr>
            <w:tcW w:w="7860" w:type="dxa"/>
            <w:vAlign w:val="center"/>
          </w:tcPr>
          <w:p w:rsidR="00DA3AEF" w:rsidRPr="00576AF4" w:rsidRDefault="00DA3AEF" w:rsidP="005478D4">
            <w:pPr>
              <w:spacing w:after="0" w:line="360" w:lineRule="auto"/>
              <w:rPr>
                <w:rStyle w:val="FontStyle71"/>
                <w:rFonts w:asciiTheme="majorHAnsi" w:hAnsiTheme="majorHAnsi"/>
                <w:b w:val="0"/>
                <w:bCs w:val="0"/>
                <w:sz w:val="20"/>
              </w:rPr>
            </w:pPr>
            <w:r w:rsidRPr="00576AF4">
              <w:rPr>
                <w:rStyle w:val="FontStyle71"/>
                <w:rFonts w:asciiTheme="majorHAnsi" w:hAnsiTheme="majorHAnsi"/>
                <w:b w:val="0"/>
                <w:bCs w:val="0"/>
                <w:sz w:val="20"/>
              </w:rPr>
              <w:t xml:space="preserve">Özürlü </w:t>
            </w:r>
            <w:r w:rsidR="00555E2A" w:rsidRPr="00576AF4">
              <w:rPr>
                <w:rStyle w:val="FontStyle71"/>
                <w:rFonts w:asciiTheme="majorHAnsi" w:hAnsiTheme="majorHAnsi"/>
                <w:b w:val="0"/>
                <w:bCs w:val="0"/>
                <w:sz w:val="20"/>
              </w:rPr>
              <w:t>Öğrenci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7</w:t>
            </w:r>
          </w:p>
        </w:tc>
        <w:tc>
          <w:tcPr>
            <w:tcW w:w="7860" w:type="dxa"/>
            <w:vAlign w:val="center"/>
          </w:tcPr>
          <w:p w:rsidR="00DA3AEF"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Özürlü Öğrenci Yatak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8</w:t>
            </w:r>
          </w:p>
        </w:tc>
        <w:tc>
          <w:tcPr>
            <w:tcW w:w="7860" w:type="dxa"/>
            <w:vAlign w:val="center"/>
          </w:tcPr>
          <w:p w:rsidR="00DA3AEF"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Doktor  (Revir)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9</w:t>
            </w:r>
          </w:p>
        </w:tc>
        <w:tc>
          <w:tcPr>
            <w:tcW w:w="7860" w:type="dxa"/>
            <w:vAlign w:val="center"/>
          </w:tcPr>
          <w:p w:rsidR="00DA3AEF"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Hemşeriye Odas</w:t>
            </w:r>
            <w:r w:rsidR="00CF4C5E" w:rsidRPr="00576AF4">
              <w:rPr>
                <w:rStyle w:val="FontStyle71"/>
                <w:rFonts w:asciiTheme="majorHAnsi" w:hAnsiTheme="majorHAnsi" w:cstheme="majorBidi"/>
                <w:b w:val="0"/>
                <w:bCs w:val="0"/>
                <w:sz w:val="20"/>
              </w:rPr>
              <w:t>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10</w:t>
            </w:r>
          </w:p>
        </w:tc>
        <w:tc>
          <w:tcPr>
            <w:tcW w:w="7860" w:type="dxa"/>
            <w:vAlign w:val="center"/>
          </w:tcPr>
          <w:p w:rsidR="00DA3AEF"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Erkek Hasta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11</w:t>
            </w:r>
          </w:p>
        </w:tc>
        <w:tc>
          <w:tcPr>
            <w:tcW w:w="7860" w:type="dxa"/>
            <w:vAlign w:val="center"/>
          </w:tcPr>
          <w:p w:rsidR="00555E2A"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Servis O</w:t>
            </w:r>
            <w:r w:rsidR="00CF4C5E" w:rsidRPr="00576AF4">
              <w:rPr>
                <w:rStyle w:val="FontStyle71"/>
                <w:rFonts w:asciiTheme="majorHAnsi" w:hAnsiTheme="majorHAnsi" w:cstheme="majorBidi"/>
                <w:b w:val="0"/>
                <w:bCs w:val="0"/>
                <w:sz w:val="20"/>
              </w:rPr>
              <w:t>fisi Odaları</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12</w:t>
            </w:r>
          </w:p>
        </w:tc>
        <w:tc>
          <w:tcPr>
            <w:tcW w:w="7860" w:type="dxa"/>
            <w:vAlign w:val="center"/>
          </w:tcPr>
          <w:p w:rsidR="00555E2A"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Kütüphane ve Okuma Salonu</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13</w:t>
            </w:r>
          </w:p>
        </w:tc>
        <w:tc>
          <w:tcPr>
            <w:tcW w:w="7860"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Temizlik Odası</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14</w:t>
            </w:r>
          </w:p>
        </w:tc>
        <w:tc>
          <w:tcPr>
            <w:tcW w:w="7860" w:type="dxa"/>
            <w:vAlign w:val="center"/>
          </w:tcPr>
          <w:p w:rsidR="00555E2A"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Yemekhane ve Dinlenme Salonu</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555E2A" w:rsidRPr="00576AF4" w:rsidTr="00122A4E">
        <w:trPr>
          <w:trHeight w:val="20"/>
        </w:trPr>
        <w:tc>
          <w:tcPr>
            <w:tcW w:w="474" w:type="dxa"/>
            <w:vAlign w:val="center"/>
          </w:tcPr>
          <w:p w:rsidR="00555E2A"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15</w:t>
            </w:r>
          </w:p>
        </w:tc>
        <w:tc>
          <w:tcPr>
            <w:tcW w:w="7860" w:type="dxa"/>
            <w:vAlign w:val="center"/>
          </w:tcPr>
          <w:p w:rsidR="00555E2A" w:rsidRPr="00576AF4" w:rsidRDefault="00555E2A"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Mutfak</w:t>
            </w:r>
          </w:p>
        </w:tc>
        <w:tc>
          <w:tcPr>
            <w:tcW w:w="1386" w:type="dxa"/>
            <w:vAlign w:val="center"/>
          </w:tcPr>
          <w:p w:rsidR="00555E2A" w:rsidRPr="00576AF4" w:rsidRDefault="00555E2A"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16</w:t>
            </w:r>
          </w:p>
        </w:tc>
        <w:tc>
          <w:tcPr>
            <w:tcW w:w="7860"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Kat Ofisi</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DA3AEF"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w:t>
            </w:r>
            <w:r w:rsidR="00CF4C5E" w:rsidRPr="00576AF4">
              <w:rPr>
                <w:rStyle w:val="FontStyle71"/>
                <w:rFonts w:asciiTheme="majorHAnsi" w:hAnsiTheme="majorHAnsi" w:cstheme="majorBidi"/>
                <w:b w:val="0"/>
                <w:bCs w:val="0"/>
                <w:sz w:val="20"/>
              </w:rPr>
              <w:t>7</w:t>
            </w:r>
          </w:p>
        </w:tc>
        <w:tc>
          <w:tcPr>
            <w:tcW w:w="7860"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Yatak Odaları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CF4C5E" w:rsidRPr="00576AF4" w:rsidTr="00122A4E">
        <w:trPr>
          <w:trHeight w:val="20"/>
        </w:trPr>
        <w:tc>
          <w:tcPr>
            <w:tcW w:w="474"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18</w:t>
            </w:r>
          </w:p>
        </w:tc>
        <w:tc>
          <w:tcPr>
            <w:tcW w:w="7860"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Çamaşır Yıkama ve Duşlar Bölümü</w:t>
            </w:r>
          </w:p>
        </w:tc>
        <w:tc>
          <w:tcPr>
            <w:tcW w:w="1386" w:type="dxa"/>
            <w:vAlign w:val="center"/>
          </w:tcPr>
          <w:p w:rsidR="00CF4C5E" w:rsidRPr="00576AF4" w:rsidRDefault="00CF4C5E" w:rsidP="005478D4">
            <w:pPr>
              <w:spacing w:after="0" w:line="360" w:lineRule="auto"/>
              <w:rPr>
                <w:rFonts w:asciiTheme="majorHAnsi" w:hAnsiTheme="majorHAnsi" w:cstheme="majorBidi"/>
                <w:sz w:val="20"/>
              </w:rPr>
            </w:pPr>
          </w:p>
        </w:tc>
      </w:tr>
      <w:tr w:rsidR="00CF4C5E" w:rsidRPr="00576AF4" w:rsidTr="00122A4E">
        <w:trPr>
          <w:trHeight w:val="20"/>
        </w:trPr>
        <w:tc>
          <w:tcPr>
            <w:tcW w:w="474"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19</w:t>
            </w:r>
          </w:p>
        </w:tc>
        <w:tc>
          <w:tcPr>
            <w:tcW w:w="7860"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Personel Yemek ve Personel Duş Odaları</w:t>
            </w:r>
          </w:p>
        </w:tc>
        <w:tc>
          <w:tcPr>
            <w:tcW w:w="1386" w:type="dxa"/>
            <w:vAlign w:val="center"/>
          </w:tcPr>
          <w:p w:rsidR="00CF4C5E" w:rsidRPr="00576AF4" w:rsidRDefault="00CF4C5E" w:rsidP="005478D4">
            <w:pPr>
              <w:spacing w:after="0" w:line="360" w:lineRule="auto"/>
              <w:rPr>
                <w:rFonts w:asciiTheme="majorHAnsi" w:hAnsiTheme="majorHAnsi" w:cstheme="majorBidi"/>
                <w:sz w:val="20"/>
              </w:rPr>
            </w:pPr>
          </w:p>
        </w:tc>
      </w:tr>
      <w:tr w:rsidR="00CF4C5E" w:rsidRPr="00576AF4" w:rsidTr="00122A4E">
        <w:trPr>
          <w:trHeight w:val="20"/>
        </w:trPr>
        <w:tc>
          <w:tcPr>
            <w:tcW w:w="474"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20</w:t>
            </w:r>
          </w:p>
        </w:tc>
        <w:tc>
          <w:tcPr>
            <w:tcW w:w="7860"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Çamaşırhane</w:t>
            </w:r>
          </w:p>
        </w:tc>
        <w:tc>
          <w:tcPr>
            <w:tcW w:w="1386" w:type="dxa"/>
            <w:vAlign w:val="center"/>
          </w:tcPr>
          <w:p w:rsidR="00CF4C5E" w:rsidRPr="00576AF4" w:rsidRDefault="00CF4C5E" w:rsidP="005478D4">
            <w:pPr>
              <w:spacing w:after="0" w:line="360" w:lineRule="auto"/>
              <w:rPr>
                <w:rFonts w:asciiTheme="majorHAnsi" w:hAnsiTheme="majorHAnsi" w:cstheme="majorBidi"/>
                <w:sz w:val="20"/>
              </w:rPr>
            </w:pPr>
          </w:p>
        </w:tc>
      </w:tr>
      <w:tr w:rsidR="00CF4C5E" w:rsidRPr="00576AF4" w:rsidTr="00122A4E">
        <w:trPr>
          <w:trHeight w:val="20"/>
        </w:trPr>
        <w:tc>
          <w:tcPr>
            <w:tcW w:w="474"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21</w:t>
            </w:r>
          </w:p>
        </w:tc>
        <w:tc>
          <w:tcPr>
            <w:tcW w:w="7860" w:type="dxa"/>
            <w:vAlign w:val="center"/>
          </w:tcPr>
          <w:p w:rsidR="00CF4C5E"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Hizmetli Odası</w:t>
            </w:r>
          </w:p>
        </w:tc>
        <w:tc>
          <w:tcPr>
            <w:tcW w:w="1386" w:type="dxa"/>
            <w:vAlign w:val="center"/>
          </w:tcPr>
          <w:p w:rsidR="00CF4C5E" w:rsidRPr="00576AF4" w:rsidRDefault="00CF4C5E"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22</w:t>
            </w:r>
          </w:p>
        </w:tc>
        <w:tc>
          <w:tcPr>
            <w:tcW w:w="7860" w:type="dxa"/>
            <w:vAlign w:val="center"/>
          </w:tcPr>
          <w:p w:rsidR="00DA3AEF" w:rsidRPr="00576AF4" w:rsidRDefault="00CF4C5E"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Servis Avlusu</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23</w:t>
            </w:r>
          </w:p>
        </w:tc>
        <w:tc>
          <w:tcPr>
            <w:tcW w:w="7860" w:type="dxa"/>
            <w:vAlign w:val="center"/>
          </w:tcPr>
          <w:p w:rsidR="00DA3AEF" w:rsidRPr="00576AF4" w:rsidRDefault="00DA3AEF"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Su Deposu</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24</w:t>
            </w:r>
          </w:p>
        </w:tc>
        <w:tc>
          <w:tcPr>
            <w:tcW w:w="7860" w:type="dxa"/>
            <w:vAlign w:val="center"/>
          </w:tcPr>
          <w:p w:rsidR="00DA3AEF" w:rsidRPr="00576AF4" w:rsidRDefault="00DA3AEF"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Kazan Dairesi ve Kaloriferci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25</w:t>
            </w:r>
          </w:p>
        </w:tc>
        <w:tc>
          <w:tcPr>
            <w:tcW w:w="7860" w:type="dxa"/>
            <w:vAlign w:val="center"/>
          </w:tcPr>
          <w:p w:rsidR="00DA3AEF"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Günlük Temizlik</w:t>
            </w:r>
            <w:r w:rsidR="00DA3AEF" w:rsidRPr="00576AF4">
              <w:rPr>
                <w:rStyle w:val="FontStyle71"/>
                <w:rFonts w:asciiTheme="majorHAnsi" w:hAnsiTheme="majorHAnsi" w:cstheme="majorBidi"/>
                <w:b w:val="0"/>
                <w:bCs w:val="0"/>
                <w:sz w:val="20"/>
              </w:rPr>
              <w:t xml:space="preserve"> Odası</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DA3AEF" w:rsidRPr="00576AF4" w:rsidTr="00122A4E">
        <w:trPr>
          <w:trHeight w:val="20"/>
        </w:trPr>
        <w:tc>
          <w:tcPr>
            <w:tcW w:w="474" w:type="dxa"/>
            <w:vAlign w:val="center"/>
          </w:tcPr>
          <w:p w:rsidR="00DA3AEF"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26</w:t>
            </w:r>
          </w:p>
        </w:tc>
        <w:tc>
          <w:tcPr>
            <w:tcW w:w="7860" w:type="dxa"/>
            <w:vAlign w:val="center"/>
          </w:tcPr>
          <w:p w:rsidR="00DA3AEF" w:rsidRPr="00576AF4" w:rsidRDefault="00DA3AEF"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Değişik Amaçlar için Kullanılan Odalar</w:t>
            </w:r>
          </w:p>
        </w:tc>
        <w:tc>
          <w:tcPr>
            <w:tcW w:w="1386" w:type="dxa"/>
            <w:vAlign w:val="center"/>
          </w:tcPr>
          <w:p w:rsidR="00DA3AEF" w:rsidRPr="00576AF4" w:rsidRDefault="00DA3AEF" w:rsidP="005478D4">
            <w:pPr>
              <w:spacing w:after="0" w:line="360" w:lineRule="auto"/>
              <w:rPr>
                <w:rFonts w:asciiTheme="majorHAnsi" w:hAnsiTheme="majorHAnsi" w:cstheme="majorBidi"/>
                <w:sz w:val="20"/>
              </w:rPr>
            </w:pPr>
          </w:p>
        </w:tc>
      </w:tr>
      <w:tr w:rsidR="00CC2E78" w:rsidRPr="00576AF4" w:rsidTr="00122A4E">
        <w:trPr>
          <w:trHeight w:val="20"/>
        </w:trPr>
        <w:tc>
          <w:tcPr>
            <w:tcW w:w="474"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27</w:t>
            </w:r>
          </w:p>
        </w:tc>
        <w:tc>
          <w:tcPr>
            <w:tcW w:w="7860"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Demirbaş Eşya Odası</w:t>
            </w:r>
          </w:p>
        </w:tc>
        <w:tc>
          <w:tcPr>
            <w:tcW w:w="1386" w:type="dxa"/>
            <w:vAlign w:val="center"/>
          </w:tcPr>
          <w:p w:rsidR="00CC2E78" w:rsidRPr="00576AF4" w:rsidRDefault="00CC2E78" w:rsidP="005478D4">
            <w:pPr>
              <w:spacing w:after="0" w:line="360" w:lineRule="auto"/>
              <w:rPr>
                <w:rFonts w:asciiTheme="majorHAnsi" w:hAnsiTheme="majorHAnsi" w:cstheme="majorBidi"/>
                <w:sz w:val="20"/>
              </w:rPr>
            </w:pPr>
          </w:p>
        </w:tc>
      </w:tr>
      <w:tr w:rsidR="00CC2E78" w:rsidRPr="00576AF4" w:rsidTr="00122A4E">
        <w:trPr>
          <w:trHeight w:val="20"/>
        </w:trPr>
        <w:tc>
          <w:tcPr>
            <w:tcW w:w="474"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28</w:t>
            </w:r>
          </w:p>
        </w:tc>
        <w:tc>
          <w:tcPr>
            <w:tcW w:w="7860"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Sığınaklar</w:t>
            </w:r>
          </w:p>
        </w:tc>
        <w:tc>
          <w:tcPr>
            <w:tcW w:w="1386" w:type="dxa"/>
            <w:vAlign w:val="center"/>
          </w:tcPr>
          <w:p w:rsidR="00CC2E78" w:rsidRPr="00576AF4" w:rsidRDefault="00CC2E78" w:rsidP="005478D4">
            <w:pPr>
              <w:spacing w:after="0" w:line="360" w:lineRule="auto"/>
              <w:rPr>
                <w:rFonts w:asciiTheme="majorHAnsi" w:hAnsiTheme="majorHAnsi" w:cstheme="majorBidi"/>
                <w:sz w:val="20"/>
              </w:rPr>
            </w:pPr>
          </w:p>
        </w:tc>
      </w:tr>
      <w:tr w:rsidR="00CC2E78" w:rsidRPr="00576AF4" w:rsidTr="00122A4E">
        <w:trPr>
          <w:trHeight w:val="20"/>
        </w:trPr>
        <w:tc>
          <w:tcPr>
            <w:tcW w:w="474"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29</w:t>
            </w:r>
          </w:p>
        </w:tc>
        <w:tc>
          <w:tcPr>
            <w:tcW w:w="7860" w:type="dxa"/>
            <w:vAlign w:val="center"/>
          </w:tcPr>
          <w:p w:rsidR="00CC2E78" w:rsidRPr="00576AF4" w:rsidRDefault="00CC2E78"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Kömür Deposu</w:t>
            </w:r>
          </w:p>
        </w:tc>
        <w:tc>
          <w:tcPr>
            <w:tcW w:w="1386" w:type="dxa"/>
            <w:vAlign w:val="center"/>
          </w:tcPr>
          <w:p w:rsidR="00CC2E78" w:rsidRPr="00576AF4" w:rsidRDefault="00CC2E78" w:rsidP="005478D4">
            <w:pPr>
              <w:spacing w:after="0" w:line="360" w:lineRule="auto"/>
              <w:rPr>
                <w:rFonts w:asciiTheme="majorHAnsi" w:hAnsiTheme="majorHAnsi" w:cstheme="majorBidi"/>
                <w:sz w:val="20"/>
              </w:rPr>
            </w:pPr>
          </w:p>
        </w:tc>
      </w:tr>
      <w:tr w:rsidR="005478D4" w:rsidRPr="00576AF4" w:rsidTr="00122A4E">
        <w:trPr>
          <w:trHeight w:val="20"/>
        </w:trPr>
        <w:tc>
          <w:tcPr>
            <w:tcW w:w="474"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30</w:t>
            </w:r>
          </w:p>
        </w:tc>
        <w:tc>
          <w:tcPr>
            <w:tcW w:w="7860"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p>
        </w:tc>
        <w:tc>
          <w:tcPr>
            <w:tcW w:w="1386" w:type="dxa"/>
            <w:vAlign w:val="center"/>
          </w:tcPr>
          <w:p w:rsidR="005478D4" w:rsidRPr="00576AF4" w:rsidRDefault="005478D4" w:rsidP="005478D4">
            <w:pPr>
              <w:spacing w:after="0" w:line="360" w:lineRule="auto"/>
              <w:rPr>
                <w:rFonts w:asciiTheme="majorHAnsi" w:hAnsiTheme="majorHAnsi" w:cstheme="majorBidi"/>
                <w:sz w:val="20"/>
              </w:rPr>
            </w:pPr>
          </w:p>
        </w:tc>
      </w:tr>
      <w:tr w:rsidR="005478D4" w:rsidRPr="00576AF4" w:rsidTr="00122A4E">
        <w:trPr>
          <w:trHeight w:val="20"/>
        </w:trPr>
        <w:tc>
          <w:tcPr>
            <w:tcW w:w="474"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31</w:t>
            </w:r>
          </w:p>
        </w:tc>
        <w:tc>
          <w:tcPr>
            <w:tcW w:w="7860"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p>
        </w:tc>
        <w:tc>
          <w:tcPr>
            <w:tcW w:w="1386" w:type="dxa"/>
            <w:vAlign w:val="center"/>
          </w:tcPr>
          <w:p w:rsidR="005478D4" w:rsidRPr="00576AF4" w:rsidRDefault="005478D4" w:rsidP="005478D4">
            <w:pPr>
              <w:spacing w:after="0" w:line="360" w:lineRule="auto"/>
              <w:rPr>
                <w:rFonts w:asciiTheme="majorHAnsi" w:hAnsiTheme="majorHAnsi" w:cstheme="majorBidi"/>
                <w:sz w:val="20"/>
              </w:rPr>
            </w:pPr>
          </w:p>
        </w:tc>
      </w:tr>
      <w:tr w:rsidR="005478D4" w:rsidRPr="00576AF4" w:rsidTr="00122A4E">
        <w:trPr>
          <w:trHeight w:val="20"/>
        </w:trPr>
        <w:tc>
          <w:tcPr>
            <w:tcW w:w="474"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3</w:t>
            </w:r>
            <w:r w:rsidR="00122A4E" w:rsidRPr="00576AF4">
              <w:rPr>
                <w:rStyle w:val="FontStyle71"/>
                <w:rFonts w:asciiTheme="majorHAnsi" w:hAnsiTheme="majorHAnsi" w:cstheme="majorBidi"/>
                <w:b w:val="0"/>
                <w:bCs w:val="0"/>
                <w:sz w:val="20"/>
              </w:rPr>
              <w:t>2</w:t>
            </w:r>
          </w:p>
        </w:tc>
        <w:tc>
          <w:tcPr>
            <w:tcW w:w="7860"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p>
        </w:tc>
        <w:tc>
          <w:tcPr>
            <w:tcW w:w="1386" w:type="dxa"/>
            <w:vAlign w:val="center"/>
          </w:tcPr>
          <w:p w:rsidR="005478D4" w:rsidRPr="00576AF4" w:rsidRDefault="005478D4" w:rsidP="005478D4">
            <w:pPr>
              <w:spacing w:after="0" w:line="360" w:lineRule="auto"/>
              <w:rPr>
                <w:rFonts w:asciiTheme="majorHAnsi" w:hAnsiTheme="majorHAnsi" w:cstheme="majorBidi"/>
                <w:sz w:val="20"/>
              </w:rPr>
            </w:pPr>
          </w:p>
        </w:tc>
      </w:tr>
      <w:tr w:rsidR="005478D4" w:rsidRPr="00576AF4" w:rsidTr="00122A4E">
        <w:trPr>
          <w:trHeight w:val="20"/>
        </w:trPr>
        <w:tc>
          <w:tcPr>
            <w:tcW w:w="474"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b w:val="0"/>
                <w:bCs w:val="0"/>
                <w:sz w:val="20"/>
              </w:rPr>
              <w:t>3</w:t>
            </w:r>
            <w:r w:rsidR="00122A4E" w:rsidRPr="00576AF4">
              <w:rPr>
                <w:rStyle w:val="FontStyle71"/>
                <w:rFonts w:asciiTheme="majorHAnsi" w:hAnsiTheme="majorHAnsi" w:cstheme="majorBidi"/>
                <w:b w:val="0"/>
                <w:bCs w:val="0"/>
                <w:sz w:val="20"/>
              </w:rPr>
              <w:t>3</w:t>
            </w:r>
          </w:p>
        </w:tc>
        <w:tc>
          <w:tcPr>
            <w:tcW w:w="7860" w:type="dxa"/>
            <w:vAlign w:val="center"/>
          </w:tcPr>
          <w:p w:rsidR="005478D4" w:rsidRPr="00576AF4" w:rsidRDefault="005478D4" w:rsidP="005478D4">
            <w:pPr>
              <w:spacing w:after="0" w:line="360" w:lineRule="auto"/>
              <w:rPr>
                <w:rStyle w:val="FontStyle71"/>
                <w:rFonts w:asciiTheme="majorHAnsi" w:hAnsiTheme="majorHAnsi" w:cstheme="majorBidi"/>
                <w:b w:val="0"/>
                <w:bCs w:val="0"/>
                <w:sz w:val="20"/>
              </w:rPr>
            </w:pPr>
          </w:p>
        </w:tc>
        <w:tc>
          <w:tcPr>
            <w:tcW w:w="1386" w:type="dxa"/>
            <w:vAlign w:val="center"/>
          </w:tcPr>
          <w:p w:rsidR="005478D4" w:rsidRPr="00576AF4" w:rsidRDefault="005478D4" w:rsidP="005478D4">
            <w:pPr>
              <w:spacing w:after="0" w:line="360" w:lineRule="auto"/>
              <w:rPr>
                <w:rFonts w:asciiTheme="majorHAnsi" w:hAnsiTheme="majorHAnsi" w:cstheme="majorBidi"/>
                <w:sz w:val="20"/>
              </w:rPr>
            </w:pPr>
          </w:p>
        </w:tc>
      </w:tr>
      <w:tr w:rsidR="00CC2E78" w:rsidRPr="00576AF4" w:rsidTr="00122A4E">
        <w:trPr>
          <w:trHeight w:val="510"/>
        </w:trPr>
        <w:tc>
          <w:tcPr>
            <w:tcW w:w="9720" w:type="dxa"/>
            <w:gridSpan w:val="3"/>
            <w:vAlign w:val="center"/>
          </w:tcPr>
          <w:p w:rsidR="00A864AB" w:rsidRPr="00A864AB" w:rsidRDefault="00D949AA" w:rsidP="00A864AB">
            <w:pPr>
              <w:autoSpaceDE w:val="0"/>
              <w:autoSpaceDN w:val="0"/>
              <w:adjustRightInd w:val="0"/>
              <w:spacing w:after="0" w:line="240" w:lineRule="auto"/>
              <w:jc w:val="both"/>
              <w:rPr>
                <w:rFonts w:asciiTheme="majorHAnsi" w:hAnsiTheme="majorHAnsi" w:cstheme="majorBidi"/>
                <w:color w:val="C00000"/>
                <w:sz w:val="24"/>
                <w:szCs w:val="20"/>
              </w:rPr>
            </w:pPr>
            <w:r w:rsidRPr="00A864AB">
              <w:rPr>
                <w:rFonts w:asciiTheme="majorHAnsi" w:hAnsiTheme="majorHAnsi" w:cs="Arial"/>
                <w:b/>
                <w:color w:val="FF0000"/>
                <w:sz w:val="20"/>
                <w:effect w:val="blinkBackground"/>
              </w:rPr>
              <w:t xml:space="preserve">NOT: </w:t>
            </w:r>
            <w:r w:rsidRPr="00A864AB">
              <w:rPr>
                <w:rFonts w:asciiTheme="majorHAnsi" w:hAnsiTheme="majorHAnsi" w:cs="Arial"/>
                <w:b/>
                <w:color w:val="FF0000"/>
                <w:sz w:val="24"/>
                <w:effect w:val="blinkBackground"/>
              </w:rPr>
              <w:t xml:space="preserve">Tabloda adı geçmeyen veya değişik isimle </w:t>
            </w:r>
            <w:r w:rsidR="00A864AB" w:rsidRPr="00A864AB">
              <w:rPr>
                <w:rFonts w:asciiTheme="majorHAnsi" w:hAnsiTheme="majorHAnsi" w:cs="Arial"/>
                <w:b/>
                <w:color w:val="FF0000"/>
                <w:sz w:val="24"/>
                <w:effect w:val="blinkBackground"/>
              </w:rPr>
              <w:t>açtığınız bölüm ve odaları pansiyonun fiziki yapısına göre uyarlamayı unutmayınız.</w:t>
            </w:r>
          </w:p>
          <w:p w:rsidR="00CC2E78" w:rsidRPr="00576AF4" w:rsidRDefault="00CC2E78" w:rsidP="00263353">
            <w:pPr>
              <w:spacing w:after="0" w:line="240" w:lineRule="auto"/>
              <w:rPr>
                <w:rFonts w:asciiTheme="majorHAnsi" w:hAnsiTheme="majorHAnsi" w:cstheme="majorBidi"/>
                <w:color w:val="C00000"/>
                <w:sz w:val="20"/>
                <w:szCs w:val="20"/>
              </w:rPr>
            </w:pPr>
          </w:p>
        </w:tc>
      </w:tr>
    </w:tbl>
    <w:p w:rsidR="00E23219" w:rsidRPr="005C5241" w:rsidRDefault="00E23219" w:rsidP="00DF771B">
      <w:pPr>
        <w:spacing w:after="0" w:line="240" w:lineRule="auto"/>
        <w:jc w:val="center"/>
        <w:rPr>
          <w:rStyle w:val="FontStyle64"/>
          <w:rFonts w:asciiTheme="majorBidi" w:hAnsiTheme="majorBidi" w:cstheme="majorBidi"/>
          <w:sz w:val="24"/>
          <w:szCs w:val="24"/>
        </w:rPr>
      </w:pPr>
    </w:p>
    <w:p w:rsidR="00A05E91" w:rsidRPr="005C5241" w:rsidRDefault="00122A4E" w:rsidP="00DF771B">
      <w:pPr>
        <w:spacing w:after="0" w:line="240" w:lineRule="auto"/>
        <w:jc w:val="center"/>
        <w:rPr>
          <w:rStyle w:val="FontStyle71"/>
          <w:rFonts w:asciiTheme="majorBidi" w:hAnsiTheme="majorBidi" w:cstheme="majorBidi"/>
          <w:sz w:val="24"/>
          <w:szCs w:val="24"/>
        </w:rPr>
      </w:pPr>
      <w:r>
        <w:rPr>
          <w:rStyle w:val="FontStyle64"/>
          <w:rFonts w:asciiTheme="majorBidi" w:hAnsiTheme="majorBidi" w:cstheme="majorBidi"/>
          <w:sz w:val="24"/>
          <w:szCs w:val="24"/>
        </w:rPr>
        <w:t>201</w:t>
      </w:r>
      <w:r w:rsidR="000C7151" w:rsidRPr="005C5241">
        <w:rPr>
          <w:rStyle w:val="FontStyle64"/>
          <w:rFonts w:asciiTheme="majorBidi" w:hAnsiTheme="majorBidi" w:cstheme="majorBidi"/>
          <w:sz w:val="24"/>
          <w:szCs w:val="24"/>
        </w:rPr>
        <w:t xml:space="preserve">-2015 EĞİTİM ÖĞRETİM YIL </w:t>
      </w:r>
      <w:r w:rsidR="00A05E91" w:rsidRPr="005C5241">
        <w:rPr>
          <w:rStyle w:val="FontStyle71"/>
          <w:rFonts w:asciiTheme="majorBidi" w:hAnsiTheme="majorBidi" w:cstheme="majorBidi"/>
          <w:sz w:val="24"/>
          <w:szCs w:val="24"/>
        </w:rPr>
        <w:t>MEVCUT ÖĞRENCİ</w:t>
      </w:r>
      <w:r w:rsidR="000C7151" w:rsidRPr="005C5241">
        <w:rPr>
          <w:rStyle w:val="FontStyle71"/>
          <w:rFonts w:asciiTheme="majorBidi" w:hAnsiTheme="majorBidi" w:cstheme="majorBidi"/>
          <w:sz w:val="24"/>
          <w:szCs w:val="24"/>
        </w:rPr>
        <w:t xml:space="preserve"> DURUM ANALİZİ</w:t>
      </w:r>
    </w:p>
    <w:p w:rsidR="00E23219" w:rsidRPr="005C5241" w:rsidRDefault="00E23219" w:rsidP="00DF771B">
      <w:pPr>
        <w:spacing w:after="0" w:line="240" w:lineRule="auto"/>
        <w:jc w:val="center"/>
        <w:rPr>
          <w:rStyle w:val="FontStyle71"/>
          <w:rFonts w:asciiTheme="majorBidi" w:hAnsiTheme="majorBidi" w:cstheme="majorBidi"/>
          <w:sz w:val="24"/>
          <w:szCs w:val="24"/>
        </w:rPr>
      </w:pPr>
    </w:p>
    <w:tbl>
      <w:tblPr>
        <w:tblW w:w="9782" w:type="dxa"/>
        <w:tblInd w:w="-244" w:type="dxa"/>
        <w:tblLayout w:type="fixed"/>
        <w:tblCellMar>
          <w:left w:w="40" w:type="dxa"/>
          <w:right w:w="40" w:type="dxa"/>
        </w:tblCellMar>
        <w:tblLook w:val="0000"/>
      </w:tblPr>
      <w:tblGrid>
        <w:gridCol w:w="1844"/>
        <w:gridCol w:w="567"/>
        <w:gridCol w:w="1984"/>
        <w:gridCol w:w="277"/>
        <w:gridCol w:w="1834"/>
        <w:gridCol w:w="866"/>
        <w:gridCol w:w="850"/>
        <w:gridCol w:w="1560"/>
      </w:tblGrid>
      <w:tr w:rsidR="00A05E91" w:rsidRPr="005C5241" w:rsidTr="00091153">
        <w:trPr>
          <w:trHeight w:val="340"/>
        </w:trPr>
        <w:tc>
          <w:tcPr>
            <w:tcW w:w="1844" w:type="dxa"/>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tabs>
                <w:tab w:val="left" w:pos="303"/>
              </w:tabs>
              <w:jc w:val="center"/>
              <w:rPr>
                <w:rStyle w:val="FontStyle70"/>
                <w:rFonts w:asciiTheme="majorBidi" w:hAnsiTheme="majorBidi" w:cstheme="majorBidi"/>
                <w:sz w:val="20"/>
                <w:szCs w:val="20"/>
              </w:rPr>
            </w:pPr>
            <w:r w:rsidRPr="005C5241">
              <w:rPr>
                <w:rStyle w:val="FontStyle70"/>
                <w:rFonts w:asciiTheme="majorBidi" w:hAnsiTheme="majorBidi" w:cstheme="majorBidi"/>
                <w:sz w:val="20"/>
                <w:szCs w:val="20"/>
              </w:rPr>
              <w:t>SINIFLAR</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r w:rsidRPr="005C5241">
              <w:rPr>
                <w:rStyle w:val="FontStyle70"/>
                <w:rFonts w:asciiTheme="majorBidi" w:hAnsiTheme="majorBidi" w:cstheme="majorBidi"/>
                <w:sz w:val="20"/>
                <w:szCs w:val="20"/>
              </w:rPr>
              <w:t>ERKEK</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r w:rsidRPr="005C5241">
              <w:rPr>
                <w:rStyle w:val="FontStyle70"/>
                <w:rFonts w:asciiTheme="majorBidi" w:hAnsiTheme="majorBidi" w:cstheme="majorBidi"/>
                <w:sz w:val="20"/>
                <w:szCs w:val="20"/>
              </w:rPr>
              <w:t>KIZ</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r w:rsidRPr="005C5241">
              <w:rPr>
                <w:rStyle w:val="FontStyle70"/>
                <w:rFonts w:asciiTheme="majorBidi" w:hAnsiTheme="majorBidi" w:cstheme="majorBidi"/>
                <w:sz w:val="20"/>
                <w:szCs w:val="20"/>
              </w:rPr>
              <w:t>TOPLAM</w:t>
            </w:r>
          </w:p>
        </w:tc>
      </w:tr>
      <w:tr w:rsidR="00A05E91" w:rsidRPr="005C5241" w:rsidTr="00091153">
        <w:trPr>
          <w:trHeight w:val="340"/>
        </w:trPr>
        <w:tc>
          <w:tcPr>
            <w:tcW w:w="1844" w:type="dxa"/>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rPr>
                <w:rStyle w:val="FontStyle70"/>
                <w:rFonts w:asciiTheme="majorBidi" w:hAnsiTheme="majorBidi" w:cstheme="majorBidi"/>
                <w:sz w:val="20"/>
                <w:szCs w:val="20"/>
              </w:rPr>
            </w:pPr>
            <w:r w:rsidRPr="005C5241">
              <w:rPr>
                <w:rStyle w:val="FontStyle70"/>
                <w:rFonts w:asciiTheme="majorBidi" w:hAnsiTheme="majorBidi" w:cstheme="majorBidi"/>
                <w:sz w:val="20"/>
                <w:szCs w:val="20"/>
              </w:rPr>
              <w:t xml:space="preserve">  OKUL</w:t>
            </w:r>
            <w:r w:rsidR="000C7151" w:rsidRPr="005C5241">
              <w:rPr>
                <w:rStyle w:val="FontStyle70"/>
                <w:rFonts w:asciiTheme="majorBidi" w:hAnsiTheme="majorBidi" w:cstheme="majorBidi"/>
                <w:sz w:val="20"/>
                <w:szCs w:val="20"/>
              </w:rPr>
              <w:t xml:space="preserve"> </w:t>
            </w:r>
            <w:r w:rsidRPr="005C5241">
              <w:rPr>
                <w:rStyle w:val="FontStyle70"/>
                <w:rFonts w:asciiTheme="majorBidi" w:hAnsiTheme="majorBidi" w:cstheme="majorBidi"/>
                <w:sz w:val="20"/>
                <w:szCs w:val="20"/>
              </w:rPr>
              <w:t xml:space="preserve">ÖNCESİ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51"/>
              <w:widowControl/>
              <w:jc w:val="center"/>
              <w:rPr>
                <w:rStyle w:val="FontStyle70"/>
                <w:rFonts w:asciiTheme="majorBidi" w:hAnsiTheme="majorBidi" w:cstheme="majorBidi"/>
                <w:sz w:val="20"/>
                <w:szCs w:val="20"/>
              </w:rPr>
            </w:pPr>
          </w:p>
        </w:tc>
      </w:tr>
      <w:tr w:rsidR="00A05E91" w:rsidRPr="005C5241" w:rsidTr="005478D4">
        <w:trPr>
          <w:trHeight w:val="145"/>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92"/>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253"/>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lastRenderedPageBreak/>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44"/>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75"/>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221"/>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254"/>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DD357D" w:rsidP="00DF771B">
            <w:pPr>
              <w:pStyle w:val="Style51"/>
              <w:widowControl/>
              <w:tabs>
                <w:tab w:val="left" w:pos="2145"/>
              </w:tabs>
              <w:rPr>
                <w:rStyle w:val="FontStyle70"/>
                <w:rFonts w:asciiTheme="majorBidi" w:hAnsiTheme="majorBidi" w:cstheme="majorBidi"/>
                <w:szCs w:val="20"/>
              </w:rPr>
            </w:pPr>
            <w:r w:rsidRPr="00EE5E80">
              <w:rPr>
                <w:rStyle w:val="FontStyle70"/>
                <w:rFonts w:asciiTheme="majorBidi" w:hAnsiTheme="majorBidi" w:cstheme="majorBidi"/>
                <w:szCs w:val="20"/>
              </w:rPr>
              <w:tab/>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62"/>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207"/>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240"/>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A05E91" w:rsidRPr="005C5241"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A05E91" w:rsidRPr="00EE5E80" w:rsidRDefault="00A05E91" w:rsidP="001A2E6F">
            <w:pPr>
              <w:pStyle w:val="Style51"/>
              <w:widowControl/>
              <w:numPr>
                <w:ilvl w:val="0"/>
                <w:numId w:val="17"/>
              </w:numPr>
              <w:rPr>
                <w:rStyle w:val="FontStyle70"/>
                <w:rFonts w:asciiTheme="majorBidi" w:hAnsiTheme="majorBidi" w:cstheme="majorBidi"/>
                <w:szCs w:val="20"/>
              </w:rPr>
            </w:pPr>
            <w:r w:rsidRPr="00EE5E80">
              <w:rPr>
                <w:rStyle w:val="FontStyle70"/>
                <w:rFonts w:asciiTheme="majorBidi" w:hAnsiTheme="majorBidi" w:cs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EE5E80" w:rsidRDefault="00A05E91" w:rsidP="00DF771B">
            <w:pPr>
              <w:pStyle w:val="Style51"/>
              <w:widowControl/>
              <w:jc w:val="center"/>
              <w:rPr>
                <w:rStyle w:val="FontStyle70"/>
                <w:rFonts w:asciiTheme="majorBidi" w:hAnsiTheme="majorBidi" w:cstheme="majorBidi"/>
                <w:szCs w:val="20"/>
              </w:rPr>
            </w:pPr>
          </w:p>
        </w:tc>
      </w:tr>
      <w:tr w:rsidR="001C50B7" w:rsidRPr="005C5241"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1C50B7" w:rsidRPr="001C50B7" w:rsidRDefault="001C50B7" w:rsidP="001C50B7">
            <w:pPr>
              <w:pStyle w:val="Style51"/>
              <w:widowControl/>
              <w:ind w:left="720"/>
              <w:rPr>
                <w:rStyle w:val="FontStyle70"/>
                <w:rFonts w:asciiTheme="majorBidi" w:hAnsiTheme="majorBidi" w:cstheme="majorBidi"/>
                <w:b/>
                <w:szCs w:val="20"/>
              </w:rPr>
            </w:pPr>
            <w:r w:rsidRPr="001C50B7">
              <w:rPr>
                <w:rStyle w:val="FontStyle70"/>
                <w:rFonts w:asciiTheme="majorBidi" w:hAnsiTheme="majorBidi" w:cstheme="majorBidi"/>
                <w:b/>
                <w:szCs w:val="20"/>
              </w:rPr>
              <w:t>TOPLAM</w:t>
            </w:r>
          </w:p>
        </w:tc>
        <w:tc>
          <w:tcPr>
            <w:tcW w:w="2551" w:type="dxa"/>
            <w:gridSpan w:val="2"/>
            <w:tcBorders>
              <w:top w:val="single" w:sz="6" w:space="0" w:color="auto"/>
              <w:left w:val="single" w:sz="6" w:space="0" w:color="auto"/>
              <w:bottom w:val="single" w:sz="6" w:space="0" w:color="auto"/>
              <w:right w:val="single" w:sz="6" w:space="0" w:color="auto"/>
            </w:tcBorders>
          </w:tcPr>
          <w:p w:rsidR="001C50B7" w:rsidRPr="00EE5E80" w:rsidRDefault="001C50B7" w:rsidP="00DF771B">
            <w:pPr>
              <w:pStyle w:val="Style51"/>
              <w:widowControl/>
              <w:jc w:val="center"/>
              <w:rPr>
                <w:rStyle w:val="FontStyle70"/>
                <w:rFonts w:asciiTheme="majorBidi" w:hAnsiTheme="majorBidi" w:cs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1C50B7" w:rsidRPr="00EE5E80" w:rsidRDefault="001C50B7" w:rsidP="00DF771B">
            <w:pPr>
              <w:pStyle w:val="Style51"/>
              <w:widowControl/>
              <w:jc w:val="center"/>
              <w:rPr>
                <w:rStyle w:val="FontStyle70"/>
                <w:rFonts w:asciiTheme="majorBidi" w:hAnsiTheme="majorBidi" w:cs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1C50B7" w:rsidRPr="00EE5E80" w:rsidRDefault="001C50B7" w:rsidP="00DF771B">
            <w:pPr>
              <w:pStyle w:val="Style51"/>
              <w:widowControl/>
              <w:jc w:val="center"/>
              <w:rPr>
                <w:rStyle w:val="FontStyle70"/>
                <w:rFonts w:asciiTheme="majorBidi" w:hAnsiTheme="majorBidi" w:cstheme="majorBidi"/>
                <w:szCs w:val="20"/>
              </w:rPr>
            </w:pPr>
          </w:p>
        </w:tc>
      </w:tr>
      <w:tr w:rsidR="000C7151" w:rsidRPr="005C5241" w:rsidTr="000C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15"/>
        </w:trPr>
        <w:tc>
          <w:tcPr>
            <w:tcW w:w="9782" w:type="dxa"/>
            <w:gridSpan w:val="8"/>
          </w:tcPr>
          <w:p w:rsidR="000C7151" w:rsidRPr="005C5241" w:rsidRDefault="000C7151" w:rsidP="000C7151">
            <w:pPr>
              <w:pStyle w:val="Style50"/>
              <w:widowControl/>
              <w:ind w:firstLine="708"/>
              <w:jc w:val="center"/>
              <w:rPr>
                <w:rFonts w:asciiTheme="majorBidi" w:hAnsiTheme="majorBidi" w:cstheme="majorBidi"/>
                <w:b/>
                <w:bCs/>
                <w:sz w:val="20"/>
                <w:szCs w:val="20"/>
              </w:rPr>
            </w:pPr>
            <w:r w:rsidRPr="005C5241">
              <w:rPr>
                <w:rStyle w:val="FontStyle65"/>
                <w:rFonts w:asciiTheme="majorBidi" w:hAnsiTheme="majorBidi" w:cstheme="majorBidi"/>
              </w:rPr>
              <w:t>TAŞIMALI EĞİTİM:</w:t>
            </w:r>
            <w:r w:rsidR="00DD357D" w:rsidRPr="005C5241">
              <w:rPr>
                <w:rStyle w:val="FontStyle65"/>
                <w:rFonts w:asciiTheme="majorBidi" w:hAnsiTheme="majorBidi" w:cstheme="majorBidi"/>
              </w:rPr>
              <w:t xml:space="preserve"> </w:t>
            </w:r>
            <w:r w:rsidRPr="005C5241">
              <w:rPr>
                <w:rStyle w:val="FontStyle65"/>
                <w:rFonts w:asciiTheme="majorBidi" w:hAnsiTheme="majorBidi" w:cstheme="majorBidi"/>
              </w:rPr>
              <w:t>2014-2015</w:t>
            </w:r>
          </w:p>
        </w:tc>
      </w:tr>
      <w:tr w:rsidR="00A05E91" w:rsidRPr="005C5241" w:rsidTr="000C7151">
        <w:tc>
          <w:tcPr>
            <w:tcW w:w="241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49"/>
              <w:widowControl/>
              <w:spacing w:line="240" w:lineRule="auto"/>
              <w:rPr>
                <w:rStyle w:val="FontStyle66"/>
                <w:rFonts w:asciiTheme="majorBidi" w:hAnsiTheme="majorBidi" w:cstheme="majorBidi"/>
                <w:b w:val="0"/>
                <w:sz w:val="16"/>
                <w:szCs w:val="16"/>
              </w:rPr>
            </w:pPr>
            <w:r w:rsidRPr="005C5241">
              <w:rPr>
                <w:rStyle w:val="FontStyle66"/>
                <w:rFonts w:asciiTheme="majorBidi" w:hAnsiTheme="majorBidi" w:cstheme="majorBidi"/>
                <w:sz w:val="16"/>
                <w:szCs w:val="16"/>
              </w:rPr>
              <w:t>TAŞIMA MERKEZİ OKULUMUZ</w:t>
            </w:r>
          </w:p>
        </w:tc>
        <w:tc>
          <w:tcPr>
            <w:tcW w:w="226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t>TOPLAM TAŞINAN KÖY SAYISI</w:t>
            </w:r>
          </w:p>
        </w:tc>
        <w:tc>
          <w:tcPr>
            <w:tcW w:w="1834" w:type="dxa"/>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t>TAŞIMA YAPAN ARAÇ SAYISI</w:t>
            </w:r>
          </w:p>
        </w:tc>
        <w:tc>
          <w:tcPr>
            <w:tcW w:w="1716"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t>TAŞINAN ÖĞRENCİ SAYISI</w:t>
            </w:r>
          </w:p>
        </w:tc>
        <w:tc>
          <w:tcPr>
            <w:tcW w:w="1560" w:type="dxa"/>
            <w:tcBorders>
              <w:top w:val="single" w:sz="6" w:space="0" w:color="auto"/>
              <w:left w:val="single" w:sz="6" w:space="0" w:color="auto"/>
              <w:bottom w:val="single" w:sz="6" w:space="0" w:color="auto"/>
              <w:right w:val="single" w:sz="6" w:space="0" w:color="auto"/>
            </w:tcBorders>
          </w:tcPr>
          <w:p w:rsidR="00A05E91" w:rsidRPr="005C5241" w:rsidRDefault="00A05E91" w:rsidP="00DF771B">
            <w:pPr>
              <w:pStyle w:val="Style49"/>
              <w:widowControl/>
              <w:spacing w:line="240" w:lineRule="auto"/>
              <w:rPr>
                <w:rStyle w:val="FontStyle66"/>
                <w:rFonts w:asciiTheme="majorBidi" w:hAnsiTheme="majorBidi" w:cstheme="majorBidi"/>
                <w:b w:val="0"/>
                <w:sz w:val="16"/>
                <w:szCs w:val="16"/>
              </w:rPr>
            </w:pPr>
            <w:r w:rsidRPr="005C5241">
              <w:rPr>
                <w:rStyle w:val="FontStyle66"/>
                <w:rFonts w:asciiTheme="majorBidi" w:hAnsiTheme="majorBidi" w:cstheme="majorBidi"/>
                <w:sz w:val="16"/>
                <w:szCs w:val="16"/>
              </w:rPr>
              <w:t>EN UZAK KÖY MESAFE KM</w:t>
            </w:r>
          </w:p>
        </w:tc>
      </w:tr>
      <w:tr w:rsidR="00A05E91" w:rsidRPr="005C5241" w:rsidTr="000C7151">
        <w:tc>
          <w:tcPr>
            <w:tcW w:w="241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434986">
            <w:pPr>
              <w:pStyle w:val="Style49"/>
              <w:widowControl/>
              <w:spacing w:line="240" w:lineRule="auto"/>
              <w:jc w:val="left"/>
              <w:rPr>
                <w:rStyle w:val="FontStyle66"/>
                <w:rFonts w:asciiTheme="majorBidi" w:hAnsiTheme="majorBidi" w:cstheme="majorBidi"/>
                <w:b w:val="0"/>
                <w:sz w:val="20"/>
                <w:szCs w:val="20"/>
              </w:rPr>
            </w:pPr>
          </w:p>
        </w:tc>
        <w:tc>
          <w:tcPr>
            <w:tcW w:w="2261"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434986">
            <w:pPr>
              <w:pStyle w:val="Style49"/>
              <w:widowControl/>
              <w:spacing w:line="240" w:lineRule="auto"/>
              <w:rPr>
                <w:rStyle w:val="FontStyle66"/>
                <w:rFonts w:asciiTheme="majorBidi" w:hAnsiTheme="majorBidi" w:cstheme="majorBidi"/>
                <w:b w:val="0"/>
                <w:sz w:val="20"/>
                <w:szCs w:val="20"/>
              </w:rPr>
            </w:pPr>
          </w:p>
        </w:tc>
        <w:tc>
          <w:tcPr>
            <w:tcW w:w="1834" w:type="dxa"/>
            <w:tcBorders>
              <w:top w:val="single" w:sz="6" w:space="0" w:color="auto"/>
              <w:left w:val="single" w:sz="6" w:space="0" w:color="auto"/>
              <w:bottom w:val="single" w:sz="6" w:space="0" w:color="auto"/>
              <w:right w:val="single" w:sz="6" w:space="0" w:color="auto"/>
            </w:tcBorders>
          </w:tcPr>
          <w:p w:rsidR="00A05E91" w:rsidRPr="005C5241" w:rsidRDefault="00A05E91" w:rsidP="00434986">
            <w:pPr>
              <w:pStyle w:val="Style49"/>
              <w:widowControl/>
              <w:spacing w:line="240" w:lineRule="auto"/>
              <w:rPr>
                <w:rStyle w:val="FontStyle66"/>
                <w:rFonts w:asciiTheme="majorBidi" w:hAnsiTheme="majorBidi" w:cstheme="majorBidi"/>
                <w:b w:val="0"/>
                <w:sz w:val="20"/>
                <w:szCs w:val="20"/>
              </w:rPr>
            </w:pPr>
          </w:p>
        </w:tc>
        <w:tc>
          <w:tcPr>
            <w:tcW w:w="1716" w:type="dxa"/>
            <w:gridSpan w:val="2"/>
            <w:tcBorders>
              <w:top w:val="single" w:sz="6" w:space="0" w:color="auto"/>
              <w:left w:val="single" w:sz="6" w:space="0" w:color="auto"/>
              <w:bottom w:val="single" w:sz="6" w:space="0" w:color="auto"/>
              <w:right w:val="single" w:sz="6" w:space="0" w:color="auto"/>
            </w:tcBorders>
          </w:tcPr>
          <w:p w:rsidR="00A05E91" w:rsidRPr="005C5241" w:rsidRDefault="00A05E91" w:rsidP="00434986">
            <w:pPr>
              <w:pStyle w:val="Style49"/>
              <w:widowControl/>
              <w:spacing w:line="240" w:lineRule="auto"/>
              <w:rPr>
                <w:rStyle w:val="FontStyle66"/>
                <w:rFonts w:asciiTheme="majorBidi" w:hAnsiTheme="majorBidi" w:cstheme="majorBidi"/>
                <w:b w:val="0"/>
                <w:sz w:val="20"/>
                <w:szCs w:val="20"/>
              </w:rPr>
            </w:pPr>
          </w:p>
        </w:tc>
        <w:tc>
          <w:tcPr>
            <w:tcW w:w="1560" w:type="dxa"/>
            <w:tcBorders>
              <w:top w:val="single" w:sz="6" w:space="0" w:color="auto"/>
              <w:left w:val="single" w:sz="6" w:space="0" w:color="auto"/>
              <w:bottom w:val="single" w:sz="6" w:space="0" w:color="auto"/>
              <w:right w:val="single" w:sz="6" w:space="0" w:color="auto"/>
            </w:tcBorders>
          </w:tcPr>
          <w:p w:rsidR="00A05E91" w:rsidRPr="005C5241" w:rsidRDefault="00A05E91" w:rsidP="00434986">
            <w:pPr>
              <w:pStyle w:val="Style49"/>
              <w:widowControl/>
              <w:spacing w:line="240" w:lineRule="auto"/>
              <w:rPr>
                <w:rStyle w:val="FontStyle66"/>
                <w:rFonts w:asciiTheme="majorBidi" w:hAnsiTheme="majorBidi" w:cstheme="majorBidi"/>
                <w:b w:val="0"/>
                <w:sz w:val="20"/>
                <w:szCs w:val="20"/>
              </w:rPr>
            </w:pPr>
          </w:p>
        </w:tc>
      </w:tr>
      <w:tr w:rsidR="00DF771B" w:rsidRPr="005C5241" w:rsidTr="000C7151">
        <w:tc>
          <w:tcPr>
            <w:tcW w:w="2411" w:type="dxa"/>
            <w:gridSpan w:val="2"/>
            <w:tcBorders>
              <w:top w:val="single" w:sz="6" w:space="0" w:color="auto"/>
              <w:left w:val="single" w:sz="6" w:space="0" w:color="auto"/>
              <w:bottom w:val="single" w:sz="6" w:space="0" w:color="auto"/>
              <w:right w:val="single" w:sz="6" w:space="0" w:color="auto"/>
            </w:tcBorders>
          </w:tcPr>
          <w:p w:rsidR="00DF771B" w:rsidRPr="001C50B7" w:rsidRDefault="001C50B7" w:rsidP="00434986">
            <w:pPr>
              <w:pStyle w:val="Style49"/>
              <w:widowControl/>
              <w:spacing w:line="240" w:lineRule="auto"/>
              <w:jc w:val="left"/>
              <w:rPr>
                <w:rStyle w:val="FontStyle66"/>
                <w:rFonts w:asciiTheme="majorBidi" w:hAnsiTheme="majorBidi" w:cstheme="majorBidi"/>
                <w:sz w:val="20"/>
                <w:szCs w:val="20"/>
              </w:rPr>
            </w:pPr>
            <w:r w:rsidRPr="001C50B7">
              <w:rPr>
                <w:rStyle w:val="FontStyle66"/>
                <w:rFonts w:asciiTheme="majorBidi" w:hAnsiTheme="majorBidi" w:cstheme="majorBidi"/>
                <w:sz w:val="20"/>
                <w:szCs w:val="20"/>
              </w:rPr>
              <w:t xml:space="preserve">         TOPLAM</w:t>
            </w:r>
          </w:p>
        </w:tc>
        <w:tc>
          <w:tcPr>
            <w:tcW w:w="2261" w:type="dxa"/>
            <w:gridSpan w:val="2"/>
            <w:tcBorders>
              <w:top w:val="single" w:sz="6" w:space="0" w:color="auto"/>
              <w:left w:val="single" w:sz="6" w:space="0" w:color="auto"/>
              <w:bottom w:val="single" w:sz="6" w:space="0" w:color="auto"/>
              <w:right w:val="single" w:sz="6" w:space="0" w:color="auto"/>
            </w:tcBorders>
          </w:tcPr>
          <w:p w:rsidR="00DF771B" w:rsidRPr="005C5241" w:rsidRDefault="00DF771B" w:rsidP="00434986">
            <w:pPr>
              <w:pStyle w:val="Style49"/>
              <w:widowControl/>
              <w:spacing w:line="240" w:lineRule="auto"/>
              <w:rPr>
                <w:rStyle w:val="FontStyle66"/>
                <w:rFonts w:asciiTheme="majorBidi" w:hAnsiTheme="majorBidi" w:cstheme="majorBidi"/>
                <w:b w:val="0"/>
                <w:sz w:val="20"/>
                <w:szCs w:val="20"/>
              </w:rPr>
            </w:pPr>
          </w:p>
        </w:tc>
        <w:tc>
          <w:tcPr>
            <w:tcW w:w="1834" w:type="dxa"/>
            <w:tcBorders>
              <w:top w:val="single" w:sz="6" w:space="0" w:color="auto"/>
              <w:left w:val="single" w:sz="6" w:space="0" w:color="auto"/>
              <w:bottom w:val="single" w:sz="6" w:space="0" w:color="auto"/>
              <w:right w:val="single" w:sz="6" w:space="0" w:color="auto"/>
            </w:tcBorders>
          </w:tcPr>
          <w:p w:rsidR="00DF771B" w:rsidRPr="005C5241" w:rsidRDefault="00DF771B" w:rsidP="00434986">
            <w:pPr>
              <w:pStyle w:val="Style49"/>
              <w:widowControl/>
              <w:spacing w:line="240" w:lineRule="auto"/>
              <w:rPr>
                <w:rStyle w:val="FontStyle66"/>
                <w:rFonts w:asciiTheme="majorBidi" w:hAnsiTheme="majorBidi" w:cstheme="majorBidi"/>
                <w:b w:val="0"/>
                <w:sz w:val="20"/>
                <w:szCs w:val="20"/>
              </w:rPr>
            </w:pPr>
          </w:p>
        </w:tc>
        <w:tc>
          <w:tcPr>
            <w:tcW w:w="1716" w:type="dxa"/>
            <w:gridSpan w:val="2"/>
            <w:tcBorders>
              <w:top w:val="single" w:sz="6" w:space="0" w:color="auto"/>
              <w:left w:val="single" w:sz="6" w:space="0" w:color="auto"/>
              <w:bottom w:val="single" w:sz="6" w:space="0" w:color="auto"/>
              <w:right w:val="single" w:sz="6" w:space="0" w:color="auto"/>
            </w:tcBorders>
          </w:tcPr>
          <w:p w:rsidR="00DF771B" w:rsidRPr="005C5241" w:rsidRDefault="00DF771B" w:rsidP="00434986">
            <w:pPr>
              <w:pStyle w:val="Style49"/>
              <w:widowControl/>
              <w:spacing w:line="240" w:lineRule="auto"/>
              <w:rPr>
                <w:rStyle w:val="FontStyle66"/>
                <w:rFonts w:asciiTheme="majorBidi" w:hAnsiTheme="majorBidi" w:cstheme="majorBidi"/>
                <w:b w:val="0"/>
                <w:sz w:val="20"/>
                <w:szCs w:val="20"/>
              </w:rPr>
            </w:pPr>
          </w:p>
        </w:tc>
        <w:tc>
          <w:tcPr>
            <w:tcW w:w="1560" w:type="dxa"/>
            <w:tcBorders>
              <w:top w:val="single" w:sz="6" w:space="0" w:color="auto"/>
              <w:left w:val="single" w:sz="6" w:space="0" w:color="auto"/>
              <w:bottom w:val="single" w:sz="6" w:space="0" w:color="auto"/>
              <w:right w:val="single" w:sz="6" w:space="0" w:color="auto"/>
            </w:tcBorders>
          </w:tcPr>
          <w:p w:rsidR="00DF771B" w:rsidRPr="005C5241" w:rsidRDefault="00DF771B" w:rsidP="00434986">
            <w:pPr>
              <w:pStyle w:val="Style49"/>
              <w:widowControl/>
              <w:spacing w:line="240" w:lineRule="auto"/>
              <w:rPr>
                <w:rStyle w:val="FontStyle66"/>
                <w:rFonts w:asciiTheme="majorBidi" w:hAnsiTheme="majorBidi" w:cstheme="majorBidi"/>
                <w:b w:val="0"/>
                <w:sz w:val="20"/>
                <w:szCs w:val="20"/>
              </w:rPr>
            </w:pPr>
          </w:p>
        </w:tc>
      </w:tr>
    </w:tbl>
    <w:p w:rsidR="000C7151" w:rsidRDefault="000C7151" w:rsidP="00DD357D">
      <w:pPr>
        <w:pStyle w:val="Style50"/>
        <w:widowControl/>
        <w:jc w:val="both"/>
        <w:rPr>
          <w:rStyle w:val="FontStyle65"/>
          <w:rFonts w:asciiTheme="majorBidi" w:hAnsiTheme="majorBidi" w:cstheme="majorBidi"/>
          <w:color w:val="800000"/>
          <w:sz w:val="24"/>
          <w:szCs w:val="24"/>
        </w:rPr>
      </w:pPr>
      <w:r w:rsidRPr="005C5241">
        <w:rPr>
          <w:rStyle w:val="FontStyle65"/>
          <w:rFonts w:asciiTheme="majorBidi" w:hAnsiTheme="majorBidi" w:cstheme="majorBidi"/>
          <w:sz w:val="24"/>
          <w:szCs w:val="24"/>
        </w:rPr>
        <w:t xml:space="preserve">NOT: </w:t>
      </w:r>
      <w:r w:rsidRPr="001C50B7">
        <w:rPr>
          <w:rStyle w:val="FontStyle65"/>
          <w:rFonts w:asciiTheme="majorBidi" w:hAnsiTheme="majorBidi" w:cstheme="majorBidi"/>
          <w:color w:val="800000"/>
          <w:sz w:val="24"/>
          <w:szCs w:val="24"/>
        </w:rPr>
        <w:t xml:space="preserve">Öğrenci sayıları </w:t>
      </w:r>
      <w:r w:rsidR="00DD357D" w:rsidRPr="001C50B7">
        <w:rPr>
          <w:rStyle w:val="FontStyle65"/>
          <w:rFonts w:asciiTheme="majorBidi" w:hAnsiTheme="majorBidi" w:cstheme="majorBidi"/>
          <w:color w:val="800000"/>
          <w:sz w:val="24"/>
          <w:szCs w:val="24"/>
        </w:rPr>
        <w:t>her yıl eğitim ve öğretimin başlamasıyla güncellenecek</w:t>
      </w:r>
    </w:p>
    <w:p w:rsidR="001C50B7" w:rsidRPr="005C5241" w:rsidRDefault="001C50B7" w:rsidP="00DD357D">
      <w:pPr>
        <w:pStyle w:val="Style50"/>
        <w:widowControl/>
        <w:jc w:val="both"/>
        <w:rPr>
          <w:rStyle w:val="FontStyle65"/>
          <w:rFonts w:asciiTheme="majorBidi" w:hAnsiTheme="majorBidi" w:cstheme="majorBidi"/>
          <w:sz w:val="24"/>
          <w:szCs w:val="24"/>
        </w:rPr>
      </w:pPr>
    </w:p>
    <w:p w:rsidR="000C7151" w:rsidRPr="005C5241" w:rsidRDefault="000C7151" w:rsidP="000C7151">
      <w:pPr>
        <w:pStyle w:val="Style50"/>
        <w:widowControl/>
        <w:ind w:firstLine="708"/>
        <w:jc w:val="both"/>
        <w:rPr>
          <w:rStyle w:val="FontStyle65"/>
          <w:rFonts w:asciiTheme="majorBidi" w:hAnsiTheme="majorBidi" w:cstheme="majorBidi"/>
        </w:rPr>
      </w:pPr>
    </w:p>
    <w:p w:rsidR="00425BD6" w:rsidRPr="00733D95" w:rsidRDefault="00DD357D" w:rsidP="00DF5169">
      <w:pPr>
        <w:jc w:val="center"/>
        <w:rPr>
          <w:rFonts w:ascii="Times New Roman" w:hAnsi="Times New Roman" w:cs="Times New Roman"/>
          <w:b/>
          <w:bCs/>
          <w:color w:val="800000"/>
          <w:sz w:val="24"/>
          <w:szCs w:val="24"/>
        </w:rPr>
      </w:pPr>
      <w:r w:rsidRPr="00733D95">
        <w:rPr>
          <w:rFonts w:ascii="Times New Roman" w:hAnsi="Times New Roman" w:cs="Times New Roman"/>
          <w:b/>
          <w:bCs/>
          <w:color w:val="800000"/>
          <w:sz w:val="24"/>
          <w:szCs w:val="24"/>
        </w:rPr>
        <w:t>OKUL AFET VE ACİL DURUM YÖNETİM</w:t>
      </w:r>
      <w:r w:rsidR="00425BD6" w:rsidRPr="00733D95">
        <w:rPr>
          <w:rFonts w:ascii="Times New Roman" w:hAnsi="Times New Roman" w:cs="Times New Roman"/>
          <w:b/>
          <w:bCs/>
          <w:color w:val="800000"/>
          <w:sz w:val="24"/>
          <w:szCs w:val="24"/>
        </w:rPr>
        <w:t xml:space="preserve"> KURULU</w:t>
      </w:r>
      <w:r w:rsidRPr="00733D95">
        <w:rPr>
          <w:rFonts w:ascii="Times New Roman" w:hAnsi="Times New Roman" w:cs="Times New Roman"/>
          <w:b/>
          <w:bCs/>
          <w:color w:val="800000"/>
          <w:sz w:val="24"/>
          <w:szCs w:val="24"/>
        </w:rPr>
        <w:t>N OLUŞUMU</w:t>
      </w:r>
    </w:p>
    <w:tbl>
      <w:tblPr>
        <w:tblW w:w="990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1"/>
        <w:gridCol w:w="1984"/>
        <w:gridCol w:w="3402"/>
        <w:gridCol w:w="3828"/>
      </w:tblGrid>
      <w:tr w:rsidR="00D0516E" w:rsidRPr="005C5241" w:rsidTr="00E23219">
        <w:trPr>
          <w:trHeight w:val="340"/>
        </w:trPr>
        <w:tc>
          <w:tcPr>
            <w:tcW w:w="691" w:type="dxa"/>
            <w:shd w:val="clear" w:color="auto" w:fill="EEECE1" w:themeFill="background2"/>
            <w:vAlign w:val="center"/>
          </w:tcPr>
          <w:p w:rsidR="00D0516E" w:rsidRPr="005C5241" w:rsidRDefault="00E23219" w:rsidP="00E23219">
            <w:pPr>
              <w:spacing w:after="0"/>
              <w:rPr>
                <w:rFonts w:asciiTheme="majorBidi" w:hAnsiTheme="majorBidi" w:cstheme="majorBidi"/>
                <w:b/>
                <w:bCs/>
                <w:sz w:val="18"/>
                <w:szCs w:val="18"/>
              </w:rPr>
            </w:pPr>
            <w:r w:rsidRPr="005C5241">
              <w:rPr>
                <w:rFonts w:asciiTheme="majorBidi" w:hAnsiTheme="majorBidi" w:cstheme="majorBidi"/>
                <w:b/>
                <w:bCs/>
                <w:sz w:val="18"/>
                <w:szCs w:val="18"/>
              </w:rPr>
              <w:t xml:space="preserve">S. </w:t>
            </w:r>
            <w:r w:rsidR="00D0516E" w:rsidRPr="005C5241">
              <w:rPr>
                <w:rFonts w:asciiTheme="majorBidi" w:hAnsiTheme="majorBidi" w:cstheme="majorBidi"/>
                <w:b/>
                <w:bCs/>
                <w:sz w:val="16"/>
                <w:szCs w:val="16"/>
              </w:rPr>
              <w:t>NO</w:t>
            </w:r>
          </w:p>
        </w:tc>
        <w:tc>
          <w:tcPr>
            <w:tcW w:w="1984" w:type="dxa"/>
            <w:shd w:val="clear" w:color="auto" w:fill="EEECE1" w:themeFill="background2"/>
            <w:vAlign w:val="center"/>
          </w:tcPr>
          <w:p w:rsidR="00D0516E" w:rsidRPr="005C5241" w:rsidRDefault="00D0516E" w:rsidP="00EC0B51">
            <w:pPr>
              <w:spacing w:after="0"/>
              <w:rPr>
                <w:rFonts w:asciiTheme="majorBidi" w:hAnsiTheme="majorBidi" w:cstheme="majorBidi"/>
                <w:b/>
                <w:bCs/>
              </w:rPr>
            </w:pPr>
            <w:r w:rsidRPr="005C5241">
              <w:rPr>
                <w:rFonts w:asciiTheme="majorBidi" w:hAnsiTheme="majorBidi" w:cstheme="majorBidi"/>
                <w:b/>
                <w:bCs/>
              </w:rPr>
              <w:t>GÖREVİ</w:t>
            </w:r>
          </w:p>
        </w:tc>
        <w:tc>
          <w:tcPr>
            <w:tcW w:w="3402" w:type="dxa"/>
            <w:shd w:val="clear" w:color="auto" w:fill="EEECE1" w:themeFill="background2"/>
            <w:vAlign w:val="center"/>
          </w:tcPr>
          <w:p w:rsidR="00D0516E" w:rsidRPr="005C5241" w:rsidRDefault="00D0516E" w:rsidP="00EC0B51">
            <w:pPr>
              <w:spacing w:after="0"/>
              <w:ind w:left="500"/>
              <w:rPr>
                <w:rFonts w:asciiTheme="majorBidi" w:hAnsiTheme="majorBidi" w:cstheme="majorBidi"/>
                <w:b/>
                <w:bCs/>
              </w:rPr>
            </w:pPr>
            <w:r w:rsidRPr="005C5241">
              <w:rPr>
                <w:rFonts w:asciiTheme="majorBidi" w:hAnsiTheme="majorBidi" w:cstheme="majorBidi"/>
                <w:b/>
                <w:bCs/>
              </w:rPr>
              <w:t>ADI SOYADI</w:t>
            </w:r>
          </w:p>
        </w:tc>
        <w:tc>
          <w:tcPr>
            <w:tcW w:w="3828" w:type="dxa"/>
            <w:shd w:val="clear" w:color="auto" w:fill="EEECE1" w:themeFill="background2"/>
            <w:vAlign w:val="center"/>
          </w:tcPr>
          <w:p w:rsidR="00D0516E" w:rsidRPr="005C5241" w:rsidRDefault="00D0516E" w:rsidP="00C261E8">
            <w:pPr>
              <w:spacing w:after="0"/>
              <w:jc w:val="center"/>
              <w:rPr>
                <w:rFonts w:asciiTheme="majorBidi" w:hAnsiTheme="majorBidi" w:cstheme="majorBidi"/>
                <w:b/>
                <w:bCs/>
              </w:rPr>
            </w:pPr>
            <w:r w:rsidRPr="005C5241">
              <w:rPr>
                <w:rFonts w:asciiTheme="majorBidi" w:hAnsiTheme="majorBidi" w:cstheme="majorBidi"/>
                <w:b/>
                <w:bCs/>
              </w:rPr>
              <w:t>KURUL ÜYESİ</w:t>
            </w:r>
          </w:p>
        </w:tc>
      </w:tr>
      <w:tr w:rsidR="00D0516E" w:rsidRPr="005C5241" w:rsidTr="00E23219">
        <w:trPr>
          <w:trHeight w:val="227"/>
        </w:trPr>
        <w:tc>
          <w:tcPr>
            <w:tcW w:w="691" w:type="dxa"/>
            <w:vAlign w:val="center"/>
          </w:tcPr>
          <w:p w:rsidR="00D0516E" w:rsidRPr="00EE5E80" w:rsidRDefault="00A06F7F" w:rsidP="00E23219">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1984" w:type="dxa"/>
            <w:vAlign w:val="center"/>
          </w:tcPr>
          <w:p w:rsidR="00D0516E" w:rsidRPr="00EE5E80" w:rsidRDefault="000535EA" w:rsidP="00E23219">
            <w:pPr>
              <w:spacing w:after="0" w:line="240" w:lineRule="auto"/>
              <w:rPr>
                <w:rFonts w:asciiTheme="majorBidi" w:hAnsiTheme="majorBidi" w:cstheme="majorBidi"/>
                <w:sz w:val="20"/>
              </w:rPr>
            </w:pPr>
            <w:r w:rsidRPr="00EE5E80">
              <w:rPr>
                <w:rFonts w:asciiTheme="majorBidi" w:hAnsiTheme="majorBidi" w:cstheme="majorBidi"/>
                <w:sz w:val="20"/>
              </w:rPr>
              <w:t>Başkan:</w:t>
            </w:r>
          </w:p>
        </w:tc>
        <w:tc>
          <w:tcPr>
            <w:tcW w:w="3402" w:type="dxa"/>
            <w:vAlign w:val="center"/>
          </w:tcPr>
          <w:p w:rsidR="00D0516E" w:rsidRPr="00EE5E80" w:rsidRDefault="00D0516E" w:rsidP="00E23219">
            <w:pPr>
              <w:spacing w:after="0" w:line="240" w:lineRule="auto"/>
              <w:rPr>
                <w:rFonts w:asciiTheme="majorBidi" w:hAnsiTheme="majorBidi" w:cstheme="majorBidi"/>
                <w:sz w:val="20"/>
              </w:rPr>
            </w:pPr>
          </w:p>
        </w:tc>
        <w:tc>
          <w:tcPr>
            <w:tcW w:w="3828" w:type="dxa"/>
            <w:vAlign w:val="center"/>
          </w:tcPr>
          <w:p w:rsidR="00D0516E" w:rsidRPr="00EE5E80" w:rsidRDefault="00D0516E" w:rsidP="00E23219">
            <w:pPr>
              <w:spacing w:after="0" w:line="240" w:lineRule="auto"/>
              <w:rPr>
                <w:rFonts w:asciiTheme="majorBidi" w:hAnsiTheme="majorBidi" w:cstheme="majorBidi"/>
                <w:sz w:val="20"/>
              </w:rPr>
            </w:pPr>
            <w:r w:rsidRPr="00EE5E80">
              <w:rPr>
                <w:rFonts w:asciiTheme="majorBidi" w:eastAsia="HelveticaNeueLTPro-Lt" w:hAnsiTheme="majorBidi" w:cstheme="majorBidi"/>
                <w:sz w:val="20"/>
                <w:szCs w:val="23"/>
                <w:lang w:eastAsia="tr-TR"/>
              </w:rPr>
              <w:t>Okul Müdürü,</w:t>
            </w:r>
            <w:r w:rsidRPr="00EE5E80">
              <w:rPr>
                <w:rFonts w:asciiTheme="majorBidi" w:hAnsiTheme="majorBidi" w:cstheme="majorBidi"/>
                <w:sz w:val="20"/>
              </w:rPr>
              <w:t xml:space="preserve"> </w:t>
            </w:r>
          </w:p>
        </w:tc>
      </w:tr>
      <w:tr w:rsidR="00D0516E" w:rsidRPr="005C5241" w:rsidTr="00E23219">
        <w:trPr>
          <w:trHeight w:val="227"/>
        </w:trPr>
        <w:tc>
          <w:tcPr>
            <w:tcW w:w="691" w:type="dxa"/>
            <w:vAlign w:val="center"/>
          </w:tcPr>
          <w:p w:rsidR="00D0516E"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1984" w:type="dxa"/>
            <w:vAlign w:val="center"/>
          </w:tcPr>
          <w:p w:rsidR="00D0516E" w:rsidRPr="00EE5E80" w:rsidRDefault="000535EA" w:rsidP="00E23219">
            <w:pPr>
              <w:autoSpaceDE w:val="0"/>
              <w:autoSpaceDN w:val="0"/>
              <w:adjustRightInd w:val="0"/>
              <w:spacing w:after="0" w:line="240" w:lineRule="auto"/>
              <w:rPr>
                <w:rFonts w:asciiTheme="majorBidi" w:hAnsiTheme="majorBidi" w:cstheme="majorBidi"/>
                <w:sz w:val="20"/>
                <w:szCs w:val="20"/>
              </w:rPr>
            </w:pPr>
            <w:r w:rsidRPr="00EE5E80">
              <w:rPr>
                <w:rFonts w:asciiTheme="majorBidi" w:hAnsiTheme="majorBidi" w:cstheme="majorBidi"/>
                <w:sz w:val="20"/>
                <w:szCs w:val="20"/>
              </w:rPr>
              <w:t>Başkan Yard</w:t>
            </w:r>
            <w:r w:rsidR="00446BA0" w:rsidRPr="00EE5E80">
              <w:rPr>
                <w:rFonts w:asciiTheme="majorBidi" w:hAnsiTheme="majorBidi" w:cstheme="majorBidi"/>
                <w:sz w:val="20"/>
                <w:szCs w:val="20"/>
              </w:rPr>
              <w:t>ımcısı</w:t>
            </w:r>
          </w:p>
        </w:tc>
        <w:tc>
          <w:tcPr>
            <w:tcW w:w="3402"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r w:rsidRPr="00EE5E80">
              <w:rPr>
                <w:rFonts w:asciiTheme="majorBidi" w:eastAsia="HelveticaNeueLTPro-Lt" w:hAnsiTheme="majorBidi" w:cstheme="majorBidi"/>
                <w:sz w:val="20"/>
                <w:szCs w:val="23"/>
                <w:lang w:eastAsia="tr-TR"/>
              </w:rPr>
              <w:t>Müdür Yardımcısı</w:t>
            </w:r>
          </w:p>
        </w:tc>
      </w:tr>
      <w:tr w:rsidR="00D0516E" w:rsidRPr="005C5241" w:rsidTr="00E23219">
        <w:trPr>
          <w:trHeight w:val="227"/>
        </w:trPr>
        <w:tc>
          <w:tcPr>
            <w:tcW w:w="691" w:type="dxa"/>
            <w:vAlign w:val="center"/>
          </w:tcPr>
          <w:p w:rsidR="00D0516E"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1984" w:type="dxa"/>
            <w:vAlign w:val="center"/>
          </w:tcPr>
          <w:p w:rsidR="00D0516E" w:rsidRPr="00EE5E80" w:rsidRDefault="000535EA" w:rsidP="00E23219">
            <w:pPr>
              <w:autoSpaceDE w:val="0"/>
              <w:autoSpaceDN w:val="0"/>
              <w:adjustRightInd w:val="0"/>
              <w:spacing w:after="0" w:line="240" w:lineRule="auto"/>
              <w:rPr>
                <w:rFonts w:asciiTheme="majorBidi" w:hAnsiTheme="majorBidi" w:cstheme="majorBidi"/>
                <w:sz w:val="20"/>
                <w:szCs w:val="20"/>
              </w:rPr>
            </w:pPr>
            <w:r w:rsidRPr="00EE5E80">
              <w:rPr>
                <w:rFonts w:asciiTheme="majorBidi" w:hAnsiTheme="majorBidi" w:cstheme="majorBidi"/>
                <w:sz w:val="20"/>
                <w:szCs w:val="20"/>
              </w:rPr>
              <w:t>Başkan Yard</w:t>
            </w:r>
            <w:r w:rsidR="00446BA0" w:rsidRPr="00EE5E80">
              <w:rPr>
                <w:rFonts w:asciiTheme="majorBidi" w:hAnsiTheme="majorBidi" w:cstheme="majorBidi"/>
                <w:sz w:val="20"/>
                <w:szCs w:val="20"/>
              </w:rPr>
              <w:t>ımcısı</w:t>
            </w:r>
          </w:p>
        </w:tc>
        <w:tc>
          <w:tcPr>
            <w:tcW w:w="3402"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r w:rsidRPr="00EE5E80">
              <w:rPr>
                <w:rFonts w:asciiTheme="majorBidi" w:eastAsia="HelveticaNeueLTPro-Lt" w:hAnsiTheme="majorBidi" w:cstheme="majorBidi"/>
                <w:sz w:val="20"/>
                <w:szCs w:val="23"/>
                <w:lang w:eastAsia="tr-TR"/>
              </w:rPr>
              <w:t>Müdür Yardımcısı</w:t>
            </w:r>
          </w:p>
        </w:tc>
      </w:tr>
      <w:tr w:rsidR="00D0516E" w:rsidRPr="005C5241" w:rsidTr="00E23219">
        <w:trPr>
          <w:trHeight w:val="227"/>
        </w:trPr>
        <w:tc>
          <w:tcPr>
            <w:tcW w:w="691" w:type="dxa"/>
            <w:vAlign w:val="center"/>
          </w:tcPr>
          <w:p w:rsidR="00D0516E"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1984" w:type="dxa"/>
            <w:vAlign w:val="center"/>
          </w:tcPr>
          <w:p w:rsidR="00D0516E" w:rsidRPr="00EE5E80" w:rsidRDefault="0005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r w:rsidRPr="00EE5E80">
              <w:rPr>
                <w:rFonts w:asciiTheme="majorBidi" w:eastAsia="HelveticaNeueLTPro-Lt" w:hAnsiTheme="majorBidi" w:cstheme="majorBidi"/>
                <w:sz w:val="20"/>
                <w:szCs w:val="23"/>
                <w:lang w:eastAsia="tr-TR"/>
              </w:rPr>
              <w:t>Öğretmen</w:t>
            </w:r>
          </w:p>
        </w:tc>
      </w:tr>
      <w:tr w:rsidR="00D0516E" w:rsidRPr="005C5241" w:rsidTr="00E23219">
        <w:trPr>
          <w:trHeight w:val="227"/>
        </w:trPr>
        <w:tc>
          <w:tcPr>
            <w:tcW w:w="691" w:type="dxa"/>
            <w:vAlign w:val="center"/>
          </w:tcPr>
          <w:p w:rsidR="00D0516E"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1984" w:type="dxa"/>
            <w:vAlign w:val="center"/>
          </w:tcPr>
          <w:p w:rsidR="00D0516E" w:rsidRPr="00EE5E80" w:rsidRDefault="0005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D0516E" w:rsidRPr="00EE5E80" w:rsidRDefault="00D0516E"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D0516E" w:rsidRPr="00EE5E80" w:rsidRDefault="00A06F7F"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A06F7F" w:rsidRPr="005C5241" w:rsidTr="00E23219">
        <w:trPr>
          <w:trHeight w:val="227"/>
        </w:trPr>
        <w:tc>
          <w:tcPr>
            <w:tcW w:w="691" w:type="dxa"/>
            <w:vAlign w:val="center"/>
          </w:tcPr>
          <w:p w:rsidR="00A06F7F"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6</w:t>
            </w:r>
          </w:p>
        </w:tc>
        <w:tc>
          <w:tcPr>
            <w:tcW w:w="1984" w:type="dxa"/>
            <w:vAlign w:val="center"/>
          </w:tcPr>
          <w:p w:rsidR="00A06F7F" w:rsidRPr="00EE5E80" w:rsidRDefault="0005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A06F7F" w:rsidRPr="00EE5E80" w:rsidRDefault="00A06F7F"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A06F7F" w:rsidRPr="00EE5E80" w:rsidRDefault="00A06F7F"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A06F7F" w:rsidRPr="005C5241" w:rsidTr="00E23219">
        <w:trPr>
          <w:trHeight w:val="227"/>
        </w:trPr>
        <w:tc>
          <w:tcPr>
            <w:tcW w:w="691" w:type="dxa"/>
            <w:vAlign w:val="center"/>
          </w:tcPr>
          <w:p w:rsidR="00A06F7F"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7</w:t>
            </w:r>
          </w:p>
        </w:tc>
        <w:tc>
          <w:tcPr>
            <w:tcW w:w="1984" w:type="dxa"/>
            <w:vAlign w:val="center"/>
          </w:tcPr>
          <w:p w:rsidR="00A06F7F" w:rsidRPr="00EE5E80" w:rsidRDefault="0005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A06F7F" w:rsidRPr="00EE5E80" w:rsidRDefault="00A06F7F"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A06F7F" w:rsidRPr="00EE5E80" w:rsidRDefault="00A06F7F"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A06F7F" w:rsidRPr="005C5241" w:rsidTr="00E23219">
        <w:trPr>
          <w:trHeight w:val="227"/>
        </w:trPr>
        <w:tc>
          <w:tcPr>
            <w:tcW w:w="691" w:type="dxa"/>
            <w:vAlign w:val="center"/>
          </w:tcPr>
          <w:p w:rsidR="00A06F7F" w:rsidRPr="00EE5E80" w:rsidRDefault="00A06F7F"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8</w:t>
            </w:r>
          </w:p>
        </w:tc>
        <w:tc>
          <w:tcPr>
            <w:tcW w:w="1984" w:type="dxa"/>
            <w:vAlign w:val="center"/>
          </w:tcPr>
          <w:p w:rsidR="00A06F7F" w:rsidRPr="00EE5E80" w:rsidRDefault="0005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A06F7F" w:rsidRPr="00EE5E80" w:rsidRDefault="00A06F7F"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A06F7F" w:rsidRPr="00EE5E80" w:rsidRDefault="00A06F7F"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5735EA" w:rsidRPr="005C5241" w:rsidTr="00E23219">
        <w:trPr>
          <w:trHeight w:val="227"/>
        </w:trPr>
        <w:tc>
          <w:tcPr>
            <w:tcW w:w="691" w:type="dxa"/>
            <w:vAlign w:val="center"/>
          </w:tcPr>
          <w:p w:rsidR="005735EA" w:rsidRPr="00EE5E80" w:rsidRDefault="005735EA" w:rsidP="0080132E">
            <w:pPr>
              <w:autoSpaceDE w:val="0"/>
              <w:autoSpaceDN w:val="0"/>
              <w:adjustRightInd w:val="0"/>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9</w:t>
            </w:r>
          </w:p>
        </w:tc>
        <w:tc>
          <w:tcPr>
            <w:tcW w:w="1984" w:type="dxa"/>
            <w:vAlign w:val="center"/>
          </w:tcPr>
          <w:p w:rsidR="005735EA" w:rsidRPr="00EE5E80" w:rsidRDefault="005735EA" w:rsidP="0080132E">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5735EA" w:rsidRPr="00EE5E80" w:rsidRDefault="005735EA" w:rsidP="0080132E">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5735EA" w:rsidP="0080132E">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10</w:t>
            </w:r>
          </w:p>
        </w:tc>
        <w:tc>
          <w:tcPr>
            <w:tcW w:w="1984"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024334" w:rsidRDefault="00024334" w:rsidP="00E23219">
            <w:pPr>
              <w:autoSpaceDE w:val="0"/>
              <w:autoSpaceDN w:val="0"/>
              <w:adjustRightInd w:val="0"/>
              <w:spacing w:after="0" w:line="240" w:lineRule="auto"/>
              <w:rPr>
                <w:rFonts w:asciiTheme="majorHAnsi" w:eastAsia="HelveticaNeueLTPro-Lt" w:hAnsiTheme="majorHAnsi" w:cstheme="majorBidi"/>
                <w:sz w:val="20"/>
                <w:szCs w:val="20"/>
                <w:lang w:eastAsia="tr-TR"/>
              </w:rPr>
            </w:pPr>
            <w:r w:rsidRPr="00024334">
              <w:rPr>
                <w:rFonts w:asciiTheme="majorHAnsi" w:eastAsia="TimesNewRoman" w:hAnsiTheme="majorHAnsi" w:cs="TimesNewRoman"/>
                <w:sz w:val="20"/>
                <w:szCs w:val="20"/>
                <w:lang w:eastAsia="tr-TR"/>
              </w:rPr>
              <w:t>Destek Personeli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11</w:t>
            </w:r>
          </w:p>
        </w:tc>
        <w:tc>
          <w:tcPr>
            <w:tcW w:w="1984"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b/>
                <w:bCs/>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5735EA" w:rsidP="00E23219">
            <w:pPr>
              <w:autoSpaceDE w:val="0"/>
              <w:autoSpaceDN w:val="0"/>
              <w:adjustRightInd w:val="0"/>
              <w:spacing w:after="0" w:line="240" w:lineRule="auto"/>
              <w:rPr>
                <w:rFonts w:asciiTheme="majorBidi" w:eastAsia="HelveticaNeueLTPro-Lt" w:hAnsiTheme="majorBidi" w:cstheme="majorBidi"/>
                <w:sz w:val="20"/>
                <w:szCs w:val="13"/>
                <w:lang w:eastAsia="tr-TR"/>
              </w:rPr>
            </w:pPr>
            <w:r w:rsidRPr="00EE5E80">
              <w:rPr>
                <w:rFonts w:asciiTheme="majorBidi" w:eastAsia="HelveticaNeueLTPro-Lt" w:hAnsiTheme="majorBidi" w:cstheme="majorBidi"/>
                <w:sz w:val="20"/>
                <w:szCs w:val="13"/>
                <w:lang w:eastAsia="tr-TR"/>
              </w:rPr>
              <w:t>Okul Aile Birliği ve Okul Koruma Dernekleri başkanları veya görevlendirecekleri 2 kişi,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12</w:t>
            </w:r>
          </w:p>
        </w:tc>
        <w:tc>
          <w:tcPr>
            <w:tcW w:w="1984" w:type="dxa"/>
            <w:vAlign w:val="center"/>
          </w:tcPr>
          <w:p w:rsidR="005735EA" w:rsidRPr="00EE5E80" w:rsidRDefault="005735EA" w:rsidP="00E23219">
            <w:pPr>
              <w:pStyle w:val="Style21"/>
              <w:widowControl/>
              <w:tabs>
                <w:tab w:val="left" w:pos="840"/>
              </w:tabs>
              <w:jc w:val="left"/>
              <w:rPr>
                <w:rStyle w:val="FontStyle70"/>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024334"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Pr>
                <w:rFonts w:asciiTheme="majorBidi" w:eastAsia="HelveticaNeueLTPro-Lt" w:hAnsiTheme="majorBidi" w:cstheme="majorBidi"/>
                <w:sz w:val="20"/>
                <w:szCs w:val="23"/>
                <w:lang w:eastAsia="tr-TR"/>
              </w:rPr>
              <w:t>Veli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13</w:t>
            </w:r>
          </w:p>
        </w:tc>
        <w:tc>
          <w:tcPr>
            <w:tcW w:w="1984" w:type="dxa"/>
            <w:vAlign w:val="center"/>
          </w:tcPr>
          <w:p w:rsidR="005735EA" w:rsidRPr="00EE5E80" w:rsidRDefault="005735EA" w:rsidP="00E23219">
            <w:pPr>
              <w:pStyle w:val="Style21"/>
              <w:widowControl/>
              <w:tabs>
                <w:tab w:val="left" w:pos="840"/>
              </w:tabs>
              <w:jc w:val="left"/>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024334" w:rsidP="00E23219">
            <w:pPr>
              <w:autoSpaceDE w:val="0"/>
              <w:autoSpaceDN w:val="0"/>
              <w:adjustRightInd w:val="0"/>
              <w:spacing w:after="0" w:line="240" w:lineRule="auto"/>
              <w:rPr>
                <w:rFonts w:asciiTheme="majorBidi" w:hAnsiTheme="majorBidi" w:cstheme="majorBidi"/>
                <w:sz w:val="20"/>
                <w:szCs w:val="18"/>
              </w:rPr>
            </w:pPr>
            <w:r>
              <w:rPr>
                <w:rFonts w:asciiTheme="majorBidi" w:hAnsiTheme="majorBidi" w:cstheme="majorBidi"/>
                <w:sz w:val="20"/>
                <w:szCs w:val="18"/>
              </w:rPr>
              <w:t>Veli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14</w:t>
            </w:r>
          </w:p>
        </w:tc>
        <w:tc>
          <w:tcPr>
            <w:tcW w:w="1984" w:type="dxa"/>
            <w:vAlign w:val="center"/>
          </w:tcPr>
          <w:p w:rsidR="005735EA" w:rsidRPr="00EE5E80" w:rsidRDefault="005735EA" w:rsidP="00E23219">
            <w:pPr>
              <w:pStyle w:val="Style21"/>
              <w:widowControl/>
              <w:jc w:val="left"/>
              <w:rPr>
                <w:rStyle w:val="FontStyle70"/>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024334"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Pr>
                <w:rFonts w:asciiTheme="majorBidi" w:eastAsia="HelveticaNeueLTPro-Lt" w:hAnsiTheme="majorBidi" w:cstheme="majorBidi"/>
                <w:sz w:val="20"/>
                <w:szCs w:val="23"/>
                <w:lang w:eastAsia="tr-TR"/>
              </w:rPr>
              <w:t>Öğrenci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15</w:t>
            </w:r>
          </w:p>
        </w:tc>
        <w:tc>
          <w:tcPr>
            <w:tcW w:w="1984"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 xml:space="preserve">Üye </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024334" w:rsidP="00E23219">
            <w:pPr>
              <w:autoSpaceDE w:val="0"/>
              <w:autoSpaceDN w:val="0"/>
              <w:adjustRightInd w:val="0"/>
              <w:spacing w:after="0" w:line="240" w:lineRule="auto"/>
              <w:rPr>
                <w:rFonts w:asciiTheme="majorBidi" w:hAnsiTheme="majorBidi" w:cstheme="majorBidi"/>
                <w:sz w:val="20"/>
              </w:rPr>
            </w:pPr>
            <w:r>
              <w:rPr>
                <w:rFonts w:asciiTheme="majorBidi" w:hAnsiTheme="majorBidi" w:cstheme="majorBidi"/>
                <w:sz w:val="20"/>
              </w:rPr>
              <w:t>Öğrenci</w:t>
            </w:r>
          </w:p>
        </w:tc>
      </w:tr>
      <w:tr w:rsidR="005735EA" w:rsidRPr="005C5241" w:rsidTr="00E23219">
        <w:trPr>
          <w:trHeight w:val="227"/>
        </w:trPr>
        <w:tc>
          <w:tcPr>
            <w:tcW w:w="691" w:type="dxa"/>
            <w:vAlign w:val="center"/>
          </w:tcPr>
          <w:p w:rsidR="005735EA" w:rsidRPr="00EE5E80" w:rsidRDefault="005735EA" w:rsidP="00E23219">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16</w:t>
            </w:r>
          </w:p>
        </w:tc>
        <w:tc>
          <w:tcPr>
            <w:tcW w:w="1984"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5735EA" w:rsidRPr="00EE5E80" w:rsidRDefault="005735EA" w:rsidP="00E23219">
            <w:pPr>
              <w:autoSpaceDE w:val="0"/>
              <w:autoSpaceDN w:val="0"/>
              <w:adjustRightInd w:val="0"/>
              <w:spacing w:after="0" w:line="240" w:lineRule="auto"/>
              <w:rPr>
                <w:rFonts w:asciiTheme="majorBidi" w:hAnsiTheme="majorBidi" w:cstheme="majorBidi"/>
                <w:sz w:val="20"/>
              </w:rPr>
            </w:pPr>
          </w:p>
        </w:tc>
        <w:tc>
          <w:tcPr>
            <w:tcW w:w="3828" w:type="dxa"/>
            <w:vAlign w:val="center"/>
          </w:tcPr>
          <w:p w:rsidR="005735EA" w:rsidRPr="00EE5E80" w:rsidRDefault="005735EA" w:rsidP="00E23219">
            <w:pPr>
              <w:autoSpaceDE w:val="0"/>
              <w:autoSpaceDN w:val="0"/>
              <w:adjustRightInd w:val="0"/>
              <w:spacing w:after="0" w:line="240" w:lineRule="auto"/>
              <w:rPr>
                <w:rFonts w:asciiTheme="majorBidi" w:eastAsia="HelveticaNeueLTPro-Lt" w:hAnsiTheme="majorBidi" w:cstheme="majorBidi"/>
                <w:sz w:val="20"/>
                <w:szCs w:val="23"/>
                <w:lang w:eastAsia="tr-TR"/>
              </w:rPr>
            </w:pPr>
            <w:r w:rsidRPr="00EE5E80">
              <w:rPr>
                <w:rFonts w:asciiTheme="majorBidi" w:hAnsiTheme="majorBidi" w:cstheme="majorBidi"/>
                <w:sz w:val="20"/>
              </w:rPr>
              <w:t>Muhtar</w:t>
            </w:r>
          </w:p>
        </w:tc>
      </w:tr>
    </w:tbl>
    <w:p w:rsidR="00A864AB" w:rsidRDefault="00A864AB" w:rsidP="00A864AB">
      <w:pPr>
        <w:autoSpaceDE w:val="0"/>
        <w:autoSpaceDN w:val="0"/>
        <w:adjustRightInd w:val="0"/>
        <w:spacing w:after="0" w:line="240" w:lineRule="auto"/>
        <w:jc w:val="both"/>
        <w:rPr>
          <w:rFonts w:ascii="Arial" w:hAnsi="Arial" w:cs="Arial"/>
          <w:b/>
          <w:color w:val="FF0000"/>
          <w:sz w:val="20"/>
          <w:effect w:val="blinkBackground"/>
        </w:rPr>
      </w:pPr>
    </w:p>
    <w:p w:rsidR="00E23219" w:rsidRPr="00A864AB" w:rsidRDefault="00A864AB" w:rsidP="00A864AB">
      <w:pPr>
        <w:autoSpaceDE w:val="0"/>
        <w:autoSpaceDN w:val="0"/>
        <w:adjustRightInd w:val="0"/>
        <w:spacing w:after="0" w:line="240" w:lineRule="auto"/>
        <w:jc w:val="both"/>
        <w:rPr>
          <w:rFonts w:asciiTheme="majorHAnsi" w:eastAsia="HelveticaNeueLTPro-Lt" w:hAnsiTheme="majorHAnsi" w:cstheme="majorBidi"/>
          <w:b/>
          <w:bCs/>
          <w:color w:val="C00000"/>
          <w:sz w:val="28"/>
          <w:lang w:eastAsia="tr-TR"/>
        </w:rPr>
      </w:pPr>
      <w:r w:rsidRPr="00A864AB">
        <w:rPr>
          <w:rFonts w:asciiTheme="majorHAnsi" w:hAnsiTheme="majorHAnsi" w:cs="Arial"/>
          <w:b/>
          <w:color w:val="FF0000"/>
          <w:sz w:val="24"/>
          <w:effect w:val="blinkBackground"/>
        </w:rPr>
        <w:t>DİKKAT: Okul Afet ve Acil Durum Yönetim Planı Hazırlanırken okul müdürünün bizzat bu kurul içinde bulunması olaylara ve afetlere etkili müdahale çalışmalarının başarılı olması için gerekli</w:t>
      </w:r>
      <w:r>
        <w:rPr>
          <w:rFonts w:asciiTheme="majorHAnsi" w:hAnsiTheme="majorHAnsi" w:cs="Arial"/>
          <w:b/>
          <w:color w:val="FF0000"/>
          <w:sz w:val="24"/>
          <w:effect w:val="blinkBackground"/>
        </w:rPr>
        <w:t>dir.</w:t>
      </w:r>
      <w:r w:rsidRPr="00A864AB">
        <w:rPr>
          <w:rFonts w:asciiTheme="majorHAnsi" w:hAnsiTheme="majorHAnsi" w:cs="Arial"/>
          <w:b/>
          <w:color w:val="FF0000"/>
          <w:sz w:val="24"/>
          <w:effect w:val="blinkBackground"/>
        </w:rPr>
        <w:t xml:space="preserve"> </w:t>
      </w:r>
    </w:p>
    <w:p w:rsidR="001C50B7" w:rsidRDefault="001C50B7"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1C50B7" w:rsidRDefault="001C50B7"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CB520A" w:rsidRDefault="00CB520A"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1C50B7" w:rsidRDefault="001C50B7"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1C50B7" w:rsidRPr="005C5241" w:rsidRDefault="001C50B7" w:rsidP="001C50B7">
      <w:pPr>
        <w:spacing w:after="0" w:line="240" w:lineRule="auto"/>
        <w:jc w:val="center"/>
        <w:rPr>
          <w:rStyle w:val="FontStyle71"/>
          <w:rFonts w:asciiTheme="majorBidi" w:hAnsiTheme="majorBidi" w:cstheme="majorBidi"/>
          <w:sz w:val="24"/>
          <w:szCs w:val="24"/>
        </w:rPr>
      </w:pPr>
      <w:r>
        <w:rPr>
          <w:rStyle w:val="FontStyle64"/>
          <w:rFonts w:asciiTheme="majorBidi" w:hAnsiTheme="majorBidi" w:cstheme="majorBidi"/>
          <w:sz w:val="24"/>
          <w:szCs w:val="24"/>
        </w:rPr>
        <w:t>OKUL AFET VE ACİL DURUM YÖNETİM PLANI GURUPLARI</w:t>
      </w:r>
    </w:p>
    <w:p w:rsidR="001C50B7" w:rsidRPr="005C5241" w:rsidRDefault="00B3785E" w:rsidP="001C50B7">
      <w:pPr>
        <w:spacing w:after="0" w:line="240" w:lineRule="auto"/>
        <w:jc w:val="center"/>
        <w:rPr>
          <w:rStyle w:val="FontStyle71"/>
          <w:rFonts w:asciiTheme="majorBidi" w:hAnsiTheme="majorBidi" w:cstheme="majorBidi"/>
          <w:sz w:val="24"/>
          <w:szCs w:val="24"/>
        </w:rPr>
      </w:pPr>
      <w:r>
        <w:rPr>
          <w:rStyle w:val="FontStyle71"/>
          <w:rFonts w:asciiTheme="majorBidi" w:hAnsiTheme="majorBidi" w:cstheme="majorBidi"/>
          <w:sz w:val="24"/>
          <w:szCs w:val="24"/>
        </w:rPr>
        <w:t xml:space="preserve">1. </w:t>
      </w:r>
      <w:r w:rsidR="00346319">
        <w:rPr>
          <w:rStyle w:val="FontStyle71"/>
          <w:rFonts w:asciiTheme="majorBidi" w:hAnsiTheme="majorBidi" w:cstheme="majorBidi"/>
          <w:sz w:val="24"/>
          <w:szCs w:val="24"/>
        </w:rPr>
        <w:t>PLANLAMA VE HAZIRLIK GURUBU</w:t>
      </w:r>
    </w:p>
    <w:tbl>
      <w:tblPr>
        <w:tblW w:w="9782" w:type="dxa"/>
        <w:tblInd w:w="-244" w:type="dxa"/>
        <w:tblLayout w:type="fixed"/>
        <w:tblCellMar>
          <w:left w:w="40" w:type="dxa"/>
          <w:right w:w="40" w:type="dxa"/>
        </w:tblCellMar>
        <w:tblLook w:val="0000"/>
      </w:tblPr>
      <w:tblGrid>
        <w:gridCol w:w="426"/>
        <w:gridCol w:w="2268"/>
        <w:gridCol w:w="1134"/>
        <w:gridCol w:w="1843"/>
        <w:gridCol w:w="2835"/>
        <w:gridCol w:w="1276"/>
      </w:tblGrid>
      <w:tr w:rsidR="00041469" w:rsidRPr="005C5241" w:rsidTr="00346319">
        <w:trPr>
          <w:trHeight w:val="340"/>
        </w:trPr>
        <w:tc>
          <w:tcPr>
            <w:tcW w:w="426" w:type="dxa"/>
            <w:tcBorders>
              <w:top w:val="single" w:sz="4" w:space="0" w:color="auto"/>
              <w:left w:val="single" w:sz="6" w:space="0" w:color="auto"/>
              <w:bottom w:val="single" w:sz="6" w:space="0" w:color="auto"/>
              <w:right w:val="single" w:sz="4" w:space="0" w:color="auto"/>
            </w:tcBorders>
            <w:vAlign w:val="center"/>
          </w:tcPr>
          <w:p w:rsidR="00041469" w:rsidRPr="00B3785E" w:rsidRDefault="00346319" w:rsidP="00346319">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4" w:space="0" w:color="auto"/>
              <w:left w:val="single" w:sz="4" w:space="0" w:color="auto"/>
              <w:bottom w:val="single" w:sz="6" w:space="0" w:color="auto"/>
              <w:right w:val="single" w:sz="6" w:space="0" w:color="auto"/>
            </w:tcBorders>
            <w:vAlign w:val="center"/>
          </w:tcPr>
          <w:p w:rsidR="00041469" w:rsidRPr="00B3785E" w:rsidRDefault="00041469" w:rsidP="00346319">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41469" w:rsidRPr="00B3785E" w:rsidRDefault="00041469" w:rsidP="00346319">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41469" w:rsidRPr="00B3785E" w:rsidRDefault="00041469" w:rsidP="00346319">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41469" w:rsidRPr="00B3785E" w:rsidRDefault="00346319" w:rsidP="00436365">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sidR="00436365">
              <w:rPr>
                <w:rStyle w:val="FontStyle70"/>
                <w:rFonts w:asciiTheme="majorBidi" w:hAnsiTheme="majorBidi" w:cstheme="majorBidi"/>
                <w:b/>
                <w:sz w:val="20"/>
                <w:szCs w:val="20"/>
              </w:rPr>
              <w:t xml:space="preserve"> VEYA İKAMETGÂH ADRESİ </w:t>
            </w:r>
          </w:p>
        </w:tc>
        <w:tc>
          <w:tcPr>
            <w:tcW w:w="1276" w:type="dxa"/>
            <w:tcBorders>
              <w:top w:val="single" w:sz="6" w:space="0" w:color="auto"/>
              <w:left w:val="single" w:sz="6" w:space="0" w:color="auto"/>
              <w:bottom w:val="single" w:sz="6" w:space="0" w:color="auto"/>
              <w:right w:val="single" w:sz="6" w:space="0" w:color="auto"/>
            </w:tcBorders>
            <w:vAlign w:val="center"/>
          </w:tcPr>
          <w:p w:rsidR="00041469" w:rsidRPr="00B3785E" w:rsidRDefault="00346319" w:rsidP="00346319">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346319" w:rsidRPr="005C5241" w:rsidTr="00346319">
        <w:trPr>
          <w:trHeight w:val="340"/>
        </w:trPr>
        <w:tc>
          <w:tcPr>
            <w:tcW w:w="426" w:type="dxa"/>
            <w:tcBorders>
              <w:top w:val="single" w:sz="6" w:space="0" w:color="auto"/>
              <w:left w:val="single" w:sz="6" w:space="0" w:color="auto"/>
              <w:bottom w:val="single" w:sz="6" w:space="0" w:color="auto"/>
              <w:right w:val="single" w:sz="4" w:space="0" w:color="auto"/>
            </w:tcBorders>
            <w:vAlign w:val="center"/>
          </w:tcPr>
          <w:p w:rsidR="00346319" w:rsidRPr="00EE5E80" w:rsidRDefault="00346319" w:rsidP="00A2503B">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346319" w:rsidRPr="005C5241" w:rsidRDefault="00346319" w:rsidP="00A2503B">
            <w:pPr>
              <w:pStyle w:val="Style51"/>
              <w:widowControl/>
              <w:rPr>
                <w:rStyle w:val="FontStyle70"/>
                <w:rFonts w:asciiTheme="majorBidi" w:hAnsiTheme="majorBidi" w:cstheme="majorBidi"/>
                <w:sz w:val="20"/>
                <w:szCs w:val="20"/>
              </w:rPr>
            </w:pPr>
          </w:p>
        </w:tc>
        <w:tc>
          <w:tcPr>
            <w:tcW w:w="1134" w:type="dxa"/>
            <w:tcBorders>
              <w:top w:val="single" w:sz="6" w:space="0" w:color="auto"/>
              <w:left w:val="single" w:sz="6" w:space="0" w:color="auto"/>
              <w:bottom w:val="single" w:sz="6" w:space="0" w:color="auto"/>
              <w:right w:val="single" w:sz="6" w:space="0" w:color="auto"/>
            </w:tcBorders>
          </w:tcPr>
          <w:p w:rsidR="00346319" w:rsidRPr="005C5241" w:rsidRDefault="00346319" w:rsidP="00A2503B">
            <w:pPr>
              <w:pStyle w:val="Style51"/>
              <w:widowControl/>
              <w:jc w:val="center"/>
              <w:rPr>
                <w:rStyle w:val="FontStyle70"/>
                <w:rFonts w:asciiTheme="majorBidi" w:hAnsiTheme="majorBidi" w:cstheme="majorBidi"/>
                <w:sz w:val="20"/>
                <w:szCs w:val="20"/>
              </w:rPr>
            </w:pPr>
          </w:p>
        </w:tc>
        <w:tc>
          <w:tcPr>
            <w:tcW w:w="1843" w:type="dxa"/>
            <w:tcBorders>
              <w:top w:val="single" w:sz="6" w:space="0" w:color="auto"/>
              <w:left w:val="single" w:sz="6" w:space="0" w:color="auto"/>
              <w:bottom w:val="single" w:sz="6" w:space="0" w:color="auto"/>
              <w:right w:val="single" w:sz="4" w:space="0" w:color="auto"/>
            </w:tcBorders>
          </w:tcPr>
          <w:p w:rsidR="00346319" w:rsidRPr="005C5241" w:rsidRDefault="00346319" w:rsidP="00A2503B">
            <w:pPr>
              <w:pStyle w:val="Style51"/>
              <w:widowControl/>
              <w:jc w:val="center"/>
              <w:rPr>
                <w:rStyle w:val="FontStyle70"/>
                <w:rFonts w:asciiTheme="majorBidi" w:hAnsiTheme="majorBidi" w:cstheme="majorBidi"/>
                <w:sz w:val="20"/>
                <w:szCs w:val="20"/>
              </w:rPr>
            </w:pPr>
          </w:p>
        </w:tc>
        <w:tc>
          <w:tcPr>
            <w:tcW w:w="2835" w:type="dxa"/>
            <w:tcBorders>
              <w:top w:val="single" w:sz="6" w:space="0" w:color="auto"/>
              <w:left w:val="single" w:sz="4" w:space="0" w:color="auto"/>
              <w:bottom w:val="single" w:sz="6" w:space="0" w:color="auto"/>
              <w:right w:val="single" w:sz="6" w:space="0" w:color="auto"/>
            </w:tcBorders>
          </w:tcPr>
          <w:p w:rsidR="00346319" w:rsidRPr="005C5241" w:rsidRDefault="00346319" w:rsidP="00A2503B">
            <w:pPr>
              <w:pStyle w:val="Style51"/>
              <w:widowControl/>
              <w:jc w:val="center"/>
              <w:rPr>
                <w:rStyle w:val="FontStyle70"/>
                <w:rFonts w:asciiTheme="majorBidi" w:hAnsiTheme="majorBidi" w:cstheme="majorBidi"/>
                <w:sz w:val="20"/>
                <w:szCs w:val="20"/>
              </w:rPr>
            </w:pPr>
          </w:p>
        </w:tc>
        <w:tc>
          <w:tcPr>
            <w:tcW w:w="1276" w:type="dxa"/>
            <w:tcBorders>
              <w:top w:val="single" w:sz="6" w:space="0" w:color="auto"/>
              <w:left w:val="single" w:sz="6" w:space="0" w:color="auto"/>
              <w:bottom w:val="single" w:sz="6" w:space="0" w:color="auto"/>
              <w:right w:val="single" w:sz="6" w:space="0" w:color="auto"/>
            </w:tcBorders>
          </w:tcPr>
          <w:p w:rsidR="00346319" w:rsidRPr="005C5241" w:rsidRDefault="00346319" w:rsidP="00A2503B">
            <w:pPr>
              <w:pStyle w:val="Style51"/>
              <w:widowControl/>
              <w:jc w:val="center"/>
              <w:rPr>
                <w:rStyle w:val="FontStyle70"/>
                <w:rFonts w:asciiTheme="majorBidi" w:hAnsiTheme="majorBidi" w:cstheme="majorBidi"/>
                <w:sz w:val="20"/>
                <w:szCs w:val="20"/>
              </w:rPr>
            </w:pPr>
          </w:p>
        </w:tc>
      </w:tr>
      <w:tr w:rsidR="00346319" w:rsidRPr="005C5241" w:rsidTr="00346319">
        <w:trPr>
          <w:trHeight w:val="145"/>
        </w:trPr>
        <w:tc>
          <w:tcPr>
            <w:tcW w:w="426" w:type="dxa"/>
            <w:tcBorders>
              <w:top w:val="single" w:sz="6" w:space="0" w:color="auto"/>
              <w:left w:val="single" w:sz="6" w:space="0" w:color="auto"/>
              <w:bottom w:val="single" w:sz="6" w:space="0" w:color="auto"/>
              <w:right w:val="single" w:sz="4" w:space="0" w:color="auto"/>
            </w:tcBorders>
            <w:vAlign w:val="center"/>
          </w:tcPr>
          <w:p w:rsidR="00346319" w:rsidRPr="00EE5E80" w:rsidRDefault="00346319"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346319" w:rsidRPr="00EE5E80" w:rsidRDefault="00346319" w:rsidP="00041469">
            <w:pPr>
              <w:pStyle w:val="Style51"/>
              <w:widowControl/>
              <w:ind w:left="36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4"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r>
      <w:tr w:rsidR="00346319" w:rsidRPr="005C5241" w:rsidTr="00346319">
        <w:trPr>
          <w:trHeight w:val="192"/>
        </w:trPr>
        <w:tc>
          <w:tcPr>
            <w:tcW w:w="426" w:type="dxa"/>
            <w:tcBorders>
              <w:top w:val="single" w:sz="6" w:space="0" w:color="auto"/>
              <w:left w:val="single" w:sz="6" w:space="0" w:color="auto"/>
              <w:bottom w:val="single" w:sz="6" w:space="0" w:color="auto"/>
              <w:right w:val="single" w:sz="4" w:space="0" w:color="auto"/>
            </w:tcBorders>
            <w:vAlign w:val="center"/>
          </w:tcPr>
          <w:p w:rsidR="00346319" w:rsidRPr="00EE5E80" w:rsidRDefault="00346319"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346319" w:rsidRPr="00EE5E80" w:rsidRDefault="00346319"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2835" w:type="dxa"/>
            <w:tcBorders>
              <w:top w:val="single" w:sz="4" w:space="0" w:color="auto"/>
              <w:left w:val="single" w:sz="4"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r>
      <w:tr w:rsidR="00346319" w:rsidRPr="005C5241" w:rsidTr="00346319">
        <w:trPr>
          <w:trHeight w:val="253"/>
        </w:trPr>
        <w:tc>
          <w:tcPr>
            <w:tcW w:w="426" w:type="dxa"/>
            <w:tcBorders>
              <w:top w:val="single" w:sz="6" w:space="0" w:color="auto"/>
              <w:left w:val="single" w:sz="6" w:space="0" w:color="auto"/>
              <w:bottom w:val="single" w:sz="6" w:space="0" w:color="auto"/>
              <w:right w:val="single" w:sz="4" w:space="0" w:color="auto"/>
            </w:tcBorders>
            <w:vAlign w:val="center"/>
          </w:tcPr>
          <w:p w:rsidR="00346319" w:rsidRPr="00EE5E80" w:rsidRDefault="00346319"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lastRenderedPageBreak/>
              <w:t>4</w:t>
            </w:r>
          </w:p>
        </w:tc>
        <w:tc>
          <w:tcPr>
            <w:tcW w:w="2268" w:type="dxa"/>
            <w:tcBorders>
              <w:top w:val="single" w:sz="6" w:space="0" w:color="auto"/>
              <w:left w:val="single" w:sz="4" w:space="0" w:color="auto"/>
              <w:bottom w:val="single" w:sz="6" w:space="0" w:color="auto"/>
              <w:right w:val="single" w:sz="6" w:space="0" w:color="auto"/>
            </w:tcBorders>
          </w:tcPr>
          <w:p w:rsidR="00346319" w:rsidRPr="00EE5E80" w:rsidRDefault="00346319" w:rsidP="00041469">
            <w:pPr>
              <w:pStyle w:val="Style51"/>
              <w:widowControl/>
              <w:ind w:left="36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r>
      <w:tr w:rsidR="00346319" w:rsidRPr="005C5241" w:rsidTr="00346319">
        <w:trPr>
          <w:trHeight w:val="144"/>
        </w:trPr>
        <w:tc>
          <w:tcPr>
            <w:tcW w:w="426" w:type="dxa"/>
            <w:tcBorders>
              <w:top w:val="single" w:sz="6" w:space="0" w:color="auto"/>
              <w:left w:val="single" w:sz="6" w:space="0" w:color="auto"/>
              <w:bottom w:val="single" w:sz="6" w:space="0" w:color="auto"/>
              <w:right w:val="single" w:sz="4" w:space="0" w:color="auto"/>
            </w:tcBorders>
            <w:vAlign w:val="center"/>
          </w:tcPr>
          <w:p w:rsidR="00346319" w:rsidRPr="00EE5E80" w:rsidRDefault="00346319"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346319" w:rsidRPr="00EE5E80" w:rsidRDefault="00346319"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346319" w:rsidRPr="00EE5E80" w:rsidRDefault="00346319" w:rsidP="00A2503B">
            <w:pPr>
              <w:pStyle w:val="Style51"/>
              <w:widowControl/>
              <w:jc w:val="center"/>
              <w:rPr>
                <w:rStyle w:val="FontStyle70"/>
                <w:rFonts w:asciiTheme="majorBidi" w:hAnsiTheme="majorBidi" w:cstheme="majorBidi"/>
                <w:szCs w:val="20"/>
              </w:rPr>
            </w:pPr>
          </w:p>
        </w:tc>
      </w:tr>
      <w:tr w:rsidR="00A2503B" w:rsidRPr="005C5241" w:rsidTr="00A2503B">
        <w:trPr>
          <w:trHeight w:val="221"/>
        </w:trPr>
        <w:tc>
          <w:tcPr>
            <w:tcW w:w="9782" w:type="dxa"/>
            <w:gridSpan w:val="6"/>
            <w:tcBorders>
              <w:top w:val="single" w:sz="6" w:space="0" w:color="auto"/>
              <w:left w:val="single" w:sz="6" w:space="0" w:color="auto"/>
              <w:bottom w:val="single" w:sz="6" w:space="0" w:color="auto"/>
              <w:right w:val="single" w:sz="6" w:space="0" w:color="auto"/>
            </w:tcBorders>
            <w:vAlign w:val="center"/>
          </w:tcPr>
          <w:p w:rsidR="00A2503B" w:rsidRPr="00A2503B" w:rsidRDefault="00B3785E" w:rsidP="00A2503B">
            <w:pPr>
              <w:pStyle w:val="Style51"/>
              <w:widowControl/>
              <w:jc w:val="center"/>
              <w:rPr>
                <w:rStyle w:val="FontStyle70"/>
                <w:rFonts w:asciiTheme="majorBidi" w:hAnsiTheme="majorBidi" w:cstheme="majorBidi"/>
                <w:b/>
                <w:szCs w:val="20"/>
              </w:rPr>
            </w:pPr>
            <w:r w:rsidRPr="00B3785E">
              <w:rPr>
                <w:rStyle w:val="FontStyle70"/>
                <w:rFonts w:asciiTheme="majorBidi" w:hAnsiTheme="majorBidi" w:cstheme="majorBidi"/>
                <w:b/>
                <w:sz w:val="28"/>
                <w:szCs w:val="20"/>
              </w:rPr>
              <w:t xml:space="preserve">2. </w:t>
            </w:r>
            <w:r w:rsidR="00A2503B" w:rsidRPr="00A2503B">
              <w:rPr>
                <w:rStyle w:val="FontStyle70"/>
                <w:rFonts w:asciiTheme="majorBidi" w:hAnsiTheme="majorBidi" w:cstheme="majorBidi"/>
                <w:b/>
                <w:szCs w:val="20"/>
              </w:rPr>
              <w:t>RİSK YÖNETİM GURUBU</w:t>
            </w:r>
          </w:p>
        </w:tc>
      </w:tr>
      <w:tr w:rsidR="00A2503B" w:rsidRPr="005C5241" w:rsidTr="00A2503B">
        <w:trPr>
          <w:trHeight w:val="254"/>
        </w:trPr>
        <w:tc>
          <w:tcPr>
            <w:tcW w:w="426" w:type="dxa"/>
            <w:tcBorders>
              <w:top w:val="single" w:sz="6" w:space="0" w:color="auto"/>
              <w:left w:val="single" w:sz="6" w:space="0" w:color="auto"/>
              <w:bottom w:val="single" w:sz="6" w:space="0" w:color="auto"/>
              <w:right w:val="single" w:sz="4"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left w:val="single" w:sz="6" w:space="0" w:color="auto"/>
              <w:bottom w:val="single" w:sz="6" w:space="0" w:color="auto"/>
              <w:right w:val="single" w:sz="4"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left w:val="single" w:sz="4" w:space="0" w:color="auto"/>
              <w:bottom w:val="single" w:sz="6" w:space="0" w:color="auto"/>
              <w:right w:val="single" w:sz="6" w:space="0" w:color="auto"/>
            </w:tcBorders>
            <w:vAlign w:val="center"/>
          </w:tcPr>
          <w:p w:rsidR="00A2503B" w:rsidRPr="00B3785E" w:rsidRDefault="00436365"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Pr>
                <w:rStyle w:val="FontStyle70"/>
                <w:rFonts w:asciiTheme="majorBidi" w:hAnsiTheme="majorBidi" w:cstheme="majorBidi"/>
                <w:b/>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A2503B" w:rsidRPr="005C5241" w:rsidTr="00346319">
        <w:trPr>
          <w:trHeight w:val="129"/>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162"/>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07"/>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A2503B">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A2503B" w:rsidRPr="00A2503B" w:rsidRDefault="00B3785E" w:rsidP="00A2503B">
            <w:pPr>
              <w:pStyle w:val="Style51"/>
              <w:widowControl/>
              <w:jc w:val="center"/>
              <w:rPr>
                <w:rStyle w:val="FontStyle70"/>
                <w:rFonts w:asciiTheme="majorBidi" w:hAnsiTheme="majorBidi" w:cstheme="majorBidi"/>
                <w:b/>
                <w:szCs w:val="20"/>
              </w:rPr>
            </w:pPr>
            <w:r w:rsidRPr="00B3785E">
              <w:rPr>
                <w:rStyle w:val="FontStyle70"/>
                <w:rFonts w:asciiTheme="majorBidi" w:hAnsiTheme="majorBidi" w:cstheme="majorBidi"/>
                <w:b/>
                <w:sz w:val="28"/>
                <w:szCs w:val="20"/>
              </w:rPr>
              <w:t xml:space="preserve">3. </w:t>
            </w:r>
            <w:r w:rsidR="00A2503B" w:rsidRPr="00A2503B">
              <w:rPr>
                <w:rStyle w:val="FontStyle70"/>
                <w:rFonts w:asciiTheme="majorBidi" w:hAnsiTheme="majorBidi" w:cstheme="majorBidi"/>
                <w:b/>
                <w:szCs w:val="20"/>
              </w:rPr>
              <w:t>MÜDAHALE GURUBU</w:t>
            </w:r>
          </w:p>
        </w:tc>
      </w:tr>
      <w:tr w:rsidR="00A2503B" w:rsidRPr="005C5241" w:rsidTr="00A2503B">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A2503B" w:rsidRPr="00B3785E" w:rsidRDefault="00436365"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Pr>
                <w:rStyle w:val="FontStyle70"/>
                <w:rFonts w:asciiTheme="majorBidi" w:hAnsiTheme="majorBidi" w:cstheme="majorBidi"/>
                <w:b/>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A2503B">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A2503B" w:rsidRPr="00A2503B" w:rsidRDefault="00B3785E" w:rsidP="002F2604">
            <w:pPr>
              <w:pStyle w:val="Style51"/>
              <w:widowControl/>
              <w:jc w:val="center"/>
              <w:rPr>
                <w:rStyle w:val="FontStyle70"/>
                <w:rFonts w:asciiTheme="majorBidi" w:hAnsiTheme="majorBidi" w:cstheme="majorBidi"/>
                <w:sz w:val="20"/>
                <w:szCs w:val="20"/>
              </w:rPr>
            </w:pPr>
            <w:r w:rsidRPr="00B3785E">
              <w:rPr>
                <w:rStyle w:val="FontStyle70"/>
                <w:rFonts w:asciiTheme="majorBidi" w:hAnsiTheme="majorBidi" w:cstheme="majorBidi"/>
                <w:b/>
                <w:sz w:val="24"/>
                <w:szCs w:val="20"/>
              </w:rPr>
              <w:t>3.1</w:t>
            </w:r>
            <w:r w:rsidRPr="00B3785E">
              <w:rPr>
                <w:rStyle w:val="FontStyle70"/>
                <w:rFonts w:asciiTheme="majorBidi" w:hAnsiTheme="majorBidi" w:cstheme="majorBidi"/>
                <w:sz w:val="24"/>
                <w:szCs w:val="20"/>
              </w:rPr>
              <w:t xml:space="preserve"> </w:t>
            </w:r>
            <w:r w:rsidR="00A2503B" w:rsidRPr="00A2503B">
              <w:rPr>
                <w:rStyle w:val="FontStyle70"/>
                <w:rFonts w:asciiTheme="majorBidi" w:hAnsiTheme="majorBidi" w:cstheme="majorBidi"/>
                <w:sz w:val="20"/>
                <w:szCs w:val="20"/>
              </w:rPr>
              <w:t>MÜDAHALE GURUBU’NUN</w:t>
            </w:r>
            <w:r w:rsidR="002F2604">
              <w:rPr>
                <w:rStyle w:val="FontStyle70"/>
                <w:rFonts w:asciiTheme="majorBidi" w:hAnsiTheme="majorBidi" w:cstheme="majorBidi"/>
                <w:sz w:val="20"/>
                <w:szCs w:val="20"/>
              </w:rPr>
              <w:t xml:space="preserve"> </w:t>
            </w:r>
            <w:r w:rsidR="002F2604" w:rsidRPr="002F2604">
              <w:rPr>
                <w:rStyle w:val="FontStyle70"/>
                <w:rFonts w:asciiTheme="majorBidi" w:hAnsiTheme="majorBidi" w:cstheme="majorBidi"/>
                <w:b/>
                <w:sz w:val="20"/>
                <w:szCs w:val="20"/>
              </w:rPr>
              <w:t xml:space="preserve">1. </w:t>
            </w:r>
            <w:r w:rsidR="00A2503B" w:rsidRPr="00A2503B">
              <w:rPr>
                <w:rStyle w:val="FontStyle70"/>
                <w:rFonts w:asciiTheme="majorBidi" w:hAnsiTheme="majorBidi" w:cstheme="majorBidi"/>
                <w:sz w:val="20"/>
                <w:szCs w:val="20"/>
              </w:rPr>
              <w:t>ALT GURU</w:t>
            </w:r>
            <w:r w:rsidR="002F2604">
              <w:rPr>
                <w:rStyle w:val="FontStyle70"/>
                <w:rFonts w:asciiTheme="majorBidi" w:hAnsiTheme="majorBidi" w:cstheme="majorBidi"/>
                <w:sz w:val="20"/>
                <w:szCs w:val="20"/>
              </w:rPr>
              <w:t>BU</w:t>
            </w:r>
            <w:r w:rsidR="00A2503B" w:rsidRPr="00A2503B">
              <w:rPr>
                <w:rStyle w:val="FontStyle70"/>
                <w:rFonts w:asciiTheme="majorBidi" w:hAnsiTheme="majorBidi" w:cstheme="majorBidi"/>
                <w:b/>
                <w:sz w:val="20"/>
                <w:szCs w:val="20"/>
              </w:rPr>
              <w:t xml:space="preserve"> (ARAMA – KURTARMA İLKYARDIM GURUBU)</w:t>
            </w:r>
          </w:p>
        </w:tc>
      </w:tr>
      <w:tr w:rsidR="00A2503B" w:rsidRPr="005C5241" w:rsidTr="00A2503B">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A2503B" w:rsidRPr="00B3785E" w:rsidRDefault="00A2503B" w:rsidP="00A2503B">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A2503B" w:rsidRPr="00B3785E" w:rsidRDefault="00436365"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Pr>
                <w:rStyle w:val="FontStyle70"/>
                <w:rFonts w:asciiTheme="majorBidi" w:hAnsiTheme="majorBidi" w:cstheme="majorBidi"/>
                <w:b/>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A2503B" w:rsidRPr="00B3785E" w:rsidRDefault="00A2503B" w:rsidP="00A2503B">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A2503B" w:rsidRPr="00EE5E80" w:rsidRDefault="00A2503B" w:rsidP="00A2503B">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A2503B" w:rsidRPr="00EE5E80" w:rsidRDefault="00A2503B"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A2503B" w:rsidRPr="00EE5E80" w:rsidRDefault="00A2503B" w:rsidP="00A2503B">
            <w:pPr>
              <w:pStyle w:val="Style51"/>
              <w:widowControl/>
              <w:jc w:val="center"/>
              <w:rPr>
                <w:rStyle w:val="FontStyle70"/>
                <w:rFonts w:asciiTheme="majorBidi" w:hAnsiTheme="majorBidi" w:cstheme="majorBidi"/>
                <w:szCs w:val="20"/>
              </w:rPr>
            </w:pPr>
          </w:p>
        </w:tc>
      </w:tr>
      <w:tr w:rsidR="00A2503B" w:rsidRPr="005C5241" w:rsidTr="00A2503B">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A2503B" w:rsidRPr="00EE5E80" w:rsidRDefault="00B3785E" w:rsidP="002F2604">
            <w:pPr>
              <w:pStyle w:val="Style51"/>
              <w:widowControl/>
              <w:jc w:val="center"/>
              <w:rPr>
                <w:rStyle w:val="FontStyle70"/>
                <w:rFonts w:asciiTheme="majorBidi" w:hAnsiTheme="majorBidi" w:cstheme="majorBidi"/>
                <w:szCs w:val="20"/>
              </w:rPr>
            </w:pPr>
            <w:r w:rsidRPr="00B3785E">
              <w:rPr>
                <w:rStyle w:val="FontStyle70"/>
                <w:rFonts w:asciiTheme="majorBidi" w:hAnsiTheme="majorBidi" w:cstheme="majorBidi"/>
                <w:b/>
                <w:sz w:val="28"/>
                <w:szCs w:val="20"/>
              </w:rPr>
              <w:t>3.</w:t>
            </w:r>
            <w:r w:rsidR="00436365" w:rsidRPr="00B3785E">
              <w:rPr>
                <w:rStyle w:val="FontStyle70"/>
                <w:rFonts w:asciiTheme="majorBidi" w:hAnsiTheme="majorBidi" w:cstheme="majorBidi"/>
                <w:b/>
                <w:sz w:val="28"/>
                <w:szCs w:val="20"/>
              </w:rPr>
              <w:t>2</w:t>
            </w:r>
            <w:r w:rsidR="00436365" w:rsidRPr="00B3785E">
              <w:rPr>
                <w:rStyle w:val="FontStyle70"/>
                <w:rFonts w:asciiTheme="majorBidi" w:hAnsiTheme="majorBidi" w:cstheme="majorBidi"/>
                <w:sz w:val="28"/>
                <w:szCs w:val="20"/>
              </w:rPr>
              <w:t xml:space="preserve"> MÜDAHALE</w:t>
            </w:r>
            <w:r w:rsidR="00A2503B" w:rsidRPr="00A2503B">
              <w:rPr>
                <w:rStyle w:val="FontStyle70"/>
                <w:rFonts w:asciiTheme="majorBidi" w:hAnsiTheme="majorBidi" w:cstheme="majorBidi"/>
                <w:sz w:val="20"/>
                <w:szCs w:val="20"/>
              </w:rPr>
              <w:t xml:space="preserve"> GURUBU’NUN </w:t>
            </w:r>
            <w:r w:rsidR="002F2604" w:rsidRPr="002F2604">
              <w:rPr>
                <w:rStyle w:val="FontStyle70"/>
                <w:rFonts w:asciiTheme="majorBidi" w:hAnsiTheme="majorBidi" w:cstheme="majorBidi"/>
                <w:b/>
                <w:szCs w:val="20"/>
              </w:rPr>
              <w:t>2.</w:t>
            </w:r>
            <w:r w:rsidR="002F2604">
              <w:rPr>
                <w:rStyle w:val="FontStyle70"/>
                <w:rFonts w:asciiTheme="majorBidi" w:hAnsiTheme="majorBidi" w:cstheme="majorBidi"/>
                <w:sz w:val="20"/>
                <w:szCs w:val="20"/>
              </w:rPr>
              <w:t xml:space="preserve"> </w:t>
            </w:r>
            <w:r w:rsidR="00A2503B" w:rsidRPr="00A2503B">
              <w:rPr>
                <w:rStyle w:val="FontStyle70"/>
                <w:rFonts w:asciiTheme="majorBidi" w:hAnsiTheme="majorBidi" w:cstheme="majorBidi"/>
                <w:sz w:val="20"/>
                <w:szCs w:val="20"/>
              </w:rPr>
              <w:t>ALT GURU</w:t>
            </w:r>
            <w:r w:rsidR="002F2604">
              <w:rPr>
                <w:rStyle w:val="FontStyle70"/>
                <w:rFonts w:asciiTheme="majorBidi" w:hAnsiTheme="majorBidi" w:cstheme="majorBidi"/>
                <w:sz w:val="20"/>
                <w:szCs w:val="20"/>
              </w:rPr>
              <w:t xml:space="preserve">BU </w:t>
            </w:r>
            <w:r w:rsidR="00A2503B" w:rsidRPr="00A2503B">
              <w:rPr>
                <w:rStyle w:val="FontStyle70"/>
                <w:rFonts w:asciiTheme="majorBidi" w:hAnsiTheme="majorBidi" w:cstheme="majorBidi"/>
                <w:b/>
                <w:sz w:val="20"/>
                <w:szCs w:val="20"/>
              </w:rPr>
              <w:t xml:space="preserve"> (</w:t>
            </w:r>
            <w:r w:rsidR="00A2503B">
              <w:rPr>
                <w:rStyle w:val="FontStyle70"/>
                <w:rFonts w:asciiTheme="majorBidi" w:hAnsiTheme="majorBidi" w:cstheme="majorBidi"/>
                <w:b/>
                <w:sz w:val="20"/>
                <w:szCs w:val="20"/>
              </w:rPr>
              <w:t>TESBİT-ONARIM İYİLEŞTİRME</w:t>
            </w:r>
            <w:r w:rsidR="002F2604">
              <w:rPr>
                <w:rStyle w:val="FontStyle70"/>
                <w:rFonts w:asciiTheme="majorBidi" w:hAnsiTheme="majorBidi" w:cstheme="majorBidi"/>
                <w:b/>
                <w:sz w:val="20"/>
                <w:szCs w:val="20"/>
              </w:rPr>
              <w:t xml:space="preserve"> GURUBU)</w:t>
            </w:r>
          </w:p>
        </w:tc>
      </w:tr>
      <w:tr w:rsidR="002F2604" w:rsidRPr="005C5241"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B3785E" w:rsidRDefault="002F2604" w:rsidP="00065881">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2F2604" w:rsidRPr="00B3785E" w:rsidRDefault="002F2604" w:rsidP="00065881">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2F2604" w:rsidRPr="00B3785E" w:rsidRDefault="00436365"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Pr>
                <w:rStyle w:val="FontStyle70"/>
                <w:rFonts w:asciiTheme="majorBidi" w:hAnsiTheme="majorBidi" w:cstheme="majorBidi"/>
                <w:b/>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065881">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2F2604" w:rsidRPr="00EE5E80" w:rsidRDefault="00B3785E" w:rsidP="002F2604">
            <w:pPr>
              <w:pStyle w:val="Style51"/>
              <w:widowControl/>
              <w:jc w:val="center"/>
              <w:rPr>
                <w:rStyle w:val="FontStyle70"/>
                <w:rFonts w:asciiTheme="majorBidi" w:hAnsiTheme="majorBidi" w:cstheme="majorBidi"/>
                <w:szCs w:val="20"/>
              </w:rPr>
            </w:pPr>
            <w:r w:rsidRPr="00B3785E">
              <w:rPr>
                <w:rStyle w:val="FontStyle70"/>
                <w:rFonts w:asciiTheme="majorBidi" w:hAnsiTheme="majorBidi" w:cstheme="majorBidi"/>
                <w:b/>
                <w:sz w:val="28"/>
                <w:szCs w:val="20"/>
              </w:rPr>
              <w:t>3.</w:t>
            </w:r>
            <w:proofErr w:type="gramStart"/>
            <w:r w:rsidRPr="00B3785E">
              <w:rPr>
                <w:rStyle w:val="FontStyle70"/>
                <w:rFonts w:asciiTheme="majorBidi" w:hAnsiTheme="majorBidi" w:cstheme="majorBidi"/>
                <w:b/>
                <w:sz w:val="28"/>
                <w:szCs w:val="20"/>
              </w:rPr>
              <w:t>3</w:t>
            </w:r>
            <w:r w:rsidRPr="00B3785E">
              <w:rPr>
                <w:rStyle w:val="FontStyle70"/>
                <w:rFonts w:asciiTheme="majorBidi" w:hAnsiTheme="majorBidi" w:cstheme="majorBidi"/>
                <w:sz w:val="28"/>
                <w:szCs w:val="20"/>
              </w:rPr>
              <w:t xml:space="preserve">  </w:t>
            </w:r>
            <w:r w:rsidR="002F2604" w:rsidRPr="00B3785E">
              <w:rPr>
                <w:rStyle w:val="FontStyle70"/>
                <w:rFonts w:asciiTheme="majorBidi" w:hAnsiTheme="majorBidi" w:cstheme="majorBidi"/>
                <w:sz w:val="18"/>
                <w:szCs w:val="20"/>
              </w:rPr>
              <w:t>MÜDAHALE</w:t>
            </w:r>
            <w:proofErr w:type="gramEnd"/>
            <w:r w:rsidR="002F2604" w:rsidRPr="00B3785E">
              <w:rPr>
                <w:rStyle w:val="FontStyle70"/>
                <w:rFonts w:asciiTheme="majorBidi" w:hAnsiTheme="majorBidi" w:cstheme="majorBidi"/>
                <w:sz w:val="18"/>
                <w:szCs w:val="20"/>
              </w:rPr>
              <w:t xml:space="preserve"> GURUBU’NUN </w:t>
            </w:r>
            <w:r w:rsidR="002F2604" w:rsidRPr="00B3785E">
              <w:rPr>
                <w:rStyle w:val="FontStyle70"/>
                <w:rFonts w:asciiTheme="majorBidi" w:hAnsiTheme="majorBidi" w:cstheme="majorBidi"/>
                <w:b/>
                <w:sz w:val="20"/>
                <w:szCs w:val="20"/>
              </w:rPr>
              <w:t>3.</w:t>
            </w:r>
            <w:r w:rsidR="002F2604" w:rsidRPr="00B3785E">
              <w:rPr>
                <w:rStyle w:val="FontStyle70"/>
                <w:rFonts w:asciiTheme="majorBidi" w:hAnsiTheme="majorBidi" w:cstheme="majorBidi"/>
                <w:sz w:val="18"/>
                <w:szCs w:val="20"/>
              </w:rPr>
              <w:t xml:space="preserve"> ALT GURUBU </w:t>
            </w:r>
            <w:r w:rsidR="002F2604" w:rsidRPr="00B3785E">
              <w:rPr>
                <w:rStyle w:val="FontStyle70"/>
                <w:rFonts w:asciiTheme="majorBidi" w:hAnsiTheme="majorBidi" w:cstheme="majorBidi"/>
                <w:b/>
                <w:sz w:val="18"/>
                <w:szCs w:val="20"/>
              </w:rPr>
              <w:t xml:space="preserve"> </w:t>
            </w:r>
            <w:r w:rsidR="002F2604" w:rsidRPr="00A2503B">
              <w:rPr>
                <w:rStyle w:val="FontStyle70"/>
                <w:rFonts w:asciiTheme="majorBidi" w:hAnsiTheme="majorBidi" w:cstheme="majorBidi"/>
                <w:b/>
                <w:sz w:val="20"/>
                <w:szCs w:val="20"/>
              </w:rPr>
              <w:t>(</w:t>
            </w:r>
            <w:r w:rsidR="002F2604">
              <w:rPr>
                <w:rStyle w:val="FontStyle70"/>
                <w:rFonts w:asciiTheme="majorBidi" w:hAnsiTheme="majorBidi" w:cstheme="majorBidi"/>
                <w:b/>
                <w:sz w:val="20"/>
                <w:szCs w:val="20"/>
              </w:rPr>
              <w:t>TAHLİYE GÜVENLİK VE AİLE İLİŞKİLERİ GURUBU)</w:t>
            </w:r>
          </w:p>
        </w:tc>
      </w:tr>
      <w:tr w:rsidR="002F2604" w:rsidRPr="005C5241"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B3785E" w:rsidRDefault="002F2604" w:rsidP="00065881">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2F2604" w:rsidRPr="00B3785E" w:rsidRDefault="002F2604" w:rsidP="00065881">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2F2604" w:rsidRPr="00B3785E" w:rsidRDefault="00436365"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r>
              <w:rPr>
                <w:rStyle w:val="FontStyle70"/>
                <w:rFonts w:asciiTheme="majorBidi" w:hAnsiTheme="majorBidi" w:cstheme="majorBidi"/>
                <w:b/>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2F2604" w:rsidRPr="00B3785E" w:rsidRDefault="002F2604"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r w:rsidR="002F2604" w:rsidRPr="005C5241" w:rsidTr="00346319">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F2604" w:rsidRPr="00EE5E80" w:rsidRDefault="002F2604"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2F2604" w:rsidRPr="00EE5E80" w:rsidRDefault="002F2604" w:rsidP="00041469">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2F2604" w:rsidRPr="00EE5E80" w:rsidRDefault="002F2604" w:rsidP="00A2503B">
            <w:pPr>
              <w:pStyle w:val="Style51"/>
              <w:widowControl/>
              <w:jc w:val="center"/>
              <w:rPr>
                <w:rStyle w:val="FontStyle70"/>
                <w:rFonts w:asciiTheme="majorBidi" w:hAnsiTheme="majorBidi" w:cstheme="majorBidi"/>
                <w:szCs w:val="20"/>
              </w:rPr>
            </w:pPr>
          </w:p>
        </w:tc>
      </w:tr>
    </w:tbl>
    <w:p w:rsidR="001C50B7" w:rsidRDefault="001C50B7"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B3785E" w:rsidRDefault="00B3785E"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B3785E" w:rsidRDefault="00B3785E"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B3785E" w:rsidRDefault="00B3785E" w:rsidP="00B3785E">
      <w:pPr>
        <w:autoSpaceDE w:val="0"/>
        <w:autoSpaceDN w:val="0"/>
        <w:adjustRightInd w:val="0"/>
        <w:spacing w:after="0"/>
        <w:ind w:firstLine="708"/>
        <w:jc w:val="center"/>
        <w:rPr>
          <w:rFonts w:asciiTheme="majorBidi" w:eastAsia="DIN-Regular" w:hAnsiTheme="majorBidi" w:cstheme="majorBidi"/>
          <w:b/>
          <w:bCs/>
          <w:sz w:val="24"/>
          <w:szCs w:val="24"/>
          <w:lang w:eastAsia="tr-TR"/>
        </w:rPr>
      </w:pPr>
      <w:r w:rsidRPr="00B3785E">
        <w:rPr>
          <w:rFonts w:asciiTheme="majorBidi" w:eastAsia="DIN-Regular" w:hAnsiTheme="majorBidi" w:cstheme="majorBidi"/>
          <w:b/>
          <w:bCs/>
          <w:sz w:val="28"/>
          <w:szCs w:val="24"/>
          <w:lang w:eastAsia="tr-TR"/>
        </w:rPr>
        <w:t>4.</w:t>
      </w:r>
      <w:r>
        <w:rPr>
          <w:rFonts w:asciiTheme="majorBidi" w:eastAsia="DIN-Regular" w:hAnsiTheme="majorBidi" w:cstheme="majorBidi"/>
          <w:b/>
          <w:bCs/>
          <w:sz w:val="24"/>
          <w:szCs w:val="24"/>
          <w:lang w:eastAsia="tr-TR"/>
        </w:rPr>
        <w:t xml:space="preserve">  KAYNAK TEMİNİ VE LOJİSTİK DESTEK GURUBU</w:t>
      </w:r>
    </w:p>
    <w:tbl>
      <w:tblPr>
        <w:tblW w:w="9782" w:type="dxa"/>
        <w:tblInd w:w="-244" w:type="dxa"/>
        <w:tblLayout w:type="fixed"/>
        <w:tblCellMar>
          <w:left w:w="40" w:type="dxa"/>
          <w:right w:w="40" w:type="dxa"/>
        </w:tblCellMar>
        <w:tblLook w:val="0000"/>
      </w:tblPr>
      <w:tblGrid>
        <w:gridCol w:w="426"/>
        <w:gridCol w:w="2268"/>
        <w:gridCol w:w="1134"/>
        <w:gridCol w:w="1843"/>
        <w:gridCol w:w="2835"/>
        <w:gridCol w:w="1276"/>
      </w:tblGrid>
      <w:tr w:rsidR="00B3785E" w:rsidRPr="005C5241"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B3785E" w:rsidRDefault="00B3785E" w:rsidP="00065881">
            <w:pPr>
              <w:pStyle w:val="Style51"/>
              <w:widowControl/>
              <w:tabs>
                <w:tab w:val="left" w:pos="303"/>
              </w:tabs>
              <w:jc w:val="center"/>
              <w:rPr>
                <w:rStyle w:val="FontStyle70"/>
                <w:rFonts w:asciiTheme="majorBidi" w:hAnsiTheme="majorBidi" w:cstheme="majorBidi"/>
                <w:b/>
                <w:sz w:val="16"/>
                <w:szCs w:val="16"/>
              </w:rPr>
            </w:pPr>
            <w:r w:rsidRPr="00B3785E">
              <w:rPr>
                <w:rStyle w:val="FontStyle70"/>
                <w:rFonts w:asciiTheme="majorBidi" w:hAnsiTheme="majorBidi" w:cstheme="majorBidi"/>
                <w:b/>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B3785E" w:rsidRPr="00B3785E" w:rsidRDefault="00B3785E" w:rsidP="00065881">
            <w:pPr>
              <w:pStyle w:val="Style51"/>
              <w:widowControl/>
              <w:tabs>
                <w:tab w:val="left" w:pos="303"/>
              </w:tabs>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B3785E" w:rsidRPr="00B3785E" w:rsidRDefault="00B3785E"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18"/>
                <w:szCs w:val="18"/>
              </w:rPr>
              <w:t>OKULDAKİ GÖREV</w:t>
            </w:r>
            <w:r w:rsidRPr="00B3785E">
              <w:rPr>
                <w:rStyle w:val="FontStyle70"/>
                <w:rFonts w:asciiTheme="majorBidi" w:hAnsiTheme="majorBidi" w:cstheme="majorBidi"/>
                <w:b/>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B3785E" w:rsidRPr="00B3785E" w:rsidRDefault="00B3785E"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B3785E" w:rsidRPr="00B3785E" w:rsidRDefault="00B3785E"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E-POSTA ADRESİ</w:t>
            </w:r>
          </w:p>
        </w:tc>
        <w:tc>
          <w:tcPr>
            <w:tcW w:w="1276" w:type="dxa"/>
            <w:tcBorders>
              <w:top w:val="single" w:sz="6" w:space="0" w:color="auto"/>
              <w:left w:val="single" w:sz="6" w:space="0" w:color="auto"/>
              <w:bottom w:val="single" w:sz="6" w:space="0" w:color="auto"/>
              <w:right w:val="single" w:sz="6" w:space="0" w:color="auto"/>
            </w:tcBorders>
            <w:vAlign w:val="center"/>
          </w:tcPr>
          <w:p w:rsidR="00B3785E" w:rsidRPr="00B3785E" w:rsidRDefault="00B3785E" w:rsidP="00065881">
            <w:pPr>
              <w:pStyle w:val="Style51"/>
              <w:widowControl/>
              <w:jc w:val="center"/>
              <w:rPr>
                <w:rStyle w:val="FontStyle70"/>
                <w:rFonts w:asciiTheme="majorBidi" w:hAnsiTheme="majorBidi" w:cstheme="majorBidi"/>
                <w:b/>
                <w:sz w:val="20"/>
                <w:szCs w:val="20"/>
              </w:rPr>
            </w:pPr>
            <w:r w:rsidRPr="00B3785E">
              <w:rPr>
                <w:rStyle w:val="FontStyle70"/>
                <w:rFonts w:asciiTheme="majorBidi" w:hAnsiTheme="majorBidi" w:cstheme="majorBidi"/>
                <w:b/>
                <w:sz w:val="20"/>
                <w:szCs w:val="20"/>
              </w:rPr>
              <w:t>İMZA</w:t>
            </w:r>
          </w:p>
        </w:tc>
      </w:tr>
      <w:tr w:rsidR="00B3785E" w:rsidRPr="00EE5E80"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EE5E80" w:rsidRDefault="00B3785E" w:rsidP="00065881">
            <w:pPr>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r>
      <w:tr w:rsidR="00B3785E" w:rsidRPr="00EE5E80"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EE5E80" w:rsidRDefault="00B3785E"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r>
      <w:tr w:rsidR="00B3785E" w:rsidRPr="00EE5E80"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EE5E80" w:rsidRDefault="00B3785E"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r>
      <w:tr w:rsidR="00B3785E" w:rsidRPr="00EE5E80"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EE5E80" w:rsidRDefault="00B3785E"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r>
      <w:tr w:rsidR="00B3785E" w:rsidRPr="00EE5E80"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EE5E80" w:rsidRDefault="00B3785E" w:rsidP="00065881">
            <w:pPr>
              <w:autoSpaceDE w:val="0"/>
              <w:autoSpaceDN w:val="0"/>
              <w:adjustRightInd w:val="0"/>
              <w:spacing w:after="0" w:line="240" w:lineRule="auto"/>
              <w:jc w:val="center"/>
              <w:rPr>
                <w:rFonts w:asciiTheme="majorBidi" w:hAnsiTheme="majorBidi" w:cstheme="majorBidi"/>
                <w:b/>
                <w:bCs/>
                <w:sz w:val="20"/>
                <w:szCs w:val="20"/>
              </w:rPr>
            </w:pPr>
            <w:r w:rsidRPr="00EE5E80">
              <w:rPr>
                <w:rFonts w:asciiTheme="majorBidi" w:hAnsiTheme="majorBidi" w:cstheme="majorBidi"/>
                <w:b/>
                <w:bCs/>
                <w:sz w:val="20"/>
                <w:szCs w:val="20"/>
              </w:rPr>
              <w:lastRenderedPageBreak/>
              <w:t>5</w:t>
            </w:r>
          </w:p>
        </w:tc>
        <w:tc>
          <w:tcPr>
            <w:tcW w:w="2268"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ind w:left="720"/>
              <w:rPr>
                <w:rStyle w:val="FontStyle70"/>
                <w:rFonts w:asciiTheme="majorBidi" w:hAnsiTheme="majorBidi" w:cs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B3785E" w:rsidRPr="00EE5E80" w:rsidRDefault="00B3785E" w:rsidP="00065881">
            <w:pPr>
              <w:pStyle w:val="Style51"/>
              <w:widowControl/>
              <w:jc w:val="center"/>
              <w:rPr>
                <w:rStyle w:val="FontStyle70"/>
                <w:rFonts w:asciiTheme="majorBidi" w:hAnsiTheme="majorBidi" w:cstheme="majorBidi"/>
                <w:szCs w:val="20"/>
              </w:rPr>
            </w:pPr>
          </w:p>
        </w:tc>
      </w:tr>
    </w:tbl>
    <w:p w:rsidR="00B3785E" w:rsidRDefault="00B3785E" w:rsidP="00E46F20">
      <w:pPr>
        <w:autoSpaceDE w:val="0"/>
        <w:autoSpaceDN w:val="0"/>
        <w:adjustRightInd w:val="0"/>
        <w:spacing w:after="0"/>
        <w:ind w:firstLine="708"/>
        <w:jc w:val="both"/>
        <w:rPr>
          <w:rFonts w:asciiTheme="majorBidi" w:eastAsia="DIN-Regular" w:hAnsiTheme="majorBidi" w:cstheme="majorBidi"/>
          <w:b/>
          <w:bCs/>
          <w:sz w:val="24"/>
          <w:szCs w:val="24"/>
          <w:lang w:eastAsia="tr-TR"/>
        </w:rPr>
      </w:pPr>
    </w:p>
    <w:p w:rsidR="00B3785E" w:rsidRDefault="00B3785E" w:rsidP="00B3785E">
      <w:pPr>
        <w:autoSpaceDE w:val="0"/>
        <w:autoSpaceDN w:val="0"/>
        <w:adjustRightInd w:val="0"/>
        <w:spacing w:after="0"/>
        <w:ind w:firstLine="708"/>
        <w:jc w:val="both"/>
        <w:rPr>
          <w:rFonts w:asciiTheme="majorBidi" w:eastAsia="DIN-Regular" w:hAnsiTheme="majorBidi" w:cstheme="majorBidi"/>
          <w:b/>
          <w:bCs/>
          <w:sz w:val="24"/>
          <w:szCs w:val="24"/>
          <w:lang w:eastAsia="tr-TR"/>
        </w:rPr>
      </w:pPr>
      <w:r>
        <w:rPr>
          <w:rFonts w:asciiTheme="majorBidi" w:eastAsia="DIN-Regular" w:hAnsiTheme="majorBidi" w:cstheme="majorBidi"/>
          <w:b/>
          <w:bCs/>
          <w:sz w:val="24"/>
          <w:szCs w:val="24"/>
          <w:lang w:eastAsia="tr-TR"/>
        </w:rPr>
        <w:t>Planlama ve gurup oluşturmadan önce</w:t>
      </w:r>
      <w:r w:rsidRPr="005C5241">
        <w:rPr>
          <w:rFonts w:asciiTheme="majorBidi" w:eastAsia="DIN-Regular" w:hAnsiTheme="majorBidi" w:cstheme="majorBidi"/>
          <w:b/>
          <w:bCs/>
          <w:sz w:val="24"/>
          <w:szCs w:val="24"/>
          <w:lang w:eastAsia="tr-TR"/>
        </w:rPr>
        <w:t xml:space="preserve"> her okul ilk aşamada mutlaka şunları sağlamalıdır:</w:t>
      </w:r>
    </w:p>
    <w:p w:rsidR="00070F57" w:rsidRPr="005C5241" w:rsidRDefault="00070F57" w:rsidP="001A2E6F">
      <w:pPr>
        <w:pStyle w:val="ListeParagraf"/>
        <w:numPr>
          <w:ilvl w:val="0"/>
          <w:numId w:val="13"/>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Öğrencilerinin ve çalışanlarının deprem ve diğer afetler sırasında ne yapacaklarını bildiklerinden emin olmak</w:t>
      </w:r>
    </w:p>
    <w:p w:rsidR="00070F57" w:rsidRPr="005C5241" w:rsidRDefault="00070F57" w:rsidP="001A2E6F">
      <w:pPr>
        <w:pStyle w:val="ListeParagraf"/>
        <w:numPr>
          <w:ilvl w:val="0"/>
          <w:numId w:val="13"/>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Tüm velilere ve çalışanlara duyurulan bir tahliye yöntemi belirlemek</w:t>
      </w:r>
    </w:p>
    <w:p w:rsidR="00070F57" w:rsidRPr="005C5241" w:rsidRDefault="00070F57" w:rsidP="001A2E6F">
      <w:pPr>
        <w:pStyle w:val="ListeParagraf"/>
        <w:numPr>
          <w:ilvl w:val="0"/>
          <w:numId w:val="13"/>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Telefon sisteminin</w:t>
      </w:r>
      <w:r w:rsidR="00873066">
        <w:rPr>
          <w:rFonts w:asciiTheme="majorBidi" w:eastAsia="DIN-Regular" w:hAnsiTheme="majorBidi" w:cstheme="majorBidi"/>
          <w:sz w:val="24"/>
          <w:szCs w:val="24"/>
          <w:lang w:eastAsia="tr-TR"/>
        </w:rPr>
        <w:t xml:space="preserve"> çalışmaması durumunda, yerel </w:t>
      </w:r>
      <w:r w:rsidRPr="005C5241">
        <w:rPr>
          <w:rFonts w:asciiTheme="majorBidi" w:eastAsia="DIN-Regular" w:hAnsiTheme="majorBidi" w:cstheme="majorBidi"/>
          <w:sz w:val="24"/>
          <w:szCs w:val="24"/>
          <w:lang w:eastAsia="tr-TR"/>
        </w:rPr>
        <w:t>veya merkezi yardım kuruluşlarıyla bağlantı kurma olanağına sahip olmak</w:t>
      </w:r>
    </w:p>
    <w:p w:rsidR="00070F57" w:rsidRPr="005C5241" w:rsidRDefault="00070F57" w:rsidP="001A2E6F">
      <w:pPr>
        <w:pStyle w:val="ListeParagraf"/>
        <w:numPr>
          <w:ilvl w:val="0"/>
          <w:numId w:val="13"/>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 xml:space="preserve">Can güvenliği açısından en ciddi tehlikeyi oluşturan yapısal ve yapısal olmayan riskleri belirleyip, mümkün olduğunca </w:t>
      </w:r>
      <w:r w:rsidR="00E46F20" w:rsidRPr="005C5241">
        <w:rPr>
          <w:rFonts w:asciiTheme="majorBidi" w:eastAsia="DIN-Regular" w:hAnsiTheme="majorBidi" w:cstheme="majorBidi"/>
          <w:sz w:val="24"/>
          <w:szCs w:val="24"/>
          <w:lang w:eastAsia="tr-TR"/>
        </w:rPr>
        <w:t xml:space="preserve">riskleri </w:t>
      </w:r>
      <w:r w:rsidRPr="005C5241">
        <w:rPr>
          <w:rFonts w:asciiTheme="majorBidi" w:eastAsia="DIN-Regular" w:hAnsiTheme="majorBidi" w:cstheme="majorBidi"/>
          <w:sz w:val="24"/>
          <w:szCs w:val="24"/>
          <w:lang w:eastAsia="tr-TR"/>
        </w:rPr>
        <w:t>ortadan kaldırmak</w:t>
      </w:r>
    </w:p>
    <w:p w:rsidR="00070F57" w:rsidRPr="005C5241" w:rsidRDefault="00070F57" w:rsidP="001A2E6F">
      <w:pPr>
        <w:pStyle w:val="ListeParagraf"/>
        <w:numPr>
          <w:ilvl w:val="0"/>
          <w:numId w:val="13"/>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Öğrencileri ve çalışanları, okulun Afet Acil Yardım Planı konusunda bilinçlendirmek için eğitmek</w:t>
      </w:r>
    </w:p>
    <w:p w:rsidR="00E23219" w:rsidRDefault="00D34D23" w:rsidP="00D34D23">
      <w:pPr>
        <w:pStyle w:val="ListeParagraf"/>
        <w:autoSpaceDE w:val="0"/>
        <w:autoSpaceDN w:val="0"/>
        <w:adjustRightInd w:val="0"/>
        <w:spacing w:after="0" w:line="240" w:lineRule="auto"/>
        <w:ind w:left="360"/>
        <w:rPr>
          <w:rFonts w:asciiTheme="majorBidi" w:eastAsia="DIN-Regular" w:hAnsiTheme="majorBidi" w:cstheme="majorBidi"/>
          <w:lang w:eastAsia="tr-TR"/>
        </w:rPr>
      </w:pPr>
      <w:r>
        <w:rPr>
          <w:rFonts w:asciiTheme="majorBidi" w:eastAsia="DIN-Regular" w:hAnsiTheme="majorBidi" w:cstheme="majorBidi"/>
          <w:noProof/>
          <w:lang w:eastAsia="tr-TR"/>
        </w:rPr>
        <w:drawing>
          <wp:inline distT="0" distB="0" distL="0" distR="0">
            <wp:extent cx="5838825" cy="168592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38825" cy="1685925"/>
                    </a:xfrm>
                    <a:prstGeom prst="rect">
                      <a:avLst/>
                    </a:prstGeom>
                    <a:noFill/>
                    <a:ln w="9525">
                      <a:noFill/>
                      <a:miter lim="800000"/>
                      <a:headEnd/>
                      <a:tailEnd/>
                    </a:ln>
                  </pic:spPr>
                </pic:pic>
              </a:graphicData>
            </a:graphic>
          </wp:inline>
        </w:drawing>
      </w:r>
    </w:p>
    <w:p w:rsidR="00D34D23" w:rsidRPr="00D34D23" w:rsidRDefault="001C50B7" w:rsidP="00D34D23">
      <w:pPr>
        <w:autoSpaceDE w:val="0"/>
        <w:autoSpaceDN w:val="0"/>
        <w:adjustRightInd w:val="0"/>
        <w:spacing w:after="0" w:line="240" w:lineRule="auto"/>
        <w:jc w:val="center"/>
        <w:rPr>
          <w:rFonts w:asciiTheme="majorHAnsi" w:eastAsia="HelveticaNeueLTPro-Lt" w:hAnsiTheme="majorHAnsi" w:cs="HelveticaNeueLTPro-Lt"/>
          <w:b/>
          <w:color w:val="000000"/>
          <w:sz w:val="24"/>
          <w:szCs w:val="24"/>
          <w:lang w:eastAsia="tr-TR"/>
        </w:rPr>
      </w:pPr>
      <w:r>
        <w:rPr>
          <w:rFonts w:asciiTheme="majorHAnsi" w:eastAsia="HelveticaNeueLTPro-Lt" w:hAnsiTheme="majorHAnsi" w:cs="HelveticaNeueLTPro-Lt"/>
          <w:b/>
          <w:color w:val="000000"/>
          <w:sz w:val="24"/>
          <w:szCs w:val="24"/>
          <w:lang w:eastAsia="tr-TR"/>
        </w:rPr>
        <w:t>Şekil 1</w:t>
      </w:r>
      <w:r w:rsidR="00D34D23" w:rsidRPr="00D34D23">
        <w:rPr>
          <w:rFonts w:asciiTheme="majorHAnsi" w:eastAsia="HelveticaNeueLTPro-Lt" w:hAnsiTheme="majorHAnsi" w:cs="HelveticaNeueLTPro-Lt"/>
          <w:b/>
          <w:color w:val="000000"/>
          <w:sz w:val="24"/>
          <w:szCs w:val="24"/>
          <w:lang w:eastAsia="tr-TR"/>
        </w:rPr>
        <w:t>. Kurumsal Yapılanma Örneği</w:t>
      </w:r>
    </w:p>
    <w:p w:rsidR="00070F57" w:rsidRPr="005C5241" w:rsidRDefault="00070F57" w:rsidP="00070F57">
      <w:pPr>
        <w:autoSpaceDE w:val="0"/>
        <w:autoSpaceDN w:val="0"/>
        <w:adjustRightInd w:val="0"/>
        <w:spacing w:after="0" w:line="240" w:lineRule="auto"/>
        <w:jc w:val="both"/>
        <w:rPr>
          <w:rFonts w:asciiTheme="majorBidi" w:eastAsia="HelveticaNeueLTPro-Lt"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Okul Afet ve Acil Durum Yönetimi Kurulu Aşağıdaki Guruplardan Oluşur</w:t>
      </w:r>
    </w:p>
    <w:p w:rsidR="00091153" w:rsidRPr="005C5241" w:rsidRDefault="00091153" w:rsidP="00070F57">
      <w:pPr>
        <w:autoSpaceDE w:val="0"/>
        <w:autoSpaceDN w:val="0"/>
        <w:adjustRightInd w:val="0"/>
        <w:spacing w:after="0" w:line="240" w:lineRule="auto"/>
        <w:jc w:val="both"/>
        <w:rPr>
          <w:rFonts w:asciiTheme="majorBidi" w:eastAsia="HelveticaNeueLTPro-Lt" w:hAnsiTheme="majorBidi" w:cstheme="majorBidi"/>
          <w:b/>
          <w:bCs/>
          <w:sz w:val="24"/>
          <w:szCs w:val="24"/>
          <w:lang w:eastAsia="tr-TR"/>
        </w:rPr>
      </w:pPr>
    </w:p>
    <w:p w:rsidR="00070F57" w:rsidRPr="005C5241" w:rsidRDefault="00070F57" w:rsidP="001A2E6F">
      <w:pPr>
        <w:pStyle w:val="ListeParagraf"/>
        <w:numPr>
          <w:ilvl w:val="0"/>
          <w:numId w:val="14"/>
        </w:numPr>
        <w:autoSpaceDE w:val="0"/>
        <w:autoSpaceDN w:val="0"/>
        <w:adjustRightInd w:val="0"/>
        <w:spacing w:after="0" w:line="240" w:lineRule="auto"/>
        <w:jc w:val="both"/>
        <w:rPr>
          <w:rFonts w:asciiTheme="majorBidi" w:eastAsia="DIN-Regular" w:hAnsiTheme="majorBidi" w:cstheme="majorBidi"/>
          <w:b/>
          <w:bCs/>
          <w:sz w:val="24"/>
          <w:szCs w:val="24"/>
          <w:lang w:eastAsia="tr-TR"/>
        </w:rPr>
      </w:pPr>
      <w:r w:rsidRPr="005C5241">
        <w:rPr>
          <w:rFonts w:asciiTheme="majorBidi" w:eastAsia="DIN-Regular" w:hAnsiTheme="majorBidi" w:cstheme="majorBidi"/>
          <w:b/>
          <w:bCs/>
          <w:sz w:val="24"/>
          <w:szCs w:val="24"/>
          <w:lang w:eastAsia="tr-TR"/>
        </w:rPr>
        <w:t>Planlama ve Hazırlık Gurubu</w:t>
      </w:r>
    </w:p>
    <w:p w:rsidR="00070F57" w:rsidRPr="005C5241" w:rsidRDefault="00070F57" w:rsidP="001A2E6F">
      <w:pPr>
        <w:pStyle w:val="ListeParagraf"/>
        <w:numPr>
          <w:ilvl w:val="0"/>
          <w:numId w:val="14"/>
        </w:numPr>
        <w:autoSpaceDE w:val="0"/>
        <w:autoSpaceDN w:val="0"/>
        <w:adjustRightInd w:val="0"/>
        <w:spacing w:after="0" w:line="240" w:lineRule="auto"/>
        <w:jc w:val="both"/>
        <w:rPr>
          <w:rFonts w:asciiTheme="majorBidi" w:eastAsia="DIN-Regular" w:hAnsiTheme="majorBidi" w:cstheme="majorBidi"/>
          <w:b/>
          <w:bCs/>
          <w:sz w:val="24"/>
          <w:szCs w:val="24"/>
          <w:lang w:eastAsia="tr-TR"/>
        </w:rPr>
      </w:pPr>
      <w:r w:rsidRPr="005C5241">
        <w:rPr>
          <w:rFonts w:asciiTheme="majorBidi" w:eastAsia="DIN-Regular" w:hAnsiTheme="majorBidi" w:cstheme="majorBidi"/>
          <w:b/>
          <w:bCs/>
          <w:sz w:val="24"/>
          <w:szCs w:val="24"/>
          <w:lang w:eastAsia="tr-TR"/>
        </w:rPr>
        <w:t>Risk Yönetim Gurubu</w:t>
      </w:r>
    </w:p>
    <w:p w:rsidR="00091153" w:rsidRPr="005C5241" w:rsidRDefault="00070F57" w:rsidP="001A2E6F">
      <w:pPr>
        <w:pStyle w:val="ListeParagraf"/>
        <w:numPr>
          <w:ilvl w:val="0"/>
          <w:numId w:val="14"/>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b/>
          <w:bCs/>
          <w:sz w:val="24"/>
          <w:szCs w:val="24"/>
          <w:lang w:eastAsia="tr-TR"/>
        </w:rPr>
        <w:t>Müdahale Gurubu</w:t>
      </w:r>
      <w:r w:rsidRPr="005C5241">
        <w:rPr>
          <w:rFonts w:asciiTheme="majorBidi" w:eastAsia="DIN-Regular" w:hAnsiTheme="majorBidi" w:cstheme="majorBidi"/>
          <w:sz w:val="24"/>
          <w:szCs w:val="24"/>
          <w:lang w:eastAsia="tr-TR"/>
        </w:rPr>
        <w:t xml:space="preserve"> (Müdahale gurubu bünyesinde şu guruplarda vardır)</w:t>
      </w:r>
    </w:p>
    <w:p w:rsidR="00070F57" w:rsidRPr="005C5241" w:rsidRDefault="00070F57" w:rsidP="001A2E6F">
      <w:pPr>
        <w:pStyle w:val="ListeParagraf"/>
        <w:numPr>
          <w:ilvl w:val="0"/>
          <w:numId w:val="15"/>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Arama - Kurtarma</w:t>
      </w:r>
    </w:p>
    <w:p w:rsidR="00070F57" w:rsidRPr="005C5241" w:rsidRDefault="00070F57" w:rsidP="001A2E6F">
      <w:pPr>
        <w:pStyle w:val="ListeParagraf"/>
        <w:numPr>
          <w:ilvl w:val="0"/>
          <w:numId w:val="15"/>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Tahliye, Güvenlik ve Aile İlişkileri</w:t>
      </w:r>
    </w:p>
    <w:p w:rsidR="00091153" w:rsidRPr="005C5241" w:rsidRDefault="00070F57" w:rsidP="001A2E6F">
      <w:pPr>
        <w:pStyle w:val="ListeParagraf"/>
        <w:numPr>
          <w:ilvl w:val="0"/>
          <w:numId w:val="15"/>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 xml:space="preserve">Tespit – Onarım, İyileştirme </w:t>
      </w:r>
    </w:p>
    <w:p w:rsidR="00091153" w:rsidRPr="005C5241" w:rsidRDefault="00070F57" w:rsidP="001A2E6F">
      <w:pPr>
        <w:pStyle w:val="ListeParagraf"/>
        <w:numPr>
          <w:ilvl w:val="0"/>
          <w:numId w:val="14"/>
        </w:num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b/>
          <w:bCs/>
          <w:sz w:val="24"/>
          <w:szCs w:val="24"/>
          <w:lang w:eastAsia="tr-TR"/>
        </w:rPr>
        <w:t>Tahliye, Güvenlik ve Aile İlişkileri</w:t>
      </w:r>
      <w:r w:rsidRPr="005C5241">
        <w:rPr>
          <w:rFonts w:asciiTheme="majorBidi" w:eastAsia="DIN-Regular" w:hAnsiTheme="majorBidi" w:cstheme="majorBidi"/>
          <w:sz w:val="24"/>
          <w:szCs w:val="24"/>
          <w:lang w:eastAsia="tr-TR"/>
        </w:rPr>
        <w:t xml:space="preserve"> gibi guruplardan oluşur</w:t>
      </w:r>
    </w:p>
    <w:p w:rsidR="00091153" w:rsidRPr="005C5241" w:rsidRDefault="00091153" w:rsidP="00124032">
      <w:pPr>
        <w:autoSpaceDE w:val="0"/>
        <w:autoSpaceDN w:val="0"/>
        <w:adjustRightInd w:val="0"/>
        <w:spacing w:after="0" w:line="240" w:lineRule="auto"/>
        <w:ind w:left="1" w:firstLine="708"/>
        <w:jc w:val="both"/>
        <w:rPr>
          <w:rFonts w:asciiTheme="majorBidi" w:eastAsia="HelveticaNeueLTPro-Lt"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Kurumsal Yapılanma Örneği</w:t>
      </w:r>
    </w:p>
    <w:p w:rsidR="00091153" w:rsidRPr="005C5241" w:rsidRDefault="00091153" w:rsidP="00124032">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HelveticaNeueLTPro-Th" w:eastAsia="HelveticaNeueLTPro-Lt" w:hAnsi="HelveticaNeueLTPro-Th" w:cs="HelveticaNeueLTPro-Th"/>
          <w:sz w:val="58"/>
          <w:szCs w:val="58"/>
          <w:lang w:eastAsia="tr-TR"/>
        </w:rPr>
        <w:t xml:space="preserve"> </w:t>
      </w:r>
      <w:r w:rsidR="00377716" w:rsidRPr="005C5241">
        <w:rPr>
          <w:rFonts w:asciiTheme="majorBidi" w:eastAsia="HelveticaNeueLTPro-Lt" w:hAnsiTheme="majorBidi" w:cstheme="majorBidi"/>
          <w:sz w:val="24"/>
          <w:szCs w:val="24"/>
          <w:lang w:eastAsia="tr-TR"/>
        </w:rPr>
        <w:t>Dosyanın ilerleyen bölümlerinde</w:t>
      </w:r>
      <w:r w:rsidRPr="005C5241">
        <w:rPr>
          <w:rFonts w:asciiTheme="majorBidi" w:eastAsia="HelveticaNeueLTPro-Lt" w:hAnsiTheme="majorBidi" w:cstheme="majorBidi"/>
          <w:sz w:val="24"/>
          <w:szCs w:val="24"/>
          <w:lang w:eastAsia="tr-TR"/>
        </w:rPr>
        <w:t xml:space="preserve"> </w:t>
      </w:r>
      <w:r w:rsidR="00E46F20" w:rsidRPr="005C5241">
        <w:rPr>
          <w:rFonts w:asciiTheme="majorBidi" w:eastAsia="HelveticaNeueLTPro-Lt" w:hAnsiTheme="majorBidi" w:cstheme="majorBidi"/>
          <w:sz w:val="24"/>
          <w:szCs w:val="24"/>
          <w:lang w:eastAsia="tr-TR"/>
        </w:rPr>
        <w:t xml:space="preserve">belirtileceği gibi </w:t>
      </w:r>
      <w:r w:rsidRPr="005C5241">
        <w:rPr>
          <w:rFonts w:asciiTheme="majorBidi" w:eastAsia="HelveticaNeueLTPro-Lt" w:hAnsiTheme="majorBidi" w:cstheme="majorBidi"/>
          <w:sz w:val="24"/>
          <w:szCs w:val="24"/>
          <w:lang w:eastAsia="tr-TR"/>
        </w:rPr>
        <w:t xml:space="preserve">okullarda Afet ve Acil Durum Yönetimi Kurulunun çerçevesini; planlama ve hazırlık, risk yönetimi, müdahale, kaynak temini ve lojistik destek gibi dört temel grup oluşturmaktadır. Bu gruplara organizasyonda karmaşaya yol açmayacak şekilde yeni gruplar veya alt gruplar eklenebilir. Müdahale grubu bir olay meydana geldiğinde olaya zamanında, hızlı ve etkili olarak müdahale etmesi gereken arama-kurtarma ve ilk yardım, yangın, tahliye-güvenlik ve aile ilişkileri, tespit, onarım ve iyileştirme gibi alt hizmet gruplarından oluşabilir. </w:t>
      </w:r>
    </w:p>
    <w:p w:rsidR="00124032" w:rsidRPr="005C5241" w:rsidRDefault="00124032" w:rsidP="00124032">
      <w:pPr>
        <w:autoSpaceDE w:val="0"/>
        <w:autoSpaceDN w:val="0"/>
        <w:adjustRightInd w:val="0"/>
        <w:spacing w:after="0" w:line="240" w:lineRule="auto"/>
        <w:jc w:val="both"/>
        <w:rPr>
          <w:rFonts w:ascii="Times New Roman" w:hAnsi="Times New Roman" w:cs="Times New Roman"/>
          <w:b/>
          <w:bCs/>
          <w:sz w:val="24"/>
          <w:szCs w:val="24"/>
          <w:lang w:eastAsia="tr-TR"/>
        </w:rPr>
      </w:pPr>
      <w:r w:rsidRPr="005C5241">
        <w:rPr>
          <w:rFonts w:ascii="Times New Roman" w:hAnsi="Times New Roman" w:cs="Times New Roman"/>
          <w:b/>
          <w:bCs/>
          <w:sz w:val="24"/>
          <w:szCs w:val="24"/>
          <w:lang w:eastAsia="tr-TR"/>
        </w:rPr>
        <w:t>Okul afet planına dâhil edilmesi gereken kişiler:</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 xml:space="preserve">Okul </w:t>
      </w:r>
      <w:r w:rsidR="00AC77F9">
        <w:rPr>
          <w:rFonts w:ascii="Times New Roman" w:hAnsi="Times New Roman" w:cs="Times New Roman"/>
          <w:sz w:val="24"/>
          <w:szCs w:val="24"/>
          <w:lang w:eastAsia="tr-TR"/>
        </w:rPr>
        <w:t>M</w:t>
      </w:r>
      <w:r w:rsidRPr="005C5241">
        <w:rPr>
          <w:rFonts w:ascii="Times New Roman" w:hAnsi="Times New Roman" w:cs="Times New Roman"/>
          <w:sz w:val="24"/>
          <w:szCs w:val="24"/>
          <w:lang w:eastAsia="tr-TR"/>
        </w:rPr>
        <w:t>üdürü</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 xml:space="preserve">Müdür </w:t>
      </w:r>
      <w:r w:rsidR="00AC77F9">
        <w:rPr>
          <w:rFonts w:ascii="Times New Roman" w:hAnsi="Times New Roman" w:cs="Times New Roman"/>
          <w:sz w:val="24"/>
          <w:szCs w:val="24"/>
          <w:lang w:eastAsia="tr-TR"/>
        </w:rPr>
        <w:t>Y</w:t>
      </w:r>
      <w:r w:rsidRPr="005C5241">
        <w:rPr>
          <w:rFonts w:ascii="Times New Roman" w:hAnsi="Times New Roman" w:cs="Times New Roman"/>
          <w:sz w:val="24"/>
          <w:szCs w:val="24"/>
          <w:lang w:eastAsia="tr-TR"/>
        </w:rPr>
        <w:t>ardımcıları</w:t>
      </w:r>
    </w:p>
    <w:p w:rsidR="00091153" w:rsidRPr="005C5241" w:rsidRDefault="00124032" w:rsidP="001A2E6F">
      <w:pPr>
        <w:pStyle w:val="ListeParagraf"/>
        <w:numPr>
          <w:ilvl w:val="0"/>
          <w:numId w:val="29"/>
        </w:numPr>
        <w:autoSpaceDE w:val="0"/>
        <w:autoSpaceDN w:val="0"/>
        <w:adjustRightInd w:val="0"/>
        <w:spacing w:after="0" w:line="240" w:lineRule="auto"/>
        <w:jc w:val="both"/>
        <w:rPr>
          <w:rFonts w:ascii="Times New Roman" w:eastAsia="DIN-Regular" w:hAnsi="Times New Roman" w:cs="Times New Roman"/>
          <w:lang w:eastAsia="tr-TR"/>
        </w:rPr>
      </w:pPr>
      <w:r w:rsidRPr="005C5241">
        <w:rPr>
          <w:rFonts w:ascii="Times New Roman" w:hAnsi="Times New Roman" w:cs="Times New Roman"/>
          <w:sz w:val="24"/>
          <w:szCs w:val="24"/>
          <w:lang w:eastAsia="tr-TR"/>
        </w:rPr>
        <w:t>Öğretmenler</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Okulda çalışan güvenlik görevlileri</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Okulda çalışan diğer personel</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Öğrenci temsilcileri ve konuya duyarlı öğrenciler</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Veliler</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Yakın çevredeki esnaf/işyeri çalışanları</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Yakın çevredeki kamu kurum çalışanları</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lastRenderedPageBreak/>
        <w:t>Mahalle afet gönüllüleri</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Sivil Savunma çalı</w:t>
      </w:r>
      <w:r w:rsidR="00335999">
        <w:rPr>
          <w:rFonts w:ascii="Times New Roman" w:hAnsi="Times New Roman" w:cs="Times New Roman"/>
          <w:sz w:val="24"/>
          <w:szCs w:val="24"/>
          <w:lang w:eastAsia="tr-TR"/>
        </w:rPr>
        <w:t>ş</w:t>
      </w:r>
      <w:r w:rsidRPr="005C5241">
        <w:rPr>
          <w:rFonts w:ascii="Times New Roman" w:hAnsi="Times New Roman" w:cs="Times New Roman"/>
          <w:sz w:val="24"/>
          <w:szCs w:val="24"/>
          <w:lang w:eastAsia="tr-TR"/>
        </w:rPr>
        <w:t>anları</w:t>
      </w:r>
    </w:p>
    <w:p w:rsidR="00124032" w:rsidRPr="005C5241" w:rsidRDefault="00124032" w:rsidP="001A2E6F">
      <w:pPr>
        <w:pStyle w:val="ListeParagraf"/>
        <w:numPr>
          <w:ilvl w:val="0"/>
          <w:numId w:val="29"/>
        </w:numPr>
        <w:autoSpaceDE w:val="0"/>
        <w:autoSpaceDN w:val="0"/>
        <w:adjustRightInd w:val="0"/>
        <w:spacing w:after="0" w:line="240" w:lineRule="auto"/>
        <w:jc w:val="both"/>
        <w:rPr>
          <w:rFonts w:ascii="Times New Roman" w:hAnsi="Times New Roman" w:cs="Times New Roman"/>
          <w:sz w:val="24"/>
          <w:szCs w:val="24"/>
          <w:lang w:eastAsia="tr-TR"/>
        </w:rPr>
      </w:pPr>
      <w:r w:rsidRPr="005C5241">
        <w:rPr>
          <w:rFonts w:ascii="Times New Roman" w:hAnsi="Times New Roman" w:cs="Times New Roman"/>
          <w:sz w:val="24"/>
          <w:szCs w:val="24"/>
          <w:lang w:eastAsia="tr-TR"/>
        </w:rPr>
        <w:t>Afet konusunda özel becerileri olan bireyler</w:t>
      </w:r>
    </w:p>
    <w:p w:rsidR="00124032" w:rsidRPr="00EA1A69" w:rsidRDefault="00124032" w:rsidP="00124032">
      <w:pPr>
        <w:autoSpaceDE w:val="0"/>
        <w:autoSpaceDN w:val="0"/>
        <w:adjustRightInd w:val="0"/>
        <w:spacing w:after="0" w:line="240" w:lineRule="auto"/>
        <w:ind w:firstLine="360"/>
        <w:jc w:val="both"/>
        <w:rPr>
          <w:rFonts w:ascii="Times New Roman" w:hAnsi="Times New Roman" w:cs="Times New Roman"/>
          <w:szCs w:val="24"/>
          <w:lang w:eastAsia="tr-TR"/>
        </w:rPr>
      </w:pPr>
      <w:r w:rsidRPr="00EA1A69">
        <w:rPr>
          <w:rFonts w:ascii="Times New Roman" w:hAnsi="Times New Roman" w:cs="Times New Roman"/>
          <w:szCs w:val="24"/>
          <w:lang w:eastAsia="tr-TR"/>
        </w:rPr>
        <w:t>Afetlerle başa çıkmak adına önceden yapılabilecek çalışmalar okul müdürü, okul çalışanları</w:t>
      </w:r>
    </w:p>
    <w:p w:rsidR="00091153" w:rsidRPr="00EA1A69" w:rsidRDefault="00124032" w:rsidP="00124032">
      <w:pPr>
        <w:autoSpaceDE w:val="0"/>
        <w:autoSpaceDN w:val="0"/>
        <w:adjustRightInd w:val="0"/>
        <w:spacing w:after="0" w:line="240" w:lineRule="auto"/>
        <w:jc w:val="both"/>
        <w:rPr>
          <w:rFonts w:ascii="Times New Roman" w:hAnsi="Times New Roman" w:cs="Times New Roman"/>
          <w:szCs w:val="24"/>
          <w:lang w:eastAsia="tr-TR"/>
        </w:rPr>
      </w:pPr>
      <w:proofErr w:type="gramStart"/>
      <w:r w:rsidRPr="00EA1A69">
        <w:rPr>
          <w:rFonts w:ascii="Times New Roman" w:hAnsi="Times New Roman" w:cs="Times New Roman"/>
          <w:szCs w:val="24"/>
          <w:lang w:eastAsia="tr-TR"/>
        </w:rPr>
        <w:t>ve</w:t>
      </w:r>
      <w:proofErr w:type="gramEnd"/>
      <w:r w:rsidRPr="00EA1A69">
        <w:rPr>
          <w:rFonts w:ascii="Times New Roman" w:hAnsi="Times New Roman" w:cs="Times New Roman"/>
          <w:szCs w:val="24"/>
          <w:lang w:eastAsia="tr-TR"/>
        </w:rPr>
        <w:t xml:space="preserve"> öğrenciler için başlangıçta oldukça zor bir iş olarak kabul görebilir. Pek çok yeni ve bilinmeyen zorlukların üstesinden gelmek durumunda kaldığınız olmuştur. Okulların fiziksel olarak yenilenmesi, yeni eğitim-öğretim programlarının uygulanması gibi pek çok zor işlerin okul yöneticileri, öğretmenleri ve diğer çalışanları tarafından başarıyla sonuçlandırıldığı kesindir. Dolayısıyla okulun afete hazırlanması konusunda da iyi bir planlama ile başarılı sonuçlar almak mümkün olabilir.</w:t>
      </w:r>
    </w:p>
    <w:p w:rsidR="00122A4E" w:rsidRPr="005C5241" w:rsidRDefault="00122A4E" w:rsidP="00124032">
      <w:pPr>
        <w:autoSpaceDE w:val="0"/>
        <w:autoSpaceDN w:val="0"/>
        <w:adjustRightInd w:val="0"/>
        <w:spacing w:after="0" w:line="240" w:lineRule="auto"/>
        <w:jc w:val="both"/>
        <w:rPr>
          <w:rFonts w:ascii="Times New Roman" w:hAnsi="Times New Roman" w:cs="Times New Roman"/>
          <w:sz w:val="24"/>
          <w:szCs w:val="24"/>
          <w:lang w:eastAsia="tr-TR"/>
        </w:rPr>
      </w:pPr>
    </w:p>
    <w:p w:rsidR="00070F57" w:rsidRPr="00065881" w:rsidRDefault="00070F57" w:rsidP="00EE5E80">
      <w:pPr>
        <w:spacing w:after="0"/>
        <w:jc w:val="center"/>
        <w:rPr>
          <w:rFonts w:asciiTheme="majorHAnsi" w:hAnsiTheme="majorHAnsi" w:cs="Times New Roman"/>
          <w:b/>
          <w:bCs/>
          <w:color w:val="800000"/>
          <w:sz w:val="28"/>
          <w:szCs w:val="24"/>
        </w:rPr>
      </w:pPr>
      <w:r w:rsidRPr="00065881">
        <w:rPr>
          <w:rFonts w:asciiTheme="majorHAnsi" w:hAnsiTheme="majorHAnsi" w:cs="Times New Roman"/>
          <w:b/>
          <w:bCs/>
          <w:color w:val="800000"/>
          <w:sz w:val="28"/>
          <w:szCs w:val="24"/>
        </w:rPr>
        <w:t xml:space="preserve">OKUL AFET VE ACİL DURUM YÖNETİMİ </w:t>
      </w:r>
      <w:r w:rsidR="008F75CC" w:rsidRPr="00065881">
        <w:rPr>
          <w:rFonts w:asciiTheme="majorHAnsi" w:hAnsiTheme="majorHAnsi" w:cs="Times New Roman"/>
          <w:b/>
          <w:bCs/>
          <w:color w:val="800000"/>
          <w:sz w:val="28"/>
          <w:szCs w:val="24"/>
        </w:rPr>
        <w:t>PLANINDA GÖREV ALAN</w:t>
      </w:r>
      <w:r w:rsidR="005A3E95" w:rsidRPr="00065881">
        <w:rPr>
          <w:rFonts w:asciiTheme="majorHAnsi" w:hAnsiTheme="majorHAnsi" w:cs="Times New Roman"/>
          <w:b/>
          <w:bCs/>
          <w:color w:val="800000"/>
          <w:sz w:val="28"/>
          <w:szCs w:val="24"/>
        </w:rPr>
        <w:t xml:space="preserve"> </w:t>
      </w:r>
      <w:r w:rsidR="005A3E95" w:rsidRPr="00065881">
        <w:rPr>
          <w:rFonts w:asciiTheme="majorHAnsi" w:hAnsiTheme="majorHAnsi" w:cs="Times New Roman"/>
          <w:b/>
          <w:bCs/>
          <w:color w:val="800000"/>
          <w:sz w:val="28"/>
          <w:szCs w:val="24"/>
          <w:u w:val="single"/>
        </w:rPr>
        <w:t>GURUPLARIN</w:t>
      </w:r>
      <w:r w:rsidRPr="00065881">
        <w:rPr>
          <w:rFonts w:asciiTheme="majorHAnsi" w:hAnsiTheme="majorHAnsi" w:cs="Times New Roman"/>
          <w:b/>
          <w:bCs/>
          <w:color w:val="800000"/>
          <w:sz w:val="28"/>
          <w:szCs w:val="24"/>
        </w:rPr>
        <w:t xml:space="preserve"> GÖREV VE SORUMLULUKLARI</w:t>
      </w:r>
    </w:p>
    <w:tbl>
      <w:tblPr>
        <w:tblW w:w="100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764"/>
      </w:tblGrid>
      <w:tr w:rsidR="0083143B" w:rsidRPr="005C5241" w:rsidTr="00065881">
        <w:trPr>
          <w:trHeight w:val="454"/>
        </w:trPr>
        <w:tc>
          <w:tcPr>
            <w:tcW w:w="3240" w:type="dxa"/>
            <w:vAlign w:val="center"/>
          </w:tcPr>
          <w:p w:rsidR="0083143B" w:rsidRPr="00EA1A69" w:rsidRDefault="0083143B" w:rsidP="002B0ED1">
            <w:pPr>
              <w:spacing w:after="0"/>
              <w:jc w:val="center"/>
              <w:rPr>
                <w:rFonts w:ascii="Times New Roman" w:hAnsi="Times New Roman" w:cs="Times New Roman"/>
                <w:b/>
                <w:bCs/>
                <w:szCs w:val="24"/>
              </w:rPr>
            </w:pPr>
            <w:r w:rsidRPr="00EA1A69">
              <w:rPr>
                <w:rFonts w:ascii="Times New Roman" w:hAnsi="Times New Roman" w:cs="Times New Roman"/>
                <w:b/>
                <w:bCs/>
                <w:szCs w:val="24"/>
              </w:rPr>
              <w:t>GÖREV VE YERİ</w:t>
            </w:r>
            <w:r>
              <w:rPr>
                <w:rFonts w:ascii="Times New Roman" w:hAnsi="Times New Roman" w:cs="Times New Roman"/>
                <w:b/>
                <w:bCs/>
                <w:szCs w:val="24"/>
              </w:rPr>
              <w:t xml:space="preserve"> SORUMLUSU</w:t>
            </w:r>
          </w:p>
        </w:tc>
        <w:tc>
          <w:tcPr>
            <w:tcW w:w="6764" w:type="dxa"/>
            <w:vAlign w:val="center"/>
          </w:tcPr>
          <w:p w:rsidR="0083143B" w:rsidRPr="00EA1A69" w:rsidRDefault="0083143B" w:rsidP="008C0750">
            <w:pPr>
              <w:spacing w:after="0"/>
              <w:jc w:val="center"/>
              <w:rPr>
                <w:rFonts w:ascii="Times New Roman" w:hAnsi="Times New Roman" w:cs="Times New Roman"/>
                <w:b/>
                <w:bCs/>
                <w:szCs w:val="24"/>
              </w:rPr>
            </w:pPr>
            <w:r w:rsidRPr="00EA1A69">
              <w:rPr>
                <w:rFonts w:ascii="Times New Roman" w:hAnsi="Times New Roman" w:cs="Times New Roman"/>
                <w:b/>
                <w:bCs/>
                <w:szCs w:val="24"/>
              </w:rPr>
              <w:t>YAPILMASI GEREKEN EYLEM</w:t>
            </w:r>
          </w:p>
          <w:p w:rsidR="0083143B" w:rsidRPr="00EA1A69" w:rsidRDefault="0083143B" w:rsidP="008C0750">
            <w:pPr>
              <w:spacing w:after="0"/>
              <w:jc w:val="center"/>
              <w:rPr>
                <w:rFonts w:ascii="Times New Roman" w:hAnsi="Times New Roman" w:cs="Times New Roman"/>
                <w:b/>
                <w:bCs/>
                <w:szCs w:val="24"/>
              </w:rPr>
            </w:pPr>
            <w:r w:rsidRPr="00EA1A69">
              <w:rPr>
                <w:rFonts w:ascii="Times New Roman" w:hAnsi="Times New Roman" w:cs="Times New Roman"/>
                <w:b/>
                <w:bCs/>
                <w:szCs w:val="24"/>
              </w:rPr>
              <w:t>SORUMLUSU</w:t>
            </w:r>
          </w:p>
        </w:tc>
      </w:tr>
      <w:tr w:rsidR="0083143B" w:rsidRPr="005C5241" w:rsidTr="00065881">
        <w:trPr>
          <w:trHeight w:val="829"/>
        </w:trPr>
        <w:tc>
          <w:tcPr>
            <w:tcW w:w="3240" w:type="dxa"/>
            <w:vAlign w:val="center"/>
          </w:tcPr>
          <w:p w:rsidR="0083143B" w:rsidRPr="00EA1A69" w:rsidRDefault="0083143B" w:rsidP="002B0ED1">
            <w:pPr>
              <w:spacing w:after="0"/>
              <w:rPr>
                <w:rFonts w:ascii="Times New Roman" w:hAnsi="Times New Roman" w:cs="Times New Roman"/>
                <w:b/>
                <w:bCs/>
                <w:szCs w:val="18"/>
              </w:rPr>
            </w:pPr>
            <w:r w:rsidRPr="00EA1A69">
              <w:rPr>
                <w:rFonts w:ascii="Times New Roman" w:hAnsi="Times New Roman" w:cs="Times New Roman"/>
                <w:b/>
                <w:bCs/>
                <w:szCs w:val="18"/>
              </w:rPr>
              <w:t>PLANLAMA VE HAZIRLIK GRUBU</w:t>
            </w:r>
            <w:r>
              <w:rPr>
                <w:rFonts w:ascii="Times New Roman" w:hAnsi="Times New Roman" w:cs="Times New Roman"/>
                <w:b/>
                <w:bCs/>
                <w:szCs w:val="18"/>
              </w:rPr>
              <w:t xml:space="preserve"> </w:t>
            </w:r>
            <w:r w:rsidRPr="00EA1A69">
              <w:rPr>
                <w:rFonts w:ascii="Times New Roman" w:hAnsi="Times New Roman" w:cs="Times New Roman"/>
                <w:b/>
                <w:bCs/>
                <w:szCs w:val="24"/>
              </w:rPr>
              <w:t>SORUMLUSU</w:t>
            </w:r>
            <w:r w:rsidRPr="00B3785E">
              <w:rPr>
                <w:rFonts w:ascii="Times New Roman" w:hAnsi="Times New Roman" w:cs="Times New Roman"/>
                <w:b/>
                <w:szCs w:val="24"/>
              </w:rPr>
              <w:t>: OKUL MÜDÜR</w:t>
            </w:r>
          </w:p>
        </w:tc>
        <w:tc>
          <w:tcPr>
            <w:tcW w:w="6764" w:type="dxa"/>
          </w:tcPr>
          <w:p w:rsidR="0083143B" w:rsidRPr="00EA1A69" w:rsidRDefault="0083143B" w:rsidP="004D0CFA">
            <w:pPr>
              <w:jc w:val="center"/>
              <w:rPr>
                <w:rFonts w:ascii="Times New Roman" w:hAnsi="Times New Roman" w:cs="Times New Roman"/>
                <w:szCs w:val="24"/>
              </w:rPr>
            </w:pPr>
            <w:r w:rsidRPr="00EA1A69">
              <w:rPr>
                <w:rFonts w:ascii="Times New Roman" w:hAnsi="Times New Roman" w:cs="Times New Roman"/>
                <w:szCs w:val="24"/>
              </w:rPr>
              <w:t>Tüm acil durum operasyonlarını yönetir ve koordine eder. Okulda olmayanlara veya yaralılara göre personelin rollerini uyarlar.</w:t>
            </w:r>
          </w:p>
        </w:tc>
      </w:tr>
      <w:tr w:rsidR="0083143B" w:rsidRPr="005C5241" w:rsidTr="00065881">
        <w:trPr>
          <w:trHeight w:val="732"/>
        </w:trPr>
        <w:tc>
          <w:tcPr>
            <w:tcW w:w="3240" w:type="dxa"/>
            <w:vAlign w:val="center"/>
          </w:tcPr>
          <w:p w:rsidR="0083143B" w:rsidRPr="00EA1A69" w:rsidRDefault="0083143B" w:rsidP="002B0ED1">
            <w:pPr>
              <w:rPr>
                <w:rFonts w:ascii="Times New Roman" w:hAnsi="Times New Roman" w:cs="Times New Roman"/>
                <w:b/>
                <w:bCs/>
              </w:rPr>
            </w:pPr>
            <w:r w:rsidRPr="00EA1A69">
              <w:rPr>
                <w:rFonts w:ascii="Times New Roman" w:hAnsi="Times New Roman" w:cs="Times New Roman"/>
                <w:b/>
                <w:bCs/>
              </w:rPr>
              <w:t>RİSK YÖNETİMİ GRUBU</w:t>
            </w:r>
            <w:r>
              <w:rPr>
                <w:rFonts w:ascii="Times New Roman" w:hAnsi="Times New Roman" w:cs="Times New Roman"/>
                <w:b/>
                <w:bCs/>
              </w:rPr>
              <w:t xml:space="preserve"> </w:t>
            </w:r>
            <w:r w:rsidRPr="00EA1A69">
              <w:rPr>
                <w:rFonts w:ascii="Times New Roman" w:hAnsi="Times New Roman" w:cs="Times New Roman"/>
                <w:b/>
                <w:bCs/>
                <w:szCs w:val="24"/>
              </w:rPr>
              <w:t>SORUMLUSU</w:t>
            </w:r>
            <w:r w:rsidRPr="0083143B">
              <w:rPr>
                <w:rFonts w:ascii="Times New Roman" w:hAnsi="Times New Roman" w:cs="Times New Roman"/>
                <w:b/>
                <w:szCs w:val="24"/>
              </w:rPr>
              <w:t>: MD. YARDIM</w:t>
            </w:r>
          </w:p>
        </w:tc>
        <w:tc>
          <w:tcPr>
            <w:tcW w:w="6764" w:type="dxa"/>
            <w:vAlign w:val="center"/>
          </w:tcPr>
          <w:p w:rsidR="0083143B" w:rsidRPr="00EA1A69" w:rsidRDefault="0083143B" w:rsidP="005A3E95">
            <w:pPr>
              <w:rPr>
                <w:rFonts w:ascii="Times New Roman" w:hAnsi="Times New Roman" w:cs="Times New Roman"/>
                <w:szCs w:val="24"/>
              </w:rPr>
            </w:pPr>
            <w:r w:rsidRPr="00EA1A69">
              <w:rPr>
                <w:rFonts w:ascii="Times New Roman" w:hAnsi="Times New Roman" w:cs="Times New Roman"/>
                <w:szCs w:val="24"/>
              </w:rPr>
              <w:t xml:space="preserve">Oluşacak riskleri belirler. Ortaya çıkabilecek tehlikeler için önlemler alır. </w:t>
            </w:r>
          </w:p>
        </w:tc>
      </w:tr>
      <w:tr w:rsidR="0083143B" w:rsidRPr="005C5241" w:rsidTr="0083143B">
        <w:trPr>
          <w:trHeight w:val="812"/>
        </w:trPr>
        <w:tc>
          <w:tcPr>
            <w:tcW w:w="3240" w:type="dxa"/>
            <w:vAlign w:val="center"/>
          </w:tcPr>
          <w:p w:rsidR="0083143B" w:rsidRPr="0083143B" w:rsidRDefault="0083143B" w:rsidP="002B0ED1">
            <w:pPr>
              <w:rPr>
                <w:rFonts w:ascii="Times New Roman" w:hAnsi="Times New Roman" w:cs="Times New Roman"/>
                <w:b/>
                <w:bCs/>
              </w:rPr>
            </w:pPr>
            <w:r w:rsidRPr="00EA1A69">
              <w:rPr>
                <w:rFonts w:ascii="Times New Roman" w:hAnsi="Times New Roman" w:cs="Times New Roman"/>
                <w:b/>
                <w:bCs/>
              </w:rPr>
              <w:t>MÜDAHALE GRUBU</w:t>
            </w:r>
            <w:r>
              <w:rPr>
                <w:rFonts w:ascii="Times New Roman" w:hAnsi="Times New Roman" w:cs="Times New Roman"/>
                <w:b/>
                <w:bCs/>
              </w:rPr>
              <w:t xml:space="preserve"> </w:t>
            </w:r>
            <w:r w:rsidRPr="00EA1A69">
              <w:rPr>
                <w:rFonts w:ascii="Times New Roman" w:hAnsi="Times New Roman" w:cs="Times New Roman"/>
                <w:b/>
                <w:bCs/>
                <w:szCs w:val="24"/>
              </w:rPr>
              <w:t>SORUMLUSU</w:t>
            </w:r>
            <w:r w:rsidRPr="0083143B">
              <w:rPr>
                <w:rFonts w:ascii="Times New Roman" w:hAnsi="Times New Roman" w:cs="Times New Roman"/>
                <w:b/>
                <w:szCs w:val="24"/>
              </w:rPr>
              <w:t>: ÖĞRETMEN</w:t>
            </w:r>
          </w:p>
        </w:tc>
        <w:tc>
          <w:tcPr>
            <w:tcW w:w="6764" w:type="dxa"/>
          </w:tcPr>
          <w:p w:rsidR="0083143B" w:rsidRPr="0083143B" w:rsidRDefault="0083143B" w:rsidP="0083143B">
            <w:pPr>
              <w:spacing w:after="0" w:line="240" w:lineRule="auto"/>
              <w:rPr>
                <w:rFonts w:ascii="Times New Roman" w:hAnsi="Times New Roman" w:cs="Times New Roman"/>
                <w:b/>
                <w:szCs w:val="24"/>
              </w:rPr>
            </w:pPr>
            <w:r w:rsidRPr="00EA1A69">
              <w:rPr>
                <w:rFonts w:ascii="Times New Roman" w:hAnsi="Times New Roman" w:cs="Times New Roman"/>
                <w:szCs w:val="24"/>
                <w:lang w:eastAsia="tr-TR"/>
              </w:rPr>
              <w:t>Hafif arama kurtarma operasyonlarını koordine eder, yangınları merkeze bildirir ve küçük çaplı yangınları söndürür. Beş kişilik öğretmenlerden oluşur</w:t>
            </w:r>
          </w:p>
        </w:tc>
      </w:tr>
      <w:tr w:rsidR="0083143B" w:rsidRPr="005C5241" w:rsidTr="0083143B">
        <w:trPr>
          <w:trHeight w:val="1135"/>
        </w:trPr>
        <w:tc>
          <w:tcPr>
            <w:tcW w:w="3240" w:type="dxa"/>
            <w:vAlign w:val="center"/>
          </w:tcPr>
          <w:p w:rsidR="0083143B" w:rsidRPr="00EA1A69" w:rsidRDefault="0083143B" w:rsidP="002B0ED1">
            <w:pPr>
              <w:pStyle w:val="ListeParagraf"/>
              <w:numPr>
                <w:ilvl w:val="0"/>
                <w:numId w:val="16"/>
              </w:numPr>
              <w:spacing w:after="0"/>
              <w:rPr>
                <w:rFonts w:ascii="Times New Roman" w:hAnsi="Times New Roman" w:cs="Times New Roman"/>
                <w:b/>
                <w:bCs/>
              </w:rPr>
            </w:pPr>
            <w:r w:rsidRPr="00EA1A69">
              <w:rPr>
                <w:rFonts w:ascii="Times New Roman" w:hAnsi="Times New Roman" w:cs="Times New Roman"/>
                <w:b/>
                <w:bCs/>
              </w:rPr>
              <w:t>ARAMA KURTARMA</w:t>
            </w:r>
          </w:p>
          <w:p w:rsidR="0083143B" w:rsidRPr="00EA1A69" w:rsidRDefault="0083143B" w:rsidP="002B0ED1">
            <w:pPr>
              <w:spacing w:after="0"/>
              <w:rPr>
                <w:rFonts w:ascii="Times New Roman" w:hAnsi="Times New Roman" w:cs="Times New Roman"/>
                <w:b/>
                <w:bCs/>
              </w:rPr>
            </w:pPr>
            <w:r w:rsidRPr="00EA1A69">
              <w:rPr>
                <w:rFonts w:ascii="Times New Roman" w:hAnsi="Times New Roman" w:cs="Times New Roman"/>
                <w:b/>
                <w:bCs/>
              </w:rPr>
              <w:t>VE İLKYARDIM GURUBU</w:t>
            </w:r>
            <w:r>
              <w:rPr>
                <w:rFonts w:ascii="Times New Roman" w:hAnsi="Times New Roman" w:cs="Times New Roman"/>
                <w:b/>
                <w:bCs/>
              </w:rPr>
              <w:t xml:space="preserve"> </w:t>
            </w:r>
            <w:r w:rsidRPr="00EA1A69">
              <w:rPr>
                <w:rFonts w:ascii="Times New Roman" w:hAnsi="Times New Roman" w:cs="Times New Roman"/>
                <w:b/>
                <w:bCs/>
                <w:szCs w:val="24"/>
              </w:rPr>
              <w:t>SORUMLUSU</w:t>
            </w:r>
            <w:r w:rsidRPr="0083143B">
              <w:rPr>
                <w:rFonts w:ascii="Times New Roman" w:hAnsi="Times New Roman" w:cs="Times New Roman"/>
                <w:b/>
                <w:szCs w:val="24"/>
              </w:rPr>
              <w:t>: ÖĞRETMEN</w:t>
            </w:r>
          </w:p>
        </w:tc>
        <w:tc>
          <w:tcPr>
            <w:tcW w:w="6764" w:type="dxa"/>
            <w:vAlign w:val="center"/>
          </w:tcPr>
          <w:p w:rsidR="0083143B" w:rsidRPr="00EA1A69" w:rsidRDefault="0083143B" w:rsidP="0083143B">
            <w:pPr>
              <w:spacing w:after="0" w:line="240" w:lineRule="auto"/>
              <w:rPr>
                <w:rFonts w:ascii="Times New Roman" w:hAnsi="Times New Roman" w:cs="Times New Roman"/>
                <w:szCs w:val="24"/>
              </w:rPr>
            </w:pPr>
            <w:r w:rsidRPr="00EA1A69">
              <w:rPr>
                <w:rFonts w:ascii="Times New Roman" w:hAnsi="Times New Roman" w:cs="Times New Roman"/>
                <w:szCs w:val="24"/>
                <w:lang w:eastAsia="tr-TR"/>
              </w:rPr>
              <w:t>Tüm ilk yardım malzemelerinin güncellenmiş olduğundan, hazır bulunduğundan ve düzgün şekilde idare edildiğinden emin olur. İlk yardımı uygular.</w:t>
            </w:r>
          </w:p>
        </w:tc>
      </w:tr>
      <w:tr w:rsidR="0083143B" w:rsidRPr="005C5241" w:rsidTr="00065881">
        <w:tc>
          <w:tcPr>
            <w:tcW w:w="3240" w:type="dxa"/>
            <w:vAlign w:val="center"/>
          </w:tcPr>
          <w:p w:rsidR="0083143B" w:rsidRPr="0083143B" w:rsidRDefault="0083143B" w:rsidP="002B0ED1">
            <w:pPr>
              <w:pStyle w:val="ListeParagraf"/>
              <w:numPr>
                <w:ilvl w:val="0"/>
                <w:numId w:val="16"/>
              </w:numPr>
              <w:spacing w:after="0"/>
              <w:rPr>
                <w:rFonts w:ascii="Times New Roman" w:hAnsi="Times New Roman" w:cs="Times New Roman"/>
                <w:b/>
                <w:bCs/>
                <w:sz w:val="20"/>
                <w:szCs w:val="20"/>
              </w:rPr>
            </w:pPr>
            <w:r w:rsidRPr="0083143B">
              <w:rPr>
                <w:rFonts w:ascii="Times New Roman" w:hAnsi="Times New Roman" w:cs="Times New Roman"/>
                <w:b/>
                <w:bCs/>
                <w:sz w:val="20"/>
                <w:szCs w:val="20"/>
              </w:rPr>
              <w:t>TAHLİYE, GÜVENLİK</w:t>
            </w:r>
          </w:p>
          <w:p w:rsidR="0083143B" w:rsidRPr="00EA1A69" w:rsidRDefault="0083143B" w:rsidP="002B0ED1">
            <w:pPr>
              <w:spacing w:after="0"/>
              <w:rPr>
                <w:rFonts w:ascii="Times New Roman" w:hAnsi="Times New Roman" w:cs="Times New Roman"/>
                <w:b/>
                <w:bCs/>
              </w:rPr>
            </w:pPr>
            <w:r w:rsidRPr="0083143B">
              <w:rPr>
                <w:rFonts w:ascii="Times New Roman" w:hAnsi="Times New Roman" w:cs="Times New Roman"/>
                <w:b/>
                <w:bCs/>
                <w:sz w:val="20"/>
                <w:szCs w:val="20"/>
              </w:rPr>
              <w:t>VE AİLE İLİŞKİLERİ GURUBU</w:t>
            </w:r>
            <w:r w:rsidRPr="0083143B">
              <w:rPr>
                <w:rFonts w:ascii="Times New Roman" w:hAnsi="Times New Roman" w:cs="Times New Roman"/>
                <w:b/>
                <w:sz w:val="20"/>
                <w:szCs w:val="20"/>
              </w:rPr>
              <w:t xml:space="preserve"> </w:t>
            </w:r>
            <w:r w:rsidRPr="0083143B">
              <w:rPr>
                <w:rFonts w:ascii="Times New Roman" w:hAnsi="Times New Roman" w:cs="Times New Roman"/>
                <w:b/>
                <w:bCs/>
                <w:sz w:val="20"/>
                <w:szCs w:val="20"/>
              </w:rPr>
              <w:t>SORUMLUSU</w:t>
            </w:r>
            <w:r w:rsidRPr="0083143B">
              <w:rPr>
                <w:rFonts w:ascii="Times New Roman" w:hAnsi="Times New Roman" w:cs="Times New Roman"/>
                <w:b/>
                <w:sz w:val="20"/>
                <w:szCs w:val="20"/>
              </w:rPr>
              <w:t>: ÖĞRETMEN</w:t>
            </w:r>
          </w:p>
        </w:tc>
        <w:tc>
          <w:tcPr>
            <w:tcW w:w="6764" w:type="dxa"/>
            <w:vAlign w:val="center"/>
          </w:tcPr>
          <w:p w:rsidR="0083143B" w:rsidRPr="00EA1A69" w:rsidRDefault="0083143B" w:rsidP="008C0750">
            <w:pPr>
              <w:spacing w:after="0" w:line="240" w:lineRule="auto"/>
              <w:rPr>
                <w:rFonts w:ascii="Times New Roman" w:hAnsi="Times New Roman" w:cs="Times New Roman"/>
                <w:szCs w:val="24"/>
              </w:rPr>
            </w:pPr>
            <w:r w:rsidRPr="00EA1A69">
              <w:rPr>
                <w:rFonts w:ascii="Times New Roman" w:hAnsi="Times New Roman" w:cs="Times New Roman"/>
                <w:szCs w:val="24"/>
                <w:lang w:eastAsia="tr-TR"/>
              </w:rPr>
              <w:t>Velileri Başvuru Kapısında karşılar ve Teslim Kapısına kadar öğrencilere eslim eder. Velileri Başvuru Kapısında karşılar ve Teslim Kapısında çocuklarıyla buluşup birleşmelerini sağlar.</w:t>
            </w:r>
          </w:p>
        </w:tc>
      </w:tr>
      <w:tr w:rsidR="0083143B" w:rsidRPr="005C5241" w:rsidTr="00065881">
        <w:tc>
          <w:tcPr>
            <w:tcW w:w="3240" w:type="dxa"/>
            <w:vAlign w:val="center"/>
          </w:tcPr>
          <w:p w:rsidR="0083143B" w:rsidRPr="0083143B" w:rsidRDefault="0083143B" w:rsidP="002B0ED1">
            <w:pPr>
              <w:pStyle w:val="ListeParagraf"/>
              <w:numPr>
                <w:ilvl w:val="0"/>
                <w:numId w:val="16"/>
              </w:numPr>
              <w:spacing w:after="0"/>
              <w:rPr>
                <w:rFonts w:ascii="Times New Roman" w:hAnsi="Times New Roman" w:cs="Times New Roman"/>
                <w:b/>
                <w:bCs/>
                <w:sz w:val="20"/>
                <w:szCs w:val="20"/>
              </w:rPr>
            </w:pPr>
            <w:r w:rsidRPr="0083143B">
              <w:rPr>
                <w:rFonts w:ascii="Times New Roman" w:hAnsi="Times New Roman" w:cs="Times New Roman"/>
                <w:b/>
                <w:bCs/>
                <w:sz w:val="20"/>
                <w:szCs w:val="20"/>
              </w:rPr>
              <w:t>TESPİT, ONARIM VE</w:t>
            </w:r>
          </w:p>
          <w:p w:rsidR="0083143B" w:rsidRPr="00EA1A69" w:rsidRDefault="0083143B" w:rsidP="002B0ED1">
            <w:pPr>
              <w:spacing w:after="0"/>
              <w:ind w:left="360"/>
              <w:rPr>
                <w:rFonts w:ascii="Times New Roman" w:hAnsi="Times New Roman" w:cs="Times New Roman"/>
                <w:b/>
                <w:bCs/>
              </w:rPr>
            </w:pPr>
            <w:r w:rsidRPr="0083143B">
              <w:rPr>
                <w:rFonts w:ascii="Times New Roman" w:hAnsi="Times New Roman" w:cs="Times New Roman"/>
                <w:b/>
                <w:bCs/>
                <w:sz w:val="20"/>
                <w:szCs w:val="20"/>
              </w:rPr>
              <w:t xml:space="preserve"> İYİLEŞTİRME GURUBU SORUMLUSU</w:t>
            </w:r>
            <w:r w:rsidRPr="0083143B">
              <w:rPr>
                <w:rFonts w:ascii="Times New Roman" w:hAnsi="Times New Roman" w:cs="Times New Roman"/>
                <w:b/>
                <w:sz w:val="20"/>
                <w:szCs w:val="20"/>
              </w:rPr>
              <w:t>: ÖĞRETMEN</w:t>
            </w:r>
          </w:p>
        </w:tc>
        <w:tc>
          <w:tcPr>
            <w:tcW w:w="6764" w:type="dxa"/>
            <w:vAlign w:val="center"/>
          </w:tcPr>
          <w:p w:rsidR="0083143B" w:rsidRPr="00EA1A69" w:rsidRDefault="0083143B" w:rsidP="008C0750">
            <w:pPr>
              <w:spacing w:line="240" w:lineRule="auto"/>
              <w:rPr>
                <w:rFonts w:ascii="Times New Roman" w:hAnsi="Times New Roman" w:cs="Times New Roman"/>
                <w:szCs w:val="24"/>
              </w:rPr>
            </w:pPr>
            <w:r w:rsidRPr="00EA1A69">
              <w:rPr>
                <w:rFonts w:ascii="Times New Roman" w:hAnsi="Times New Roman" w:cs="Times New Roman"/>
                <w:szCs w:val="24"/>
              </w:rPr>
              <w:t>Tehlike öncesi durum tespiti yapmak, tehlike sonrasında onarım ve iyileştirme çalışmalarına yardımcı olmak.</w:t>
            </w:r>
          </w:p>
        </w:tc>
      </w:tr>
      <w:tr w:rsidR="0083143B" w:rsidRPr="005C5241" w:rsidTr="00065881">
        <w:trPr>
          <w:trHeight w:val="1459"/>
        </w:trPr>
        <w:tc>
          <w:tcPr>
            <w:tcW w:w="3240" w:type="dxa"/>
            <w:vAlign w:val="center"/>
          </w:tcPr>
          <w:p w:rsidR="0083143B" w:rsidRPr="00EA1A69" w:rsidRDefault="0083143B" w:rsidP="002B0ED1">
            <w:pPr>
              <w:rPr>
                <w:rFonts w:ascii="Times New Roman" w:hAnsi="Times New Roman" w:cs="Times New Roman"/>
                <w:b/>
                <w:bCs/>
              </w:rPr>
            </w:pPr>
            <w:r w:rsidRPr="00EA1A69">
              <w:rPr>
                <w:rFonts w:ascii="Times New Roman" w:hAnsi="Times New Roman" w:cs="Times New Roman"/>
                <w:b/>
                <w:bCs/>
              </w:rPr>
              <w:t>KAYNAK TEMİNİ VE LOJİSTİK DESTEK GRUBU</w:t>
            </w:r>
            <w:r>
              <w:rPr>
                <w:rFonts w:ascii="Times New Roman" w:hAnsi="Times New Roman" w:cs="Times New Roman"/>
                <w:b/>
                <w:bCs/>
              </w:rPr>
              <w:t xml:space="preserve"> </w:t>
            </w:r>
            <w:r w:rsidRPr="00EA1A69">
              <w:rPr>
                <w:rFonts w:ascii="Times New Roman" w:hAnsi="Times New Roman" w:cs="Times New Roman"/>
                <w:b/>
                <w:bCs/>
                <w:szCs w:val="24"/>
              </w:rPr>
              <w:t>SORUMLUSU</w:t>
            </w:r>
            <w:r w:rsidRPr="0083143B">
              <w:rPr>
                <w:rFonts w:ascii="Times New Roman" w:hAnsi="Times New Roman" w:cs="Times New Roman"/>
                <w:b/>
                <w:szCs w:val="24"/>
              </w:rPr>
              <w:t xml:space="preserve">: </w:t>
            </w:r>
            <w:r w:rsidR="002B0ED1">
              <w:rPr>
                <w:rFonts w:ascii="Times New Roman" w:hAnsi="Times New Roman" w:cs="Times New Roman"/>
                <w:b/>
                <w:szCs w:val="24"/>
              </w:rPr>
              <w:t>ÖĞRETMEN</w:t>
            </w:r>
          </w:p>
        </w:tc>
        <w:tc>
          <w:tcPr>
            <w:tcW w:w="6764" w:type="dxa"/>
          </w:tcPr>
          <w:p w:rsidR="0083143B" w:rsidRPr="0083143B" w:rsidRDefault="0083143B" w:rsidP="008C0750">
            <w:pPr>
              <w:spacing w:after="0" w:line="240" w:lineRule="auto"/>
              <w:rPr>
                <w:rFonts w:ascii="Times New Roman" w:hAnsi="Times New Roman" w:cs="Times New Roman"/>
                <w:b/>
                <w:szCs w:val="24"/>
              </w:rPr>
            </w:pPr>
            <w:r w:rsidRPr="00EA1A69">
              <w:rPr>
                <w:rFonts w:ascii="Times New Roman" w:hAnsi="Times New Roman" w:cs="Times New Roman"/>
                <w:szCs w:val="24"/>
              </w:rPr>
              <w:t>Velileri Teslim/Birleştirme Kapısına yönlendirir. Gerekliyse şebeke vanalarını kapatır, arındırma ve barınma sahası sağlar. İhtiyaca göre dağıtmak için yiyecek, su toplamak. NOT:</w:t>
            </w:r>
            <w:r w:rsidRPr="00EA1A69">
              <w:rPr>
                <w:rFonts w:ascii="Times New Roman" w:hAnsi="Times New Roman" w:cs="Times New Roman"/>
                <w:b/>
                <w:bCs/>
              </w:rPr>
              <w:t xml:space="preserve"> Guruplarda görev alacakların sayıları okulun durumuna göre değişir</w:t>
            </w:r>
          </w:p>
        </w:tc>
      </w:tr>
    </w:tbl>
    <w:p w:rsidR="00487B40" w:rsidRPr="005C5241" w:rsidRDefault="00487B40" w:rsidP="00070F57">
      <w:pPr>
        <w:autoSpaceDE w:val="0"/>
        <w:autoSpaceDN w:val="0"/>
        <w:adjustRightInd w:val="0"/>
        <w:spacing w:after="0" w:line="240" w:lineRule="auto"/>
        <w:ind w:firstLine="708"/>
        <w:rPr>
          <w:rFonts w:asciiTheme="majorBidi" w:eastAsia="HelveticaNeueLTPro-Lt" w:hAnsiTheme="majorBidi" w:cstheme="majorBidi"/>
          <w:b/>
          <w:bCs/>
          <w:lang w:eastAsia="tr-TR"/>
        </w:rPr>
      </w:pPr>
    </w:p>
    <w:p w:rsidR="00E46F20" w:rsidRDefault="00E46F20" w:rsidP="00F579C9">
      <w:pPr>
        <w:autoSpaceDE w:val="0"/>
        <w:autoSpaceDN w:val="0"/>
        <w:adjustRightInd w:val="0"/>
        <w:spacing w:after="0" w:line="240" w:lineRule="auto"/>
        <w:rPr>
          <w:rFonts w:asciiTheme="majorBidi" w:eastAsia="HelveticaNeueLTPro-Lt" w:hAnsiTheme="majorBidi" w:cstheme="majorBidi"/>
          <w:b/>
          <w:bCs/>
          <w:lang w:eastAsia="tr-TR"/>
        </w:rPr>
      </w:pPr>
    </w:p>
    <w:p w:rsidR="00436365" w:rsidRDefault="00436365" w:rsidP="00F579C9">
      <w:pPr>
        <w:autoSpaceDE w:val="0"/>
        <w:autoSpaceDN w:val="0"/>
        <w:adjustRightInd w:val="0"/>
        <w:spacing w:after="0" w:line="240" w:lineRule="auto"/>
        <w:rPr>
          <w:rFonts w:asciiTheme="majorBidi" w:eastAsia="HelveticaNeueLTPro-Lt" w:hAnsiTheme="majorBidi" w:cstheme="majorBidi"/>
          <w:b/>
          <w:bCs/>
          <w:lang w:eastAsia="tr-TR"/>
        </w:rPr>
      </w:pPr>
    </w:p>
    <w:p w:rsidR="00C65E76" w:rsidRDefault="00C65E76" w:rsidP="00F579C9">
      <w:pPr>
        <w:autoSpaceDE w:val="0"/>
        <w:autoSpaceDN w:val="0"/>
        <w:adjustRightInd w:val="0"/>
        <w:spacing w:after="0" w:line="240" w:lineRule="auto"/>
        <w:rPr>
          <w:rFonts w:asciiTheme="majorBidi" w:eastAsia="HelveticaNeueLTPro-Lt" w:hAnsiTheme="majorBidi" w:cstheme="majorBidi"/>
          <w:b/>
          <w:bCs/>
          <w:lang w:eastAsia="tr-TR"/>
        </w:rPr>
      </w:pPr>
    </w:p>
    <w:p w:rsidR="00C65E76" w:rsidRPr="005C5241" w:rsidRDefault="00C65E76" w:rsidP="00F579C9">
      <w:pPr>
        <w:autoSpaceDE w:val="0"/>
        <w:autoSpaceDN w:val="0"/>
        <w:adjustRightInd w:val="0"/>
        <w:spacing w:after="0" w:line="240" w:lineRule="auto"/>
        <w:rPr>
          <w:rFonts w:asciiTheme="majorBidi" w:eastAsia="HelveticaNeueLTPro-Lt" w:hAnsiTheme="majorBidi" w:cstheme="majorBidi"/>
          <w:b/>
          <w:bCs/>
          <w:lang w:eastAsia="tr-TR"/>
        </w:rPr>
      </w:pPr>
    </w:p>
    <w:p w:rsidR="004670B0" w:rsidRPr="00C65E76" w:rsidRDefault="004670B0" w:rsidP="00E46F20">
      <w:pPr>
        <w:spacing w:after="0"/>
        <w:ind w:firstLine="708"/>
        <w:rPr>
          <w:rFonts w:asciiTheme="majorHAnsi" w:hAnsiTheme="majorHAnsi" w:cstheme="majorBidi"/>
          <w:b/>
          <w:bCs/>
          <w:sz w:val="24"/>
          <w:szCs w:val="24"/>
        </w:rPr>
      </w:pPr>
      <w:r w:rsidRPr="00C65E76">
        <w:rPr>
          <w:rFonts w:asciiTheme="majorHAnsi" w:eastAsia="HelveticaNeueLTPro-Lt" w:hAnsiTheme="majorHAnsi" w:cstheme="majorBidi"/>
          <w:b/>
          <w:bCs/>
          <w:sz w:val="24"/>
          <w:szCs w:val="24"/>
          <w:lang w:eastAsia="tr-TR"/>
        </w:rPr>
        <w:t xml:space="preserve">Afet ve Acil Durum </w:t>
      </w:r>
      <w:r w:rsidRPr="00C65E76">
        <w:rPr>
          <w:rFonts w:asciiTheme="majorHAnsi" w:hAnsiTheme="majorHAnsi" w:cstheme="majorBidi"/>
          <w:b/>
          <w:bCs/>
          <w:sz w:val="24"/>
          <w:szCs w:val="24"/>
        </w:rPr>
        <w:t>Yönetim Kurulunun Görev, Yetki ve Sorumlulukları:</w:t>
      </w:r>
    </w:p>
    <w:p w:rsidR="00BA3072" w:rsidRPr="00436365" w:rsidRDefault="00F579C9" w:rsidP="00363689">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Wingdings-Regular" w:hAnsiTheme="majorHAnsi" w:cstheme="majorBidi"/>
          <w:sz w:val="24"/>
          <w:szCs w:val="24"/>
          <w:lang w:eastAsia="tr-TR"/>
        </w:rPr>
        <w:t xml:space="preserve"> </w:t>
      </w:r>
      <w:r w:rsidR="002445B2" w:rsidRPr="00C65E76">
        <w:rPr>
          <w:rFonts w:asciiTheme="majorHAnsi" w:eastAsia="Wingdings-Regular"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Afet öncesinde okulun tehlike ve risk azaltma çalışmaları ile müdahale ve iyileştirme</w:t>
      </w:r>
      <w:r w:rsid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 xml:space="preserve">çalışmalarını </w:t>
      </w:r>
      <w:r w:rsidR="00363689" w:rsidRPr="00436365">
        <w:rPr>
          <w:rFonts w:asciiTheme="majorHAnsi" w:eastAsia="HelveticaNeueLTPro-Lt" w:hAnsiTheme="majorHAnsi" w:cstheme="majorBidi"/>
          <w:sz w:val="24"/>
          <w:szCs w:val="24"/>
          <w:lang w:eastAsia="tr-TR"/>
        </w:rPr>
        <w:t xml:space="preserve">belirlemek </w:t>
      </w:r>
      <w:r w:rsidRPr="00436365">
        <w:rPr>
          <w:rFonts w:asciiTheme="majorHAnsi" w:eastAsia="HelveticaNeueLTPro-Lt" w:hAnsiTheme="majorHAnsi" w:cstheme="majorBidi"/>
          <w:sz w:val="24"/>
          <w:szCs w:val="24"/>
          <w:lang w:eastAsia="tr-TR"/>
        </w:rPr>
        <w:t>ve okulun güvenliğini sağlamak,</w:t>
      </w:r>
    </w:p>
    <w:p w:rsidR="002445B2" w:rsidRPr="00C65E76" w:rsidRDefault="00F579C9" w:rsidP="001A2E6F">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Cs w:val="24"/>
          <w:lang w:eastAsia="tr-TR"/>
        </w:rPr>
      </w:pPr>
      <w:r w:rsidRPr="00C65E76">
        <w:rPr>
          <w:rFonts w:asciiTheme="majorHAnsi" w:eastAsia="HelveticaNeueLTPro-Lt" w:hAnsiTheme="majorHAnsi" w:cstheme="majorBidi"/>
          <w:szCs w:val="24"/>
          <w:lang w:eastAsia="tr-TR"/>
        </w:rPr>
        <w:t>Pl</w:t>
      </w:r>
      <w:r w:rsidR="00363689" w:rsidRPr="00C65E76">
        <w:rPr>
          <w:rFonts w:asciiTheme="majorHAnsi" w:eastAsia="HelveticaNeueLTPro-Lt" w:hAnsiTheme="majorHAnsi" w:cstheme="majorBidi"/>
          <w:szCs w:val="24"/>
          <w:lang w:eastAsia="tr-TR"/>
        </w:rPr>
        <w:t>anda yer alacak görev grupların</w:t>
      </w:r>
      <w:r w:rsidRPr="00C65E76">
        <w:rPr>
          <w:rFonts w:asciiTheme="majorHAnsi" w:eastAsia="HelveticaNeueLTPro-Lt" w:hAnsiTheme="majorHAnsi" w:cstheme="majorBidi"/>
          <w:szCs w:val="24"/>
          <w:lang w:eastAsia="tr-TR"/>
        </w:rPr>
        <w:t xml:space="preserve"> ve bu grupların görev yetki ve sorumlulukların</w:t>
      </w:r>
      <w:r w:rsidR="00BA3072" w:rsidRPr="00C65E76">
        <w:rPr>
          <w:rFonts w:asciiTheme="majorHAnsi" w:eastAsia="HelveticaNeueLTPro-Lt" w:hAnsiTheme="majorHAnsi" w:cstheme="majorBidi"/>
          <w:szCs w:val="24"/>
          <w:lang w:eastAsia="tr-TR"/>
        </w:rPr>
        <w:t xml:space="preserve"> </w:t>
      </w:r>
      <w:r w:rsidRPr="00C65E76">
        <w:rPr>
          <w:rFonts w:asciiTheme="majorHAnsi" w:eastAsia="HelveticaNeueLTPro-Lt" w:hAnsiTheme="majorHAnsi" w:cstheme="majorBidi"/>
          <w:szCs w:val="24"/>
          <w:lang w:eastAsia="tr-TR"/>
        </w:rPr>
        <w:t>belirlemek,</w:t>
      </w:r>
    </w:p>
    <w:p w:rsidR="002445B2" w:rsidRPr="00C65E76" w:rsidRDefault="00F579C9" w:rsidP="00677E5B">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Gruplarda görev alacak kişileri ve grupların </w:t>
      </w:r>
      <w:r w:rsidR="00363689" w:rsidRPr="00C65E76">
        <w:rPr>
          <w:rFonts w:asciiTheme="majorHAnsi" w:eastAsia="HelveticaNeueLTPro-Lt" w:hAnsiTheme="majorHAnsi" w:cstheme="majorBidi"/>
          <w:sz w:val="24"/>
          <w:szCs w:val="24"/>
          <w:lang w:eastAsia="tr-TR"/>
        </w:rPr>
        <w:t>çalışma esaslarını belirlemek (Öğretmen kurul</w:t>
      </w:r>
      <w:r w:rsidR="00677E5B"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üyeleri</w:t>
      </w:r>
      <w:r w:rsidR="00363689"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bilgi</w:t>
      </w:r>
      <w:r w:rsidR="00BA307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 xml:space="preserve">ve deneyimlerine göre grup veya alt grup sorumlusu olarak ta </w:t>
      </w:r>
      <w:r w:rsidR="002445B2" w:rsidRPr="00C65E76">
        <w:rPr>
          <w:rFonts w:asciiTheme="majorHAnsi" w:eastAsia="HelveticaNeueLTPro-Lt" w:hAnsiTheme="majorHAnsi" w:cstheme="majorBidi"/>
          <w:sz w:val="24"/>
          <w:szCs w:val="24"/>
          <w:lang w:eastAsia="tr-TR"/>
        </w:rPr>
        <w:t>görevlendirilebilirler</w:t>
      </w:r>
      <w:r w:rsidRPr="00C65E76">
        <w:rPr>
          <w:rFonts w:asciiTheme="majorHAnsi" w:eastAsia="HelveticaNeueLTPro-Lt" w:hAnsiTheme="majorHAnsi" w:cstheme="majorBidi"/>
          <w:sz w:val="24"/>
          <w:szCs w:val="24"/>
          <w:lang w:eastAsia="tr-TR"/>
        </w:rPr>
        <w:t>),</w:t>
      </w:r>
    </w:p>
    <w:p w:rsidR="00F579C9" w:rsidRPr="00C65E76" w:rsidRDefault="00F579C9" w:rsidP="00677E5B">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lastRenderedPageBreak/>
        <w:t>Afet ve Acil Durum Yönetimi konusunda öğretmenler, çalışanlar, veliler ve öğrenciler</w:t>
      </w:r>
      <w:r w:rsidR="00C261E8" w:rsidRPr="00C65E76">
        <w:rPr>
          <w:rFonts w:asciiTheme="majorHAnsi" w:eastAsia="HelveticaNeueLTPro-Lt" w:hAnsiTheme="majorHAnsi" w:cstheme="majorBidi"/>
          <w:sz w:val="24"/>
          <w:szCs w:val="24"/>
          <w:lang w:eastAsia="tr-TR"/>
        </w:rPr>
        <w:t xml:space="preserve"> için</w:t>
      </w:r>
      <w:r w:rsidR="00677E5B"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uygulanacak eğitim programlarını belirlemek ve uygulanmasını sağlamak,</w:t>
      </w:r>
    </w:p>
    <w:p w:rsidR="002445B2" w:rsidRPr="00C65E76" w:rsidRDefault="00F579C9" w:rsidP="001A2E6F">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Masa başı ve saha tatbikatları düzenlemek,</w:t>
      </w:r>
    </w:p>
    <w:p w:rsidR="00F579C9" w:rsidRPr="00C65E76" w:rsidRDefault="00F579C9" w:rsidP="00C261E8">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Tatbikat, günlük olaylar ve karşılaşılan afetlerden elde edilen derslerin ışığı altında</w:t>
      </w:r>
      <w:r w:rsidR="00BA307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planları</w:t>
      </w:r>
      <w:r w:rsidR="00677E5B"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güncelleştirmek,</w:t>
      </w:r>
    </w:p>
    <w:p w:rsidR="00F579C9" w:rsidRPr="00C65E76" w:rsidRDefault="00F579C9" w:rsidP="001A2E6F">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Görev gruplarının ihtiyaç duyacağı ekipman, malzeme, yayın ve insan gücü desteğini</w:t>
      </w:r>
      <w:r w:rsidR="00C261E8"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sağlamak,</w:t>
      </w:r>
    </w:p>
    <w:p w:rsidR="00F579C9" w:rsidRPr="00436365" w:rsidRDefault="00F579C9" w:rsidP="00BA3072">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Afet ve acil durum planlaması ve yönetimi konularında ilgili üniversiteler, kamu </w:t>
      </w:r>
      <w:r w:rsidR="00BA3072" w:rsidRPr="00C65E76">
        <w:rPr>
          <w:rFonts w:asciiTheme="majorHAnsi" w:eastAsia="HelveticaNeueLTPro-Lt" w:hAnsiTheme="majorHAnsi" w:cstheme="majorBidi"/>
          <w:sz w:val="24"/>
          <w:szCs w:val="24"/>
          <w:lang w:eastAsia="tr-TR"/>
        </w:rPr>
        <w:t>kurum</w:t>
      </w:r>
      <w:r w:rsid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ve</w:t>
      </w:r>
      <w:r w:rsidR="00BA3072" w:rsidRP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kuruluşları, yerel yönetimler, gönüllü kuruluşlar ile yakın işbirliği yapmak, eğitim ve lojistik</w:t>
      </w:r>
      <w:r w:rsidR="00BA3072" w:rsidRP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destek sağlamak,</w:t>
      </w:r>
    </w:p>
    <w:p w:rsidR="00436365" w:rsidRDefault="00F579C9" w:rsidP="00436365">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Afet anı ve sonrasında en kısa sure içerisinde doğru bilgilere ulaşarak grupların</w:t>
      </w:r>
      <w:r w:rsidR="002445B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olaya</w:t>
      </w:r>
      <w:r w:rsid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zamanında, hızlı ve etkili olarak müdahale etmelerini sağ</w:t>
      </w:r>
      <w:r w:rsidR="002445B2" w:rsidRPr="00436365">
        <w:rPr>
          <w:rFonts w:asciiTheme="majorHAnsi" w:eastAsia="HelveticaNeueLTPro-Lt" w:hAnsiTheme="majorHAnsi" w:cstheme="majorBidi"/>
          <w:sz w:val="24"/>
          <w:szCs w:val="24"/>
          <w:lang w:eastAsia="tr-TR"/>
        </w:rPr>
        <w:t>lamak, gerekiyorsa tahliye</w:t>
      </w:r>
      <w:r w:rsidRPr="00436365">
        <w:rPr>
          <w:rFonts w:asciiTheme="majorHAnsi" w:eastAsia="HelveticaNeueLTPro-Lt" w:hAnsiTheme="majorHAnsi" w:cstheme="majorBidi"/>
          <w:sz w:val="24"/>
          <w:szCs w:val="24"/>
          <w:lang w:eastAsia="tr-TR"/>
        </w:rPr>
        <w:t xml:space="preserve"> veya</w:t>
      </w:r>
      <w:r w:rsidR="00BA3072" w:rsidRP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yerinde sığınak kararı vermek ve olayı yönetmek,</w:t>
      </w:r>
    </w:p>
    <w:p w:rsidR="002445B2" w:rsidRPr="00436365" w:rsidRDefault="00F579C9" w:rsidP="00436365">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436365">
        <w:rPr>
          <w:rFonts w:asciiTheme="majorHAnsi" w:eastAsia="HelveticaNeueLTPro-Lt" w:hAnsiTheme="majorHAnsi" w:cstheme="majorBidi"/>
          <w:sz w:val="24"/>
          <w:szCs w:val="24"/>
          <w:lang w:eastAsia="tr-TR"/>
        </w:rPr>
        <w:t>Gerektiğinde itfaiye, polis, ambulans, arama</w:t>
      </w:r>
      <w:r w:rsidR="00C261E8" w:rsidRPr="00436365">
        <w:rPr>
          <w:rFonts w:asciiTheme="majorHAnsi" w:eastAsia="HelveticaNeueLTPro-Lt" w:hAnsiTheme="majorHAnsi" w:cstheme="majorBidi"/>
          <w:sz w:val="24"/>
          <w:szCs w:val="24"/>
          <w:lang w:eastAsia="tr-TR"/>
        </w:rPr>
        <w:t xml:space="preserve">-kurtarma ekipleri gibi kurum Ve </w:t>
      </w:r>
      <w:r w:rsidRPr="00436365">
        <w:rPr>
          <w:rFonts w:asciiTheme="majorHAnsi" w:eastAsia="HelveticaNeueLTPro-Lt" w:hAnsiTheme="majorHAnsi" w:cstheme="majorBidi"/>
          <w:sz w:val="24"/>
          <w:szCs w:val="24"/>
          <w:lang w:eastAsia="tr-TR"/>
        </w:rPr>
        <w:t>kuruluşlardan</w:t>
      </w:r>
      <w:r w:rsidR="00677E5B" w:rsidRPr="00436365">
        <w:rPr>
          <w:rFonts w:asciiTheme="majorHAnsi" w:eastAsia="HelveticaNeueLTPro-Lt" w:hAnsiTheme="majorHAnsi" w:cstheme="majorBidi"/>
          <w:sz w:val="24"/>
          <w:szCs w:val="24"/>
          <w:lang w:eastAsia="tr-TR"/>
        </w:rPr>
        <w:t xml:space="preserve"> </w:t>
      </w:r>
      <w:r w:rsidRPr="00436365">
        <w:rPr>
          <w:rFonts w:asciiTheme="majorHAnsi" w:eastAsia="HelveticaNeueLTPro-Lt" w:hAnsiTheme="majorHAnsi" w:cstheme="majorBidi"/>
          <w:sz w:val="24"/>
          <w:szCs w:val="24"/>
          <w:lang w:eastAsia="tr-TR"/>
        </w:rPr>
        <w:t>yardım istemek ve olay hakkında yetkili makamları bilgilendirmek,</w:t>
      </w:r>
    </w:p>
    <w:p w:rsidR="004670B0" w:rsidRPr="00C65E76" w:rsidRDefault="004670B0" w:rsidP="001A2E6F">
      <w:pPr>
        <w:pStyle w:val="ListeParagraf"/>
        <w:numPr>
          <w:ilvl w:val="0"/>
          <w:numId w:val="4"/>
        </w:numPr>
        <w:rPr>
          <w:rFonts w:asciiTheme="majorHAnsi" w:hAnsiTheme="majorHAnsi" w:cstheme="majorBidi"/>
          <w:bCs/>
          <w:sz w:val="24"/>
          <w:szCs w:val="24"/>
        </w:rPr>
      </w:pPr>
      <w:r w:rsidRPr="00C65E76">
        <w:rPr>
          <w:rFonts w:asciiTheme="majorHAnsi" w:hAnsiTheme="majorHAnsi" w:cstheme="majorBidi"/>
          <w:sz w:val="24"/>
          <w:szCs w:val="24"/>
        </w:rPr>
        <w:t xml:space="preserve"> </w:t>
      </w:r>
      <w:r w:rsidRPr="00C65E76">
        <w:rPr>
          <w:rFonts w:asciiTheme="majorHAnsi" w:hAnsiTheme="majorHAnsi" w:cstheme="majorBidi"/>
          <w:bCs/>
          <w:szCs w:val="24"/>
        </w:rPr>
        <w:t>Tüm paydaşların afet öncesi, sırası ve sonrasındaki faaliyetlere etkin ola</w:t>
      </w:r>
      <w:r w:rsidR="00677E5B" w:rsidRPr="00C65E76">
        <w:rPr>
          <w:rFonts w:asciiTheme="majorHAnsi" w:hAnsiTheme="majorHAnsi" w:cstheme="majorBidi"/>
          <w:bCs/>
          <w:szCs w:val="24"/>
        </w:rPr>
        <w:t xml:space="preserve">rak katılımını </w:t>
      </w:r>
      <w:r w:rsidRPr="00C65E76">
        <w:rPr>
          <w:rFonts w:asciiTheme="majorHAnsi" w:hAnsiTheme="majorHAnsi" w:cstheme="majorBidi"/>
          <w:bCs/>
          <w:szCs w:val="24"/>
        </w:rPr>
        <w:t>sağlamak,</w:t>
      </w:r>
    </w:p>
    <w:p w:rsidR="00EC0B51" w:rsidRPr="00C65E76" w:rsidRDefault="004670B0" w:rsidP="001A2E6F">
      <w:pPr>
        <w:pStyle w:val="ListeParagraf"/>
        <w:numPr>
          <w:ilvl w:val="0"/>
          <w:numId w:val="4"/>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 </w:t>
      </w:r>
      <w:r w:rsidR="00F579C9" w:rsidRPr="00C65E76">
        <w:rPr>
          <w:rFonts w:asciiTheme="majorHAnsi" w:eastAsia="HelveticaNeueLTPro-Lt" w:hAnsiTheme="majorHAnsi" w:cstheme="majorBidi"/>
          <w:sz w:val="24"/>
          <w:szCs w:val="24"/>
          <w:lang w:eastAsia="tr-TR"/>
        </w:rPr>
        <w:t>Planı gözden geçirmektir</w:t>
      </w:r>
      <w:r w:rsidR="00363689" w:rsidRPr="00C65E76">
        <w:rPr>
          <w:rFonts w:asciiTheme="majorHAnsi" w:eastAsia="HelveticaNeueLTPro-Lt" w:hAnsiTheme="majorHAnsi" w:cstheme="majorBidi"/>
          <w:sz w:val="24"/>
          <w:szCs w:val="24"/>
          <w:lang w:eastAsia="tr-TR"/>
        </w:rPr>
        <w:t xml:space="preserve"> </w:t>
      </w:r>
      <w:r w:rsidR="00363689" w:rsidRPr="00C65E76">
        <w:rPr>
          <w:rFonts w:asciiTheme="majorHAnsi" w:hAnsiTheme="majorHAnsi" w:cstheme="majorBidi"/>
          <w:bCs/>
          <w:sz w:val="24"/>
          <w:szCs w:val="24"/>
        </w:rPr>
        <w:t>ve revize etmek.</w:t>
      </w:r>
      <w:r w:rsidR="00F579C9" w:rsidRPr="00C65E76">
        <w:rPr>
          <w:rFonts w:asciiTheme="majorHAnsi" w:eastAsia="HelveticaNeueLTPro-Lt" w:hAnsiTheme="majorHAnsi" w:cstheme="majorBidi"/>
          <w:sz w:val="24"/>
          <w:szCs w:val="24"/>
          <w:lang w:eastAsia="tr-TR"/>
        </w:rPr>
        <w:t xml:space="preserve"> </w:t>
      </w:r>
    </w:p>
    <w:p w:rsidR="00436365" w:rsidRDefault="004670B0" w:rsidP="00436365">
      <w:pPr>
        <w:ind w:firstLine="708"/>
        <w:jc w:val="both"/>
        <w:rPr>
          <w:rFonts w:asciiTheme="majorHAnsi" w:hAnsiTheme="majorHAnsi" w:cstheme="majorBidi"/>
          <w:b/>
          <w:bCs/>
          <w:sz w:val="24"/>
          <w:szCs w:val="24"/>
        </w:rPr>
      </w:pPr>
      <w:r w:rsidRPr="00C65E76">
        <w:rPr>
          <w:rFonts w:asciiTheme="majorHAnsi" w:hAnsiTheme="majorHAnsi" w:cstheme="majorBidi"/>
          <w:b/>
          <w:bCs/>
          <w:sz w:val="24"/>
          <w:szCs w:val="24"/>
          <w:u w:val="single"/>
        </w:rPr>
        <w:t>Okul Müdürünün</w:t>
      </w:r>
      <w:r w:rsidRPr="00C65E76">
        <w:rPr>
          <w:rFonts w:asciiTheme="majorHAnsi" w:hAnsiTheme="majorHAnsi" w:cstheme="majorBidi"/>
          <w:b/>
          <w:bCs/>
          <w:sz w:val="24"/>
          <w:szCs w:val="24"/>
        </w:rPr>
        <w:t xml:space="preserve"> Afet ve Acil Durum Planlaması Konusundaki Sorumlulukları:</w:t>
      </w:r>
    </w:p>
    <w:p w:rsid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Planlama guruplarının oluşturulması,</w:t>
      </w:r>
    </w:p>
    <w:p w:rsid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Tehlike ve risklerin belirlenmesi ve değerlendirilmesinin sağlanması,</w:t>
      </w:r>
    </w:p>
    <w:p w:rsid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Risk azaltma planlarının hazırlanmasının temini,</w:t>
      </w:r>
    </w:p>
    <w:p w:rsid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Müdahale planlarının hazırlanmasının temini,</w:t>
      </w:r>
    </w:p>
    <w:p w:rsidR="00436365" w:rsidRDefault="00487B4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İmkân ve kaynakların</w:t>
      </w:r>
      <w:r w:rsidR="004670B0" w:rsidRPr="00436365">
        <w:rPr>
          <w:rFonts w:asciiTheme="majorHAnsi" w:eastAsia="HelveticaNeueLTPro-Lt" w:hAnsiTheme="majorHAnsi" w:cstheme="majorBidi"/>
          <w:sz w:val="24"/>
          <w:szCs w:val="24"/>
          <w:lang w:eastAsia="tr-TR"/>
        </w:rPr>
        <w:t xml:space="preserve"> belirlenmesi ve geliştirilmesi,</w:t>
      </w:r>
    </w:p>
    <w:p w:rsid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Alınacak önlemlerin ve önceliklerin belirlenmesi,</w:t>
      </w:r>
    </w:p>
    <w:p w:rsidR="00F579C9" w:rsidRPr="00436365" w:rsidRDefault="004670B0" w:rsidP="00436365">
      <w:pPr>
        <w:pStyle w:val="ListeParagraf"/>
        <w:numPr>
          <w:ilvl w:val="0"/>
          <w:numId w:val="58"/>
        </w:numPr>
        <w:jc w:val="both"/>
        <w:rPr>
          <w:rFonts w:asciiTheme="majorHAnsi" w:hAnsiTheme="majorHAnsi" w:cstheme="majorBidi"/>
          <w:bCs/>
          <w:sz w:val="24"/>
          <w:szCs w:val="24"/>
        </w:rPr>
      </w:pPr>
      <w:r w:rsidRPr="00436365">
        <w:rPr>
          <w:rFonts w:asciiTheme="majorHAnsi" w:eastAsia="HelveticaNeueLTPro-Lt" w:hAnsiTheme="majorHAnsi" w:cstheme="majorBidi"/>
          <w:sz w:val="24"/>
          <w:szCs w:val="24"/>
          <w:lang w:eastAsia="tr-TR"/>
        </w:rPr>
        <w:t xml:space="preserve">Öğretmenler, çalışanlar, öğrencilerin ve </w:t>
      </w:r>
      <w:r w:rsidR="002802CA" w:rsidRPr="00436365">
        <w:rPr>
          <w:rFonts w:asciiTheme="majorHAnsi" w:eastAsia="HelveticaNeueLTPro-Lt" w:hAnsiTheme="majorHAnsi" w:cstheme="majorBidi"/>
          <w:sz w:val="24"/>
          <w:szCs w:val="24"/>
          <w:lang w:eastAsia="tr-TR"/>
        </w:rPr>
        <w:t>velilerin bilgilendirilmesi</w:t>
      </w:r>
      <w:r w:rsidRPr="00436365">
        <w:rPr>
          <w:rFonts w:asciiTheme="majorHAnsi" w:eastAsia="HelveticaNeueLTPro-Lt" w:hAnsiTheme="majorHAnsi" w:cstheme="majorBidi"/>
          <w:sz w:val="24"/>
          <w:szCs w:val="24"/>
          <w:lang w:eastAsia="tr-TR"/>
        </w:rPr>
        <w:t xml:space="preserve"> ve bilinçlendirilmesi faaliyetlerinin geliştirilmesi ve etkin olarak</w:t>
      </w:r>
      <w:r w:rsidRPr="00436365">
        <w:rPr>
          <w:rFonts w:asciiTheme="majorHAnsi" w:hAnsiTheme="majorHAnsi" w:cstheme="majorBidi"/>
          <w:bCs/>
          <w:sz w:val="24"/>
          <w:szCs w:val="24"/>
        </w:rPr>
        <w:t xml:space="preserve"> uygulanmasının </w:t>
      </w:r>
      <w:r w:rsidR="002802CA" w:rsidRPr="00436365">
        <w:rPr>
          <w:rFonts w:asciiTheme="majorHAnsi" w:hAnsiTheme="majorHAnsi" w:cstheme="majorBidi"/>
          <w:bCs/>
          <w:sz w:val="24"/>
          <w:szCs w:val="24"/>
        </w:rPr>
        <w:t>sağlanması,</w:t>
      </w:r>
      <w:r w:rsidR="002802CA" w:rsidRPr="00436365">
        <w:rPr>
          <w:rFonts w:asciiTheme="majorHAnsi" w:eastAsia="HelveticaNeueLTPro-Lt" w:hAnsiTheme="majorHAnsi" w:cstheme="majorBidi"/>
          <w:sz w:val="24"/>
          <w:szCs w:val="24"/>
          <w:lang w:eastAsia="tr-TR"/>
        </w:rPr>
        <w:t xml:space="preserve"> </w:t>
      </w:r>
      <w:r w:rsidR="00487B40" w:rsidRPr="00436365">
        <w:rPr>
          <w:rFonts w:asciiTheme="majorHAnsi" w:eastAsia="HelveticaNeueLTPro-Lt" w:hAnsiTheme="majorHAnsi" w:cstheme="majorBidi"/>
          <w:sz w:val="24"/>
          <w:szCs w:val="24"/>
          <w:lang w:eastAsia="tr-TR"/>
        </w:rPr>
        <w:t>d</w:t>
      </w:r>
      <w:r w:rsidR="002802CA" w:rsidRPr="00436365">
        <w:rPr>
          <w:rFonts w:asciiTheme="majorHAnsi" w:eastAsia="HelveticaNeueLTPro-Lt" w:hAnsiTheme="majorHAnsi" w:cstheme="majorBidi"/>
          <w:sz w:val="24"/>
          <w:szCs w:val="24"/>
          <w:lang w:eastAsia="tr-TR"/>
        </w:rPr>
        <w:t>urum</w:t>
      </w:r>
      <w:r w:rsidR="00487B40" w:rsidRPr="00436365">
        <w:rPr>
          <w:rFonts w:asciiTheme="majorHAnsi" w:eastAsia="HelveticaNeueLTPro-Lt" w:hAnsiTheme="majorHAnsi" w:cstheme="majorBidi"/>
          <w:sz w:val="24"/>
          <w:szCs w:val="24"/>
          <w:lang w:eastAsia="tr-TR"/>
        </w:rPr>
        <w:t xml:space="preserve"> y</w:t>
      </w:r>
      <w:r w:rsidR="00F579C9" w:rsidRPr="00436365">
        <w:rPr>
          <w:rFonts w:asciiTheme="majorHAnsi" w:eastAsia="HelveticaNeueLTPro-Lt" w:hAnsiTheme="majorHAnsi" w:cstheme="majorBidi"/>
          <w:sz w:val="24"/>
          <w:szCs w:val="24"/>
          <w:lang w:eastAsia="tr-TR"/>
        </w:rPr>
        <w:t>önetimi</w:t>
      </w:r>
    </w:p>
    <w:p w:rsidR="001C266D" w:rsidRPr="00C65E76" w:rsidRDefault="00BE78DF" w:rsidP="00E655E5">
      <w:pPr>
        <w:shd w:val="clear" w:color="auto" w:fill="FFFFFF" w:themeFill="background1"/>
        <w:autoSpaceDE w:val="0"/>
        <w:autoSpaceDN w:val="0"/>
        <w:adjustRightInd w:val="0"/>
        <w:spacing w:after="0" w:line="240" w:lineRule="auto"/>
        <w:jc w:val="center"/>
        <w:rPr>
          <w:rFonts w:asciiTheme="majorHAnsi" w:eastAsia="HelveticaNeueLTPro-Lt" w:hAnsiTheme="majorHAnsi" w:cstheme="majorBidi"/>
          <w:b/>
          <w:bCs/>
          <w:sz w:val="24"/>
          <w:szCs w:val="24"/>
          <w:lang w:eastAsia="tr-TR"/>
        </w:rPr>
      </w:pPr>
      <w:r w:rsidRPr="00C65E76">
        <w:rPr>
          <w:rFonts w:asciiTheme="majorHAnsi" w:eastAsia="HelveticaNeueLTPro-Lt" w:hAnsiTheme="majorHAnsi" w:cstheme="majorBidi"/>
          <w:b/>
          <w:bCs/>
          <w:sz w:val="24"/>
          <w:szCs w:val="24"/>
          <w:lang w:eastAsia="tr-TR"/>
        </w:rPr>
        <w:t>Okul a</w:t>
      </w:r>
      <w:r w:rsidR="004670B0" w:rsidRPr="00C65E76">
        <w:rPr>
          <w:rFonts w:asciiTheme="majorHAnsi" w:eastAsia="HelveticaNeueLTPro-Lt" w:hAnsiTheme="majorHAnsi" w:cstheme="majorBidi"/>
          <w:b/>
          <w:bCs/>
          <w:sz w:val="24"/>
          <w:szCs w:val="24"/>
          <w:lang w:eastAsia="tr-TR"/>
        </w:rPr>
        <w:t xml:space="preserve">fet ve </w:t>
      </w:r>
      <w:r w:rsidRPr="00C65E76">
        <w:rPr>
          <w:rFonts w:asciiTheme="majorHAnsi" w:eastAsia="HelveticaNeueLTPro-Lt" w:hAnsiTheme="majorHAnsi" w:cstheme="majorBidi"/>
          <w:b/>
          <w:bCs/>
          <w:sz w:val="24"/>
          <w:szCs w:val="24"/>
          <w:lang w:eastAsia="tr-TR"/>
        </w:rPr>
        <w:t>a</w:t>
      </w:r>
      <w:r w:rsidR="004670B0" w:rsidRPr="00C65E76">
        <w:rPr>
          <w:rFonts w:asciiTheme="majorHAnsi" w:eastAsia="HelveticaNeueLTPro-Lt" w:hAnsiTheme="majorHAnsi" w:cstheme="majorBidi"/>
          <w:b/>
          <w:bCs/>
          <w:sz w:val="24"/>
          <w:szCs w:val="24"/>
          <w:lang w:eastAsia="tr-TR"/>
        </w:rPr>
        <w:t xml:space="preserve">cil </w:t>
      </w:r>
      <w:r w:rsidRPr="00C65E76">
        <w:rPr>
          <w:rFonts w:asciiTheme="majorHAnsi" w:eastAsia="HelveticaNeueLTPro-Lt" w:hAnsiTheme="majorHAnsi" w:cstheme="majorBidi"/>
          <w:b/>
          <w:bCs/>
          <w:sz w:val="24"/>
          <w:szCs w:val="24"/>
          <w:lang w:eastAsia="tr-TR"/>
        </w:rPr>
        <w:t>durum yönetim s</w:t>
      </w:r>
      <w:r w:rsidR="00BA3072" w:rsidRPr="00C65E76">
        <w:rPr>
          <w:rFonts w:asciiTheme="majorHAnsi" w:eastAsia="HelveticaNeueLTPro-Lt" w:hAnsiTheme="majorHAnsi" w:cstheme="majorBidi"/>
          <w:b/>
          <w:bCs/>
          <w:sz w:val="24"/>
          <w:szCs w:val="24"/>
          <w:lang w:eastAsia="tr-TR"/>
        </w:rPr>
        <w:t>is</w:t>
      </w:r>
      <w:r w:rsidR="004670B0" w:rsidRPr="00C65E76">
        <w:rPr>
          <w:rFonts w:asciiTheme="majorHAnsi" w:eastAsia="HelveticaNeueLTPro-Lt" w:hAnsiTheme="majorHAnsi" w:cstheme="majorBidi"/>
          <w:b/>
          <w:bCs/>
          <w:sz w:val="24"/>
          <w:szCs w:val="24"/>
          <w:lang w:eastAsia="tr-TR"/>
        </w:rPr>
        <w:t xml:space="preserve">temi içerisinde </w:t>
      </w:r>
      <w:r w:rsidR="00BA3072" w:rsidRPr="00C65E76">
        <w:rPr>
          <w:rFonts w:asciiTheme="majorHAnsi" w:eastAsia="HelveticaNeueLTPro-Lt" w:hAnsiTheme="majorHAnsi" w:cstheme="majorBidi"/>
          <w:b/>
          <w:bCs/>
          <w:sz w:val="24"/>
          <w:szCs w:val="24"/>
          <w:u w:val="single"/>
          <w:lang w:eastAsia="tr-TR"/>
        </w:rPr>
        <w:t xml:space="preserve">öğretmenlerinin </w:t>
      </w:r>
      <w:r w:rsidR="00BA3072" w:rsidRPr="00C65E76">
        <w:rPr>
          <w:rFonts w:asciiTheme="majorHAnsi" w:eastAsia="HelveticaNeueLTPro-Lt" w:hAnsiTheme="majorHAnsi" w:cstheme="majorBidi"/>
          <w:b/>
          <w:bCs/>
          <w:sz w:val="24"/>
          <w:szCs w:val="24"/>
          <w:lang w:eastAsia="tr-TR"/>
        </w:rPr>
        <w:t>afet öncesi, sırası ve sonrasındaki başlıca görevleri:</w:t>
      </w:r>
    </w:p>
    <w:p w:rsidR="00BA3072" w:rsidRPr="00C65E76" w:rsidRDefault="00BA3072" w:rsidP="00E655E5">
      <w:pPr>
        <w:shd w:val="clear" w:color="auto" w:fill="FFFFFF" w:themeFill="background1"/>
        <w:autoSpaceDE w:val="0"/>
        <w:autoSpaceDN w:val="0"/>
        <w:adjustRightInd w:val="0"/>
        <w:spacing w:after="0" w:line="240" w:lineRule="auto"/>
        <w:rPr>
          <w:rFonts w:asciiTheme="majorHAnsi" w:eastAsia="HelveticaNeueLTPro-Lt" w:hAnsiTheme="majorHAnsi" w:cstheme="majorBidi"/>
          <w:b/>
          <w:bCs/>
          <w:color w:val="800000"/>
          <w:sz w:val="24"/>
          <w:szCs w:val="24"/>
          <w:lang w:eastAsia="tr-TR"/>
        </w:rPr>
      </w:pPr>
      <w:r w:rsidRPr="00C65E76">
        <w:rPr>
          <w:rFonts w:asciiTheme="majorHAnsi" w:eastAsia="HelveticaNeueLTPro-Lt" w:hAnsiTheme="majorHAnsi" w:cstheme="majorBidi"/>
          <w:b/>
          <w:bCs/>
          <w:sz w:val="24"/>
          <w:szCs w:val="24"/>
          <w:lang w:eastAsia="tr-TR"/>
        </w:rPr>
        <w:t xml:space="preserve">            </w:t>
      </w:r>
      <w:r w:rsidRPr="00C65E76">
        <w:rPr>
          <w:rFonts w:asciiTheme="majorHAnsi" w:eastAsia="HelveticaNeueLTPro-Lt" w:hAnsiTheme="majorHAnsi" w:cstheme="majorBidi"/>
          <w:b/>
          <w:bCs/>
          <w:color w:val="800000"/>
          <w:sz w:val="28"/>
          <w:szCs w:val="24"/>
          <w:lang w:eastAsia="tr-TR"/>
        </w:rPr>
        <w:t>AFET ÖNCESİNDE:</w:t>
      </w:r>
    </w:p>
    <w:p w:rsidR="00BA3072" w:rsidRPr="00C65E76" w:rsidRDefault="00BA3072" w:rsidP="00C65E76">
      <w:pPr>
        <w:pStyle w:val="ListeParagraf"/>
        <w:numPr>
          <w:ilvl w:val="0"/>
          <w:numId w:val="2"/>
        </w:numPr>
        <w:autoSpaceDE w:val="0"/>
        <w:autoSpaceDN w:val="0"/>
        <w:adjustRightInd w:val="0"/>
        <w:spacing w:after="0" w:line="240" w:lineRule="auto"/>
        <w:rPr>
          <w:rFonts w:asciiTheme="majorHAnsi" w:eastAsia="HelveticaNeueLTPro-Lt" w:hAnsiTheme="majorHAnsi" w:cstheme="majorBidi"/>
          <w:sz w:val="24"/>
          <w:szCs w:val="24"/>
          <w:lang w:eastAsia="tr-TR"/>
        </w:rPr>
      </w:pPr>
      <w:r w:rsidRPr="00C65E76">
        <w:rPr>
          <w:rFonts w:asciiTheme="majorHAnsi" w:eastAsia="Wingdings-Regular"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 xml:space="preserve">Okul afet ve acil durum planları hakkında bilgi sahibi olmak ve öğrencileri bu </w:t>
      </w:r>
      <w:proofErr w:type="gramStart"/>
      <w:r w:rsidRPr="00C65E76">
        <w:rPr>
          <w:rFonts w:asciiTheme="majorHAnsi" w:eastAsia="HelveticaNeueLTPro-Lt" w:hAnsiTheme="majorHAnsi" w:cstheme="majorBidi"/>
          <w:sz w:val="24"/>
          <w:szCs w:val="24"/>
          <w:lang w:eastAsia="tr-TR"/>
        </w:rPr>
        <w:t>planlarla</w:t>
      </w:r>
      <w:r w:rsidR="00C65E76"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 xml:space="preserve"> farklı</w:t>
      </w:r>
      <w:proofErr w:type="gramEnd"/>
      <w:r w:rsidRPr="00C65E76">
        <w:rPr>
          <w:rFonts w:asciiTheme="majorHAnsi" w:eastAsia="HelveticaNeueLTPro-Lt" w:hAnsiTheme="majorHAnsi" w:cstheme="majorBidi"/>
          <w:sz w:val="24"/>
          <w:szCs w:val="24"/>
          <w:lang w:eastAsia="tr-TR"/>
        </w:rPr>
        <w:t xml:space="preserve"> afet türleri karşısında</w:t>
      </w:r>
      <w:r w:rsidR="00C65E76" w:rsidRPr="00C65E76">
        <w:rPr>
          <w:rFonts w:asciiTheme="majorHAnsi" w:eastAsia="HelveticaNeueLTPro-Lt" w:hAnsiTheme="majorHAnsi" w:cstheme="majorBidi"/>
          <w:sz w:val="24"/>
          <w:szCs w:val="24"/>
          <w:lang w:eastAsia="tr-TR"/>
        </w:rPr>
        <w:t xml:space="preserve">ki davranış kuralları konusunda </w:t>
      </w:r>
      <w:r w:rsidRPr="00C65E76">
        <w:rPr>
          <w:rFonts w:asciiTheme="majorHAnsi" w:eastAsia="HelveticaNeueLTPro-Lt" w:hAnsiTheme="majorHAnsi" w:cstheme="majorBidi"/>
          <w:sz w:val="24"/>
          <w:szCs w:val="24"/>
          <w:lang w:eastAsia="tr-TR"/>
        </w:rPr>
        <w:t>bilgilendirmek ve bilinçlendirmek,</w:t>
      </w:r>
    </w:p>
    <w:p w:rsidR="00BA3072" w:rsidRPr="00C65E76" w:rsidRDefault="00BA3072" w:rsidP="001A2E6F">
      <w:pPr>
        <w:pStyle w:val="ListeParagraf"/>
        <w:numPr>
          <w:ilvl w:val="0"/>
          <w:numId w:val="2"/>
        </w:numPr>
        <w:autoSpaceDE w:val="0"/>
        <w:autoSpaceDN w:val="0"/>
        <w:adjustRightInd w:val="0"/>
        <w:spacing w:after="0" w:line="240" w:lineRule="auto"/>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Sınıflarında tehlike avı yaklaşımını kullanarak yapısal olmayan tehlike ve riskleri</w:t>
      </w:r>
    </w:p>
    <w:p w:rsidR="00BA3072" w:rsidRPr="00C65E76" w:rsidRDefault="00BA3072" w:rsidP="00BA3072">
      <w:pPr>
        <w:autoSpaceDE w:val="0"/>
        <w:autoSpaceDN w:val="0"/>
        <w:adjustRightInd w:val="0"/>
        <w:spacing w:after="0" w:line="240" w:lineRule="auto"/>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 </w:t>
      </w:r>
      <w:proofErr w:type="gramStart"/>
      <w:r w:rsidRPr="00C65E76">
        <w:rPr>
          <w:rFonts w:asciiTheme="majorHAnsi" w:eastAsia="HelveticaNeueLTPro-Lt" w:hAnsiTheme="majorHAnsi" w:cstheme="majorBidi"/>
          <w:sz w:val="24"/>
          <w:szCs w:val="24"/>
          <w:lang w:eastAsia="tr-TR"/>
        </w:rPr>
        <w:t>belirlemek</w:t>
      </w:r>
      <w:proofErr w:type="gramEnd"/>
      <w:r w:rsidRPr="00C65E76">
        <w:rPr>
          <w:rFonts w:asciiTheme="majorHAnsi" w:eastAsia="HelveticaNeueLTPro-Lt" w:hAnsiTheme="majorHAnsi" w:cstheme="majorBidi"/>
          <w:sz w:val="24"/>
          <w:szCs w:val="24"/>
          <w:lang w:eastAsia="tr-TR"/>
        </w:rPr>
        <w:t>, bunların önlenmesi veya etkilerinin azaltılabilmesi için önlemler almak veya Okul Afet ve Acil Durum Yönetimi Kuruluna bildirmek,</w:t>
      </w:r>
    </w:p>
    <w:p w:rsidR="00BA3072" w:rsidRPr="00C65E76" w:rsidRDefault="00BA3072" w:rsidP="00E655E5">
      <w:pPr>
        <w:pStyle w:val="ListeParagraf"/>
        <w:numPr>
          <w:ilvl w:val="0"/>
          <w:numId w:val="2"/>
        </w:numPr>
        <w:autoSpaceDE w:val="0"/>
        <w:autoSpaceDN w:val="0"/>
        <w:adjustRightInd w:val="0"/>
        <w:spacing w:after="0" w:line="240" w:lineRule="auto"/>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Öğrencilerde afetlere direnç ve güvenlik kültürü oluşturmak amacıyla uygulamalı</w:t>
      </w:r>
      <w:r w:rsidR="00E655E5" w:rsidRPr="00C65E76">
        <w:rPr>
          <w:rFonts w:asciiTheme="majorHAnsi" w:eastAsia="HelveticaNeueLTPro-Lt" w:hAnsiTheme="majorHAnsi" w:cstheme="majorBidi"/>
          <w:sz w:val="24"/>
          <w:szCs w:val="24"/>
          <w:lang w:eastAsia="tr-TR"/>
        </w:rPr>
        <w:t xml:space="preserve"> afet</w:t>
      </w:r>
      <w:r w:rsid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eğitimi faaliyetlerini aksatmadan yürütmek,</w:t>
      </w:r>
    </w:p>
    <w:p w:rsidR="00E655E5" w:rsidRPr="00C65E76" w:rsidRDefault="00BA3072" w:rsidP="001A2E6F">
      <w:pPr>
        <w:pStyle w:val="ListeParagraf"/>
        <w:numPr>
          <w:ilvl w:val="0"/>
          <w:numId w:val="2"/>
        </w:numPr>
        <w:autoSpaceDE w:val="0"/>
        <w:autoSpaceDN w:val="0"/>
        <w:adjustRightInd w:val="0"/>
        <w:spacing w:after="0" w:line="240" w:lineRule="auto"/>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Afetlerle ilgili özel gün ve haftalarda veliler ve öğrencilerle toplantılar yaparak afete</w:t>
      </w:r>
    </w:p>
    <w:p w:rsidR="00E46F20" w:rsidRPr="00C65E76" w:rsidRDefault="00BA3072" w:rsidP="00BA3072">
      <w:pPr>
        <w:autoSpaceDE w:val="0"/>
        <w:autoSpaceDN w:val="0"/>
        <w:adjustRightInd w:val="0"/>
        <w:spacing w:after="0" w:line="240" w:lineRule="auto"/>
        <w:rPr>
          <w:rFonts w:asciiTheme="majorHAnsi" w:eastAsia="HelveticaNeueLTPro-Lt" w:hAnsiTheme="majorHAnsi" w:cstheme="majorBidi"/>
          <w:sz w:val="24"/>
          <w:szCs w:val="24"/>
          <w:lang w:eastAsia="tr-TR"/>
        </w:rPr>
      </w:pPr>
      <w:proofErr w:type="gramStart"/>
      <w:r w:rsidRPr="00C65E76">
        <w:rPr>
          <w:rFonts w:asciiTheme="majorHAnsi" w:eastAsia="HelveticaNeueLTPro-Lt" w:hAnsiTheme="majorHAnsi" w:cstheme="majorBidi"/>
          <w:sz w:val="24"/>
          <w:szCs w:val="24"/>
          <w:lang w:eastAsia="tr-TR"/>
        </w:rPr>
        <w:t>hazırlık</w:t>
      </w:r>
      <w:proofErr w:type="gramEnd"/>
      <w:r w:rsidRPr="00C65E76">
        <w:rPr>
          <w:rFonts w:asciiTheme="majorHAnsi" w:eastAsia="HelveticaNeueLTPro-Lt" w:hAnsiTheme="majorHAnsi" w:cstheme="majorBidi"/>
          <w:sz w:val="24"/>
          <w:szCs w:val="24"/>
          <w:lang w:eastAsia="tr-TR"/>
        </w:rPr>
        <w:t>, afet risklerinin azaltılması gibi konularda o</w:t>
      </w:r>
      <w:r w:rsidR="00C65E76">
        <w:rPr>
          <w:rFonts w:asciiTheme="majorHAnsi" w:eastAsia="HelveticaNeueLTPro-Lt" w:hAnsiTheme="majorHAnsi" w:cstheme="majorBidi"/>
          <w:sz w:val="24"/>
          <w:szCs w:val="24"/>
          <w:lang w:eastAsia="tr-TR"/>
        </w:rPr>
        <w:t xml:space="preserve">kul, aile ve toplum için önemli </w:t>
      </w:r>
      <w:r w:rsidRPr="00C65E76">
        <w:rPr>
          <w:rFonts w:asciiTheme="majorHAnsi" w:eastAsia="HelveticaNeueLTPro-Lt" w:hAnsiTheme="majorHAnsi" w:cstheme="majorBidi"/>
          <w:sz w:val="24"/>
          <w:szCs w:val="24"/>
          <w:lang w:eastAsia="tr-TR"/>
        </w:rPr>
        <w:t>olabilecek konularda bilgilendirme ve bilinçlendirme faaliyetleri yürütmek</w:t>
      </w:r>
    </w:p>
    <w:p w:rsidR="00BA3072" w:rsidRPr="00C65E76" w:rsidRDefault="00BA3072" w:rsidP="00E46F20">
      <w:pPr>
        <w:autoSpaceDE w:val="0"/>
        <w:autoSpaceDN w:val="0"/>
        <w:adjustRightInd w:val="0"/>
        <w:spacing w:after="0" w:line="240" w:lineRule="auto"/>
        <w:ind w:firstLine="426"/>
        <w:rPr>
          <w:rFonts w:asciiTheme="majorHAnsi" w:eastAsia="HelveticaNeueLTPro-Lt" w:hAnsiTheme="majorHAnsi" w:cstheme="majorBidi"/>
          <w:b/>
          <w:bCs/>
          <w:color w:val="800000"/>
          <w:sz w:val="24"/>
          <w:szCs w:val="24"/>
          <w:lang w:eastAsia="tr-TR"/>
        </w:rPr>
      </w:pPr>
      <w:r w:rsidRPr="00C65E76">
        <w:rPr>
          <w:rFonts w:asciiTheme="majorHAnsi" w:eastAsia="HelveticaNeueLTPro-Lt" w:hAnsiTheme="majorHAnsi" w:cstheme="majorBidi"/>
          <w:b/>
          <w:bCs/>
          <w:color w:val="800000"/>
          <w:sz w:val="24"/>
          <w:szCs w:val="24"/>
          <w:lang w:eastAsia="tr-TR"/>
        </w:rPr>
        <w:t xml:space="preserve"> AFET SIRASINDA:</w:t>
      </w:r>
    </w:p>
    <w:p w:rsidR="00BA3072" w:rsidRPr="00C65E76" w:rsidRDefault="00BA3072" w:rsidP="000F7EE9">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b/>
          <w:bCs/>
          <w:sz w:val="24"/>
          <w:szCs w:val="24"/>
          <w:lang w:eastAsia="tr-TR"/>
        </w:rPr>
      </w:pPr>
      <w:r w:rsidRPr="00C65E76">
        <w:rPr>
          <w:rFonts w:asciiTheme="majorHAnsi" w:eastAsia="HelveticaNeueLTPro-Lt" w:hAnsiTheme="majorHAnsi" w:cstheme="majorBidi"/>
          <w:b/>
          <w:bCs/>
          <w:sz w:val="24"/>
          <w:szCs w:val="24"/>
          <w:lang w:eastAsia="tr-TR"/>
        </w:rPr>
        <w:t>Eğitim ve tatbikatlarla belletilmiş farklı afet türleri karşısında doğru davranış kurallarının</w:t>
      </w:r>
      <w:r w:rsidR="00677E5B" w:rsidRPr="00C65E76">
        <w:rPr>
          <w:rFonts w:asciiTheme="majorHAnsi" w:eastAsia="HelveticaNeueLTPro-Lt" w:hAnsiTheme="majorHAnsi" w:cstheme="majorBidi"/>
          <w:b/>
          <w:bCs/>
          <w:sz w:val="24"/>
          <w:szCs w:val="24"/>
          <w:lang w:eastAsia="tr-TR"/>
        </w:rPr>
        <w:t xml:space="preserve"> </w:t>
      </w:r>
      <w:r w:rsidRPr="00C65E76">
        <w:rPr>
          <w:rFonts w:asciiTheme="majorHAnsi" w:eastAsia="HelveticaNeueLTPro-Lt" w:hAnsiTheme="majorHAnsi" w:cstheme="majorBidi"/>
          <w:b/>
          <w:bCs/>
          <w:sz w:val="24"/>
          <w:szCs w:val="24"/>
          <w:lang w:eastAsia="tr-TR"/>
        </w:rPr>
        <w:t>uygulanmasını s</w:t>
      </w:r>
      <w:r w:rsidR="00C21BCD" w:rsidRPr="00C65E76">
        <w:rPr>
          <w:rFonts w:asciiTheme="majorHAnsi" w:eastAsia="HelveticaNeueLTPro-Lt" w:hAnsiTheme="majorHAnsi" w:cstheme="majorBidi"/>
          <w:b/>
          <w:bCs/>
          <w:sz w:val="24"/>
          <w:szCs w:val="24"/>
          <w:lang w:eastAsia="tr-TR"/>
        </w:rPr>
        <w:t xml:space="preserve">ağlamak (depremler sırasında; </w:t>
      </w:r>
      <w:r w:rsidR="00C21BCD" w:rsidRPr="00C65E76">
        <w:rPr>
          <w:rFonts w:asciiTheme="majorHAnsi" w:eastAsia="HelveticaNeueLTPro-Lt" w:hAnsiTheme="majorHAnsi" w:cstheme="majorBidi"/>
          <w:b/>
          <w:bCs/>
          <w:sz w:val="28"/>
          <w:szCs w:val="24"/>
          <w:lang w:eastAsia="tr-TR"/>
        </w:rPr>
        <w:t>çö</w:t>
      </w:r>
      <w:r w:rsidRPr="00C65E76">
        <w:rPr>
          <w:rFonts w:asciiTheme="majorHAnsi" w:eastAsia="HelveticaNeueLTPro-Lt" w:hAnsiTheme="majorHAnsi" w:cstheme="majorBidi"/>
          <w:b/>
          <w:bCs/>
          <w:sz w:val="28"/>
          <w:szCs w:val="24"/>
          <w:lang w:eastAsia="tr-TR"/>
        </w:rPr>
        <w:t>k, kapan, tutun</w:t>
      </w:r>
      <w:r w:rsidRPr="00C65E76">
        <w:rPr>
          <w:rFonts w:asciiTheme="majorHAnsi" w:eastAsia="HelveticaNeueLTPro-Lt" w:hAnsiTheme="majorHAnsi" w:cstheme="majorBidi"/>
          <w:b/>
          <w:bCs/>
          <w:sz w:val="24"/>
          <w:szCs w:val="24"/>
          <w:lang w:eastAsia="tr-TR"/>
        </w:rPr>
        <w:t xml:space="preserve"> veya tahliye sırasında </w:t>
      </w:r>
      <w:r w:rsidRPr="00C65E76">
        <w:rPr>
          <w:rFonts w:asciiTheme="majorHAnsi" w:eastAsia="HelveticaNeueLTPro-Lt" w:hAnsiTheme="majorHAnsi" w:cstheme="majorBidi"/>
          <w:b/>
          <w:bCs/>
          <w:sz w:val="28"/>
          <w:szCs w:val="24"/>
          <w:lang w:eastAsia="tr-TR"/>
        </w:rPr>
        <w:t>koşma, itme, konuşma,</w:t>
      </w:r>
      <w:r w:rsidRPr="00C65E76">
        <w:rPr>
          <w:rFonts w:asciiTheme="majorHAnsi" w:eastAsia="HelveticaNeueLTPro-Lt" w:hAnsiTheme="majorHAnsi" w:cstheme="majorBidi"/>
          <w:b/>
          <w:bCs/>
          <w:sz w:val="24"/>
          <w:szCs w:val="24"/>
          <w:lang w:eastAsia="tr-TR"/>
        </w:rPr>
        <w:t xml:space="preserve"> </w:t>
      </w:r>
      <w:r w:rsidRPr="00C65E76">
        <w:rPr>
          <w:rFonts w:asciiTheme="majorHAnsi" w:eastAsia="HelveticaNeueLTPro-Lt" w:hAnsiTheme="majorHAnsi" w:cstheme="majorBidi"/>
          <w:b/>
          <w:bCs/>
          <w:sz w:val="28"/>
          <w:szCs w:val="24"/>
          <w:lang w:eastAsia="tr-TR"/>
        </w:rPr>
        <w:t>geri dönme</w:t>
      </w:r>
      <w:r w:rsidRPr="00C65E76">
        <w:rPr>
          <w:rFonts w:asciiTheme="majorHAnsi" w:eastAsia="HelveticaNeueLTPro-Lt" w:hAnsiTheme="majorHAnsi" w:cstheme="majorBidi"/>
          <w:sz w:val="28"/>
          <w:szCs w:val="24"/>
          <w:lang w:eastAsia="tr-TR"/>
        </w:rPr>
        <w:t xml:space="preserve"> </w:t>
      </w:r>
      <w:r w:rsidRPr="00C65E76">
        <w:rPr>
          <w:rFonts w:asciiTheme="majorHAnsi" w:eastAsia="HelveticaNeueLTPro-Lt" w:hAnsiTheme="majorHAnsi" w:cstheme="majorBidi"/>
          <w:sz w:val="24"/>
          <w:szCs w:val="24"/>
          <w:lang w:eastAsia="tr-TR"/>
        </w:rPr>
        <w:t>gibi),</w:t>
      </w:r>
    </w:p>
    <w:p w:rsidR="00BA3072" w:rsidRPr="00C65E76" w:rsidRDefault="00BA3072" w:rsidP="00C21BCD">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lastRenderedPageBreak/>
        <w:t>Varsa yaralı öğrencilere ilk yardım yapmak ve yönetimi ivedilikle bilgilendirmek,</w:t>
      </w:r>
    </w:p>
    <w:p w:rsidR="00BA3072" w:rsidRPr="00C65E76" w:rsidRDefault="00BA3072" w:rsidP="00C21BCD">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Wingdings-Regular"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Korku ve paniğe kapılan öğrencileri sakinleştirmek ve olan olay hakkında bilgi vermek,</w:t>
      </w:r>
    </w:p>
    <w:p w:rsidR="00BA3072" w:rsidRPr="00C65E76" w:rsidRDefault="00BA3072" w:rsidP="00C21BCD">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Okul Afet ve Acil Durum Yönetimi Kurulunun tahliye veya yerinde sığınak karar</w:t>
      </w:r>
      <w:r w:rsidR="00363689"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sonrasında</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tahliye planına uygun olarak öğrencileri sevk etmek ve güvenli toplanma alanına götürmek,</w:t>
      </w:r>
    </w:p>
    <w:p w:rsidR="00BA3072" w:rsidRPr="00C65E76" w:rsidRDefault="00BA3072" w:rsidP="00C21BCD">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 mevcudu ve veli haberleşme listelerini yanında bulundurmak,</w:t>
      </w:r>
    </w:p>
    <w:p w:rsidR="00980F77" w:rsidRPr="00C65E76" w:rsidRDefault="00BA3072" w:rsidP="00C21BCD">
      <w:pPr>
        <w:pStyle w:val="ListeParagraf"/>
        <w:numPr>
          <w:ilvl w:val="0"/>
          <w:numId w:val="3"/>
        </w:num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Öğrencilerin velilerine veya yetkililere teslim edilene kadar başlarından ayrılmamak.</w:t>
      </w:r>
    </w:p>
    <w:p w:rsidR="00DB7F6B" w:rsidRPr="00C65E76" w:rsidRDefault="00DB7F6B" w:rsidP="00DB7F6B">
      <w:pPr>
        <w:pStyle w:val="ListeParagraf"/>
        <w:autoSpaceDE w:val="0"/>
        <w:autoSpaceDN w:val="0"/>
        <w:adjustRightInd w:val="0"/>
        <w:spacing w:after="0" w:line="240" w:lineRule="auto"/>
        <w:ind w:left="360"/>
        <w:jc w:val="both"/>
        <w:rPr>
          <w:rFonts w:asciiTheme="majorHAnsi" w:eastAsia="HelveticaNeueLTPro-Lt" w:hAnsiTheme="majorHAnsi" w:cstheme="majorBidi"/>
          <w:sz w:val="24"/>
          <w:szCs w:val="24"/>
          <w:lang w:eastAsia="tr-TR"/>
        </w:rPr>
      </w:pPr>
    </w:p>
    <w:p w:rsidR="00DB7F6B" w:rsidRPr="00C65E76" w:rsidRDefault="00415BD3" w:rsidP="00DB7F6B">
      <w:pPr>
        <w:autoSpaceDE w:val="0"/>
        <w:autoSpaceDN w:val="0"/>
        <w:adjustRightInd w:val="0"/>
        <w:spacing w:after="0" w:line="240" w:lineRule="auto"/>
        <w:jc w:val="both"/>
        <w:rPr>
          <w:rFonts w:asciiTheme="majorHAnsi" w:hAnsiTheme="majorHAnsi" w:cs="Tahoma,Bold"/>
          <w:b/>
          <w:bCs/>
          <w:sz w:val="24"/>
          <w:szCs w:val="24"/>
          <w:lang w:eastAsia="tr-TR"/>
        </w:rPr>
      </w:pPr>
      <w:r>
        <w:rPr>
          <w:rFonts w:asciiTheme="majorHAnsi" w:hAnsiTheme="majorHAnsi" w:cs="Tahoma,Bold"/>
          <w:b/>
          <w:bCs/>
          <w:sz w:val="24"/>
          <w:szCs w:val="24"/>
          <w:lang w:eastAsia="tr-TR"/>
        </w:rPr>
        <w:tab/>
      </w:r>
      <w:r w:rsidR="00DB7F6B" w:rsidRPr="00C65E76">
        <w:rPr>
          <w:rFonts w:asciiTheme="majorHAnsi" w:hAnsiTheme="majorHAnsi" w:cs="Tahoma,Bold"/>
          <w:b/>
          <w:bCs/>
          <w:sz w:val="24"/>
          <w:szCs w:val="24"/>
          <w:lang w:eastAsia="tr-TR"/>
        </w:rPr>
        <w:t xml:space="preserve">Okul Afete Hazırlık Kurulunun Oluşturulması </w:t>
      </w:r>
    </w:p>
    <w:p w:rsidR="00DB7F6B" w:rsidRPr="00C65E76" w:rsidRDefault="00415BD3" w:rsidP="00DB7F6B">
      <w:pPr>
        <w:autoSpaceDE w:val="0"/>
        <w:autoSpaceDN w:val="0"/>
        <w:adjustRightInd w:val="0"/>
        <w:spacing w:after="0" w:line="240" w:lineRule="auto"/>
        <w:jc w:val="both"/>
        <w:rPr>
          <w:rFonts w:asciiTheme="majorHAnsi" w:hAnsiTheme="majorHAnsi" w:cs="Tahoma"/>
          <w:sz w:val="24"/>
          <w:szCs w:val="24"/>
          <w:lang w:eastAsia="tr-TR"/>
        </w:rPr>
      </w:pPr>
      <w:r w:rsidRPr="00C65E76">
        <w:rPr>
          <w:rFonts w:asciiTheme="majorHAnsi" w:hAnsiTheme="majorHAnsi" w:cs="Tahoma"/>
          <w:sz w:val="24"/>
          <w:szCs w:val="24"/>
          <w:lang w:eastAsia="tr-TR"/>
        </w:rPr>
        <w:tab/>
      </w:r>
      <w:r w:rsidR="00DB7F6B" w:rsidRPr="00C65E76">
        <w:rPr>
          <w:rFonts w:asciiTheme="majorHAnsi" w:hAnsiTheme="majorHAnsi" w:cs="Tahoma"/>
          <w:sz w:val="24"/>
          <w:szCs w:val="24"/>
          <w:lang w:eastAsia="tr-TR"/>
        </w:rPr>
        <w:t>“Okul Afete Hazırlık Kurulu” okul müdürü, müdür yardımcıları, zümre ve bölüm başkanları, okul öğrenci temsilcisi (sınıf öğrenci temsilcilerinden konuya duyarlı olanlarda seçilebilir) okul aile birliği başkanı, okul aile birliğinden en az üç üye ve konuya ilgili veliler arasından seçilir. Oluşturulan kurul aşağıda belirtilen konularda planlı olarak çalışma yapar.</w:t>
      </w:r>
    </w:p>
    <w:p w:rsidR="00DB7F6B" w:rsidRPr="00C65E76" w:rsidRDefault="00415BD3" w:rsidP="00DB7F6B">
      <w:pPr>
        <w:autoSpaceDE w:val="0"/>
        <w:autoSpaceDN w:val="0"/>
        <w:adjustRightInd w:val="0"/>
        <w:spacing w:after="0" w:line="240" w:lineRule="auto"/>
        <w:jc w:val="both"/>
        <w:rPr>
          <w:rFonts w:asciiTheme="majorHAnsi" w:hAnsiTheme="majorHAnsi" w:cs="Tahoma"/>
          <w:sz w:val="24"/>
          <w:szCs w:val="24"/>
          <w:lang w:eastAsia="tr-TR"/>
        </w:rPr>
      </w:pPr>
      <w:proofErr w:type="gramStart"/>
      <w:r w:rsidRPr="00C65E76">
        <w:rPr>
          <w:rFonts w:asciiTheme="majorHAnsi" w:hAnsiTheme="majorHAnsi" w:cs="Symbol"/>
          <w:b/>
          <w:sz w:val="24"/>
          <w:szCs w:val="24"/>
          <w:lang w:eastAsia="tr-TR"/>
        </w:rPr>
        <w:t>1 .</w:t>
      </w:r>
      <w:proofErr w:type="gramEnd"/>
      <w:r w:rsidRPr="00C65E76">
        <w:rPr>
          <w:rFonts w:asciiTheme="majorHAnsi" w:hAnsiTheme="majorHAnsi" w:cs="Symbol"/>
          <w:b/>
          <w:sz w:val="24"/>
          <w:szCs w:val="24"/>
          <w:lang w:eastAsia="tr-TR"/>
        </w:rPr>
        <w:t xml:space="preserve"> </w:t>
      </w:r>
      <w:r w:rsidR="00DB7F6B" w:rsidRPr="00C65E76">
        <w:rPr>
          <w:rFonts w:asciiTheme="majorHAnsi" w:hAnsiTheme="majorHAnsi" w:cs="Tahoma"/>
          <w:sz w:val="24"/>
          <w:szCs w:val="24"/>
          <w:lang w:eastAsia="tr-TR"/>
        </w:rPr>
        <w:t>Tüm personelin ve öğrencilerin afet konusunda kabiliyetlerini geliştirmek, okul afete hazırlık planlamasına bilgili başlamak adına eğitim programları düzenler.</w:t>
      </w:r>
    </w:p>
    <w:p w:rsidR="00DB7F6B" w:rsidRPr="00C65E76" w:rsidRDefault="00415BD3" w:rsidP="00415BD3">
      <w:pPr>
        <w:autoSpaceDE w:val="0"/>
        <w:autoSpaceDN w:val="0"/>
        <w:adjustRightInd w:val="0"/>
        <w:spacing w:after="0" w:line="240" w:lineRule="auto"/>
        <w:jc w:val="both"/>
        <w:rPr>
          <w:rFonts w:asciiTheme="majorHAnsi" w:hAnsiTheme="majorHAnsi" w:cs="Tahoma"/>
          <w:sz w:val="24"/>
          <w:szCs w:val="24"/>
          <w:lang w:eastAsia="tr-TR"/>
        </w:rPr>
      </w:pPr>
      <w:proofErr w:type="gramStart"/>
      <w:r w:rsidRPr="00C65E76">
        <w:rPr>
          <w:rFonts w:asciiTheme="majorHAnsi" w:hAnsiTheme="majorHAnsi" w:cs="Symbol"/>
          <w:b/>
          <w:sz w:val="24"/>
          <w:szCs w:val="24"/>
          <w:lang w:eastAsia="tr-TR"/>
        </w:rPr>
        <w:t>2 .</w:t>
      </w:r>
      <w:proofErr w:type="gramEnd"/>
      <w:r w:rsidRPr="00C65E76">
        <w:rPr>
          <w:rFonts w:asciiTheme="majorHAnsi" w:hAnsiTheme="majorHAnsi" w:cs="Symbol"/>
          <w:b/>
          <w:sz w:val="24"/>
          <w:szCs w:val="24"/>
          <w:lang w:eastAsia="tr-TR"/>
        </w:rPr>
        <w:t xml:space="preserve"> </w:t>
      </w:r>
      <w:r w:rsidR="00DB7F6B" w:rsidRPr="00C65E76">
        <w:rPr>
          <w:rFonts w:asciiTheme="majorHAnsi" w:hAnsiTheme="majorHAnsi" w:cs="Tahoma,Bold"/>
          <w:bCs/>
          <w:sz w:val="24"/>
          <w:szCs w:val="24"/>
          <w:lang w:eastAsia="tr-TR"/>
        </w:rPr>
        <w:t>Deprem öncesi, Deprem sırasında</w:t>
      </w:r>
      <w:r w:rsidRPr="00C65E76">
        <w:rPr>
          <w:rFonts w:asciiTheme="majorHAnsi" w:hAnsiTheme="majorHAnsi" w:cs="Tahoma,Bold"/>
          <w:bCs/>
          <w:sz w:val="24"/>
          <w:szCs w:val="24"/>
          <w:lang w:eastAsia="tr-TR"/>
        </w:rPr>
        <w:t xml:space="preserve">, </w:t>
      </w:r>
      <w:r w:rsidR="00DB7F6B" w:rsidRPr="00C65E76">
        <w:rPr>
          <w:rFonts w:asciiTheme="majorHAnsi" w:hAnsiTheme="majorHAnsi" w:cs="Tahoma,Bold"/>
          <w:bCs/>
          <w:sz w:val="24"/>
          <w:szCs w:val="24"/>
          <w:lang w:eastAsia="tr-TR"/>
        </w:rPr>
        <w:t>Deprem sonrası</w:t>
      </w:r>
      <w:r w:rsidR="00DB7F6B" w:rsidRPr="00C65E76">
        <w:rPr>
          <w:rFonts w:asciiTheme="majorHAnsi" w:hAnsiTheme="majorHAnsi" w:cs="Tahoma,Bold"/>
          <w:b/>
          <w:bCs/>
          <w:sz w:val="24"/>
          <w:szCs w:val="24"/>
          <w:lang w:eastAsia="tr-TR"/>
        </w:rPr>
        <w:t xml:space="preserve"> </w:t>
      </w:r>
      <w:r w:rsidR="00DB7F6B" w:rsidRPr="00C65E76">
        <w:rPr>
          <w:rFonts w:asciiTheme="majorHAnsi" w:hAnsiTheme="majorHAnsi" w:cs="Tahoma"/>
          <w:sz w:val="24"/>
          <w:szCs w:val="24"/>
          <w:lang w:eastAsia="tr-TR"/>
        </w:rPr>
        <w:t>yapılacakları okul çalışanlarına, öğrencilere öğretir ve deprem</w:t>
      </w:r>
      <w:r w:rsidRPr="00C65E76">
        <w:rPr>
          <w:rFonts w:asciiTheme="majorHAnsi" w:hAnsiTheme="majorHAnsi" w:cs="Tahoma"/>
          <w:sz w:val="24"/>
          <w:szCs w:val="24"/>
          <w:lang w:eastAsia="tr-TR"/>
        </w:rPr>
        <w:t xml:space="preserve"> </w:t>
      </w:r>
      <w:r w:rsidR="00DB7F6B" w:rsidRPr="00C65E76">
        <w:rPr>
          <w:rFonts w:asciiTheme="majorHAnsi" w:hAnsiTheme="majorHAnsi" w:cs="Tahoma"/>
          <w:sz w:val="24"/>
          <w:szCs w:val="24"/>
          <w:lang w:eastAsia="tr-TR"/>
        </w:rPr>
        <w:t>sonrası ortak hareket edebilmek adına tatbikatlar yapar.</w:t>
      </w:r>
      <w:r w:rsidRPr="00C65E76">
        <w:rPr>
          <w:rFonts w:asciiTheme="majorHAnsi" w:hAnsiTheme="majorHAnsi" w:cs="Tahoma"/>
          <w:sz w:val="24"/>
          <w:szCs w:val="24"/>
          <w:lang w:eastAsia="tr-TR"/>
        </w:rPr>
        <w:t xml:space="preserve"> </w:t>
      </w:r>
      <w:r w:rsidR="00DB7F6B" w:rsidRPr="00C65E76">
        <w:rPr>
          <w:rFonts w:asciiTheme="majorHAnsi" w:hAnsiTheme="majorHAnsi" w:cs="Tahoma"/>
          <w:sz w:val="24"/>
          <w:szCs w:val="24"/>
          <w:lang w:eastAsia="tr-TR"/>
        </w:rPr>
        <w:t>Deprem sonrası hayatın normale dönmesi sonras</w:t>
      </w:r>
      <w:r w:rsidRPr="00C65E76">
        <w:rPr>
          <w:rFonts w:asciiTheme="majorHAnsi" w:hAnsiTheme="majorHAnsi" w:cs="Tahoma"/>
          <w:sz w:val="24"/>
          <w:szCs w:val="24"/>
          <w:lang w:eastAsia="tr-TR"/>
        </w:rPr>
        <w:t xml:space="preserve">ında, eğitim - öğretimin hızlıca </w:t>
      </w:r>
      <w:r w:rsidR="00DB7F6B" w:rsidRPr="00C65E76">
        <w:rPr>
          <w:rFonts w:asciiTheme="majorHAnsi" w:hAnsiTheme="majorHAnsi" w:cs="Tahoma"/>
          <w:sz w:val="24"/>
          <w:szCs w:val="24"/>
          <w:lang w:eastAsia="tr-TR"/>
        </w:rPr>
        <w:t>başlaması adına program</w:t>
      </w:r>
      <w:r w:rsidRPr="00C65E76">
        <w:rPr>
          <w:rFonts w:asciiTheme="majorHAnsi" w:hAnsiTheme="majorHAnsi" w:cs="Tahoma"/>
          <w:sz w:val="24"/>
          <w:szCs w:val="24"/>
          <w:lang w:eastAsia="tr-TR"/>
        </w:rPr>
        <w:t>lar</w:t>
      </w:r>
      <w:r w:rsidR="00DB7F6B" w:rsidRPr="00C65E76">
        <w:rPr>
          <w:rFonts w:asciiTheme="majorHAnsi" w:hAnsiTheme="majorHAnsi" w:cs="Tahoma"/>
          <w:sz w:val="24"/>
          <w:szCs w:val="24"/>
          <w:lang w:eastAsia="tr-TR"/>
        </w:rPr>
        <w:t xml:space="preserve"> yapar.</w:t>
      </w:r>
    </w:p>
    <w:p w:rsidR="00DB7F6B" w:rsidRPr="00C65E76" w:rsidRDefault="00415BD3" w:rsidP="00DB7F6B">
      <w:pPr>
        <w:autoSpaceDE w:val="0"/>
        <w:autoSpaceDN w:val="0"/>
        <w:adjustRightInd w:val="0"/>
        <w:spacing w:after="0" w:line="240" w:lineRule="auto"/>
        <w:jc w:val="both"/>
        <w:rPr>
          <w:rFonts w:asciiTheme="majorHAnsi" w:hAnsiTheme="majorHAnsi" w:cs="Tahoma,Bold"/>
          <w:b/>
          <w:bCs/>
          <w:color w:val="000000"/>
          <w:sz w:val="24"/>
          <w:szCs w:val="24"/>
          <w:lang w:eastAsia="tr-TR"/>
        </w:rPr>
      </w:pPr>
      <w:r w:rsidRPr="00C65E76">
        <w:rPr>
          <w:rFonts w:asciiTheme="majorHAnsi" w:hAnsiTheme="majorHAnsi" w:cs="Tahoma,Bold"/>
          <w:b/>
          <w:bCs/>
          <w:color w:val="000000"/>
          <w:sz w:val="24"/>
          <w:szCs w:val="24"/>
          <w:lang w:eastAsia="tr-TR"/>
        </w:rPr>
        <w:tab/>
        <w:t xml:space="preserve">Okulun </w:t>
      </w:r>
      <w:r w:rsidR="00DB7F6B" w:rsidRPr="00C65E76">
        <w:rPr>
          <w:rFonts w:asciiTheme="majorHAnsi" w:hAnsiTheme="majorHAnsi" w:cs="Tahoma,Bold"/>
          <w:b/>
          <w:bCs/>
          <w:color w:val="000000"/>
          <w:sz w:val="24"/>
          <w:szCs w:val="24"/>
          <w:lang w:eastAsia="tr-TR"/>
        </w:rPr>
        <w:t>Detaylı Kat Planlarının Çizilmesi</w:t>
      </w:r>
    </w:p>
    <w:p w:rsidR="00DB7F6B" w:rsidRPr="00C65E76" w:rsidRDefault="00415BD3" w:rsidP="00DB7F6B">
      <w:p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ab/>
      </w:r>
      <w:r w:rsidR="00DB7F6B" w:rsidRPr="00C65E76">
        <w:rPr>
          <w:rFonts w:asciiTheme="majorHAnsi" w:hAnsiTheme="majorHAnsi" w:cs="Tahoma"/>
          <w:color w:val="000000"/>
          <w:sz w:val="24"/>
          <w:szCs w:val="24"/>
          <w:lang w:eastAsia="tr-TR"/>
        </w:rPr>
        <w:t>Okulunuzun tüm kullanım alanlarının detaylı planları çizilmelidir. Her katta sınıfların</w:t>
      </w:r>
      <w:r w:rsidRPr="00C65E76">
        <w:rPr>
          <w:rFonts w:asciiTheme="majorHAnsi" w:hAnsiTheme="majorHAnsi" w:cs="Tahoma"/>
          <w:color w:val="000000"/>
          <w:sz w:val="24"/>
          <w:szCs w:val="24"/>
          <w:lang w:eastAsia="tr-TR"/>
        </w:rPr>
        <w:t xml:space="preserve"> </w:t>
      </w:r>
      <w:r w:rsidR="00DB7F6B" w:rsidRPr="00C65E76">
        <w:rPr>
          <w:rFonts w:asciiTheme="majorHAnsi" w:hAnsiTheme="majorHAnsi" w:cs="Tahoma"/>
          <w:color w:val="000000"/>
          <w:sz w:val="24"/>
          <w:szCs w:val="24"/>
          <w:lang w:eastAsia="tr-TR"/>
        </w:rPr>
        <w:t>isimlerinden arşive, depoya, tuvaletlere kadar her şey ölçekli haliyle detaylı çizilmelidir.</w:t>
      </w:r>
    </w:p>
    <w:p w:rsidR="00DB7F6B" w:rsidRPr="00C65E76" w:rsidRDefault="00DB7F6B" w:rsidP="00DB7F6B">
      <w:p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b/>
          <w:color w:val="000000"/>
          <w:sz w:val="24"/>
          <w:szCs w:val="24"/>
          <w:lang w:eastAsia="tr-TR"/>
        </w:rPr>
        <w:t>Çizilen detaylı planlar;</w:t>
      </w:r>
      <w:r w:rsidR="00415BD3" w:rsidRPr="00C65E76">
        <w:rPr>
          <w:rFonts w:asciiTheme="majorHAnsi" w:hAnsiTheme="majorHAnsi" w:cs="Cambria,Bold"/>
          <w:b/>
          <w:bCs/>
          <w:color w:val="FFFFFF"/>
          <w:sz w:val="24"/>
          <w:szCs w:val="24"/>
          <w:lang w:eastAsia="tr-TR"/>
        </w:rPr>
        <w:t xml:space="preserve"> </w:t>
      </w:r>
      <w:r w:rsidRPr="00C65E76">
        <w:rPr>
          <w:rFonts w:asciiTheme="majorHAnsi" w:hAnsiTheme="majorHAnsi" w:cs="Tahoma"/>
          <w:color w:val="000000"/>
          <w:sz w:val="24"/>
          <w:szCs w:val="24"/>
          <w:lang w:eastAsia="tr-TR"/>
        </w:rPr>
        <w:t>Okul tahliye planında,</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Okul içindeki risk analizlerinin yapılmasında,</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Afet sonrası arama - kurtarma, işlerinde</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Çalışmaların düzenli yürümesi adına</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kullanılır.</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Detaylı ve ölçekli çizilmiş kat planlarının üzerine,</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okul öğrenci sayısına ve okulun fiziki yapısına göre</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hazırlanmış tahliye planları ilave edilerek her kat</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ba</w:t>
      </w:r>
      <w:r w:rsidR="00415BD3" w:rsidRPr="00C65E76">
        <w:rPr>
          <w:rFonts w:asciiTheme="majorHAnsi" w:hAnsiTheme="majorHAnsi" w:cs="Tahoma"/>
          <w:color w:val="000000"/>
          <w:sz w:val="24"/>
          <w:szCs w:val="24"/>
          <w:lang w:eastAsia="tr-TR"/>
        </w:rPr>
        <w:t>ş</w:t>
      </w:r>
      <w:r w:rsidRPr="00C65E76">
        <w:rPr>
          <w:rFonts w:asciiTheme="majorHAnsi" w:hAnsiTheme="majorHAnsi" w:cs="Tahoma"/>
          <w:color w:val="000000"/>
          <w:sz w:val="24"/>
          <w:szCs w:val="24"/>
          <w:lang w:eastAsia="tr-TR"/>
        </w:rPr>
        <w:t>ına asılmalıdırlar. Her yıl sınıfların isimleri ve</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öğrenci sayıları değiştikçe kat planları ve tahliye</w:t>
      </w:r>
    </w:p>
    <w:p w:rsidR="00DB7F6B" w:rsidRDefault="00DB7F6B" w:rsidP="00DB7F6B">
      <w:pPr>
        <w:autoSpaceDE w:val="0"/>
        <w:autoSpaceDN w:val="0"/>
        <w:adjustRightInd w:val="0"/>
        <w:spacing w:after="0" w:line="240" w:lineRule="auto"/>
        <w:jc w:val="both"/>
        <w:rPr>
          <w:rFonts w:asciiTheme="majorHAnsi" w:hAnsiTheme="majorHAnsi" w:cs="Tahoma"/>
          <w:color w:val="000000"/>
          <w:sz w:val="24"/>
          <w:szCs w:val="24"/>
          <w:lang w:eastAsia="tr-TR"/>
        </w:rPr>
      </w:pPr>
      <w:proofErr w:type="gramStart"/>
      <w:r w:rsidRPr="00C65E76">
        <w:rPr>
          <w:rFonts w:asciiTheme="majorHAnsi" w:hAnsiTheme="majorHAnsi" w:cs="Tahoma"/>
          <w:color w:val="000000"/>
          <w:sz w:val="24"/>
          <w:szCs w:val="24"/>
          <w:lang w:eastAsia="tr-TR"/>
        </w:rPr>
        <w:t>planları</w:t>
      </w:r>
      <w:proofErr w:type="gramEnd"/>
      <w:r w:rsidRPr="00C65E76">
        <w:rPr>
          <w:rFonts w:asciiTheme="majorHAnsi" w:hAnsiTheme="majorHAnsi" w:cs="Tahoma"/>
          <w:color w:val="000000"/>
          <w:sz w:val="24"/>
          <w:szCs w:val="24"/>
          <w:lang w:eastAsia="tr-TR"/>
        </w:rPr>
        <w:t xml:space="preserve"> güncellenmelidir. Ayrıca okul içindeki</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potansiyel tehlikeler ve bazı özel bölümler, yangın</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 xml:space="preserve">söndürme </w:t>
      </w:r>
      <w:proofErr w:type="gramStart"/>
      <w:r w:rsidRPr="00C65E76">
        <w:rPr>
          <w:rFonts w:asciiTheme="majorHAnsi" w:hAnsiTheme="majorHAnsi" w:cs="Tahoma"/>
          <w:color w:val="000000"/>
          <w:sz w:val="24"/>
          <w:szCs w:val="24"/>
          <w:lang w:eastAsia="tr-TR"/>
        </w:rPr>
        <w:t>ekipmanı</w:t>
      </w:r>
      <w:proofErr w:type="gramEnd"/>
      <w:r w:rsidRPr="00C65E76">
        <w:rPr>
          <w:rFonts w:asciiTheme="majorHAnsi" w:hAnsiTheme="majorHAnsi" w:cs="Tahoma"/>
          <w:color w:val="000000"/>
          <w:sz w:val="24"/>
          <w:szCs w:val="24"/>
          <w:lang w:eastAsia="tr-TR"/>
        </w:rPr>
        <w:t>, su depoları, elektrik panoları,</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laboratuar gibi yerler detaylı kat planları üzerinde</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gösterilmelidir.</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Ayrıca çizilmiş planların tümü ve öğrenci günlük zaman çizelgeleri ve ders programları bir</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 xml:space="preserve">arada olmak üzere okulun en güvenli yerinde, deprem sonrası gelecek arama </w:t>
      </w:r>
      <w:r w:rsidR="00415BD3" w:rsidRPr="00C65E76">
        <w:rPr>
          <w:rFonts w:asciiTheme="majorHAnsi" w:hAnsiTheme="majorHAnsi" w:cs="Tahoma"/>
          <w:color w:val="000000"/>
          <w:sz w:val="24"/>
          <w:szCs w:val="24"/>
          <w:lang w:eastAsia="tr-TR"/>
        </w:rPr>
        <w:t>–</w:t>
      </w:r>
      <w:r w:rsidRPr="00C65E76">
        <w:rPr>
          <w:rFonts w:asciiTheme="majorHAnsi" w:hAnsiTheme="majorHAnsi" w:cs="Tahoma"/>
          <w:color w:val="000000"/>
          <w:sz w:val="24"/>
          <w:szCs w:val="24"/>
          <w:lang w:eastAsia="tr-TR"/>
        </w:rPr>
        <w:t xml:space="preserve"> kurtarma</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ekibine destek olması için saklanmalıdır. Yapısal sorunu çözülmemiş okullarda, herhangi bir</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göçük olma halinde göçük altında kalan öğrencilerin sayısı depremin olma zamanına bağlı</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olarak değişecektir. Örneğin ders saatinde olabilecek bir deprem sırasında tüm öğrenciler</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sınıflarında veya dersin işlendiği laboratuarda olacaktır. Ancak aynı öğrenciler ders veya</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öğlen aralarındaki herhangi bir zamanda olan bir deprem sırasında ise koridor, tuvalet,</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bahçe veya kantinde olabilirler. Her iki durum, arama kurtarma hizmetlerinde farklı</w:t>
      </w:r>
      <w:r w:rsidR="00415BD3" w:rsidRPr="00C65E76">
        <w:rPr>
          <w:rFonts w:asciiTheme="majorHAnsi" w:hAnsiTheme="majorHAnsi" w:cs="Tahoma"/>
          <w:color w:val="000000"/>
          <w:sz w:val="24"/>
          <w:szCs w:val="24"/>
          <w:lang w:eastAsia="tr-TR"/>
        </w:rPr>
        <w:t xml:space="preserve"> </w:t>
      </w:r>
      <w:r w:rsidRPr="00C65E76">
        <w:rPr>
          <w:rFonts w:asciiTheme="majorHAnsi" w:hAnsiTheme="majorHAnsi" w:cs="Tahoma"/>
          <w:color w:val="000000"/>
          <w:sz w:val="24"/>
          <w:szCs w:val="24"/>
          <w:lang w:eastAsia="tr-TR"/>
        </w:rPr>
        <w:t>programlar uygulanarak çözülmeye çalışılır. Bu nedenle okulun;</w:t>
      </w:r>
    </w:p>
    <w:p w:rsidR="00436365" w:rsidRDefault="00436365" w:rsidP="00DB7F6B">
      <w:pPr>
        <w:autoSpaceDE w:val="0"/>
        <w:autoSpaceDN w:val="0"/>
        <w:adjustRightInd w:val="0"/>
        <w:spacing w:after="0" w:line="240" w:lineRule="auto"/>
        <w:jc w:val="both"/>
        <w:rPr>
          <w:rFonts w:asciiTheme="majorHAnsi" w:hAnsiTheme="majorHAnsi" w:cs="Tahoma"/>
          <w:color w:val="000000"/>
          <w:sz w:val="24"/>
          <w:szCs w:val="24"/>
          <w:lang w:eastAsia="tr-TR"/>
        </w:rPr>
      </w:pPr>
    </w:p>
    <w:p w:rsidR="00436365" w:rsidRPr="00C65E76" w:rsidRDefault="00436365" w:rsidP="00DB7F6B">
      <w:pPr>
        <w:autoSpaceDE w:val="0"/>
        <w:autoSpaceDN w:val="0"/>
        <w:adjustRightInd w:val="0"/>
        <w:spacing w:after="0" w:line="240" w:lineRule="auto"/>
        <w:jc w:val="both"/>
        <w:rPr>
          <w:rFonts w:asciiTheme="majorHAnsi" w:hAnsiTheme="majorHAnsi" w:cs="Tahoma"/>
          <w:color w:val="000000"/>
          <w:sz w:val="24"/>
          <w:szCs w:val="24"/>
          <w:lang w:eastAsia="tr-TR"/>
        </w:rPr>
      </w:pP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Tüm detaylı kat planları,</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Tüm sınıfların ders programları,</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Tüm sınıfların öğrenci listeleri,</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Engelli öğrencilerin hangi sınıfta olduklarını gösteren öğrenci listeleri,</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Aşağıda belirtilen tüm çalışmalara katılan öğrenci listeleri,</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Öğretmen nöbet çizelgesi</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lastRenderedPageBreak/>
        <w:t>Etüt çalışmaları zaman çizelgeleri,</w:t>
      </w:r>
      <w:r w:rsidR="00415BD3" w:rsidRPr="00C65E76">
        <w:rPr>
          <w:rFonts w:asciiTheme="majorHAnsi" w:hAnsiTheme="majorHAnsi" w:cs="Tahoma"/>
          <w:color w:val="000000"/>
          <w:sz w:val="24"/>
          <w:szCs w:val="24"/>
          <w:lang w:eastAsia="tr-TR"/>
        </w:rPr>
        <w:t xml:space="preserve"> </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Sosyal etkinlik çalışmaları zaman çizelgeleri,</w:t>
      </w:r>
      <w:r w:rsidR="00415BD3" w:rsidRPr="00C65E76">
        <w:rPr>
          <w:rFonts w:asciiTheme="majorHAnsi" w:hAnsiTheme="majorHAnsi" w:cs="Tahoma"/>
          <w:color w:val="000000"/>
          <w:sz w:val="24"/>
          <w:szCs w:val="24"/>
          <w:lang w:eastAsia="tr-TR"/>
        </w:rPr>
        <w:t xml:space="preserve"> </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Okulda düzenlenen kursların zaman çizelgeleri,</w:t>
      </w:r>
    </w:p>
    <w:p w:rsidR="00415BD3"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Egzersiz çalışmaları zaman çizelgeleri,</w:t>
      </w:r>
    </w:p>
    <w:p w:rsidR="00DB7F6B" w:rsidRPr="00C65E76" w:rsidRDefault="00DB7F6B" w:rsidP="00DB7F6B">
      <w:pPr>
        <w:pStyle w:val="ListeParagraf"/>
        <w:numPr>
          <w:ilvl w:val="0"/>
          <w:numId w:val="49"/>
        </w:numPr>
        <w:autoSpaceDE w:val="0"/>
        <w:autoSpaceDN w:val="0"/>
        <w:adjustRightInd w:val="0"/>
        <w:spacing w:after="0" w:line="240" w:lineRule="auto"/>
        <w:jc w:val="both"/>
        <w:rPr>
          <w:rFonts w:asciiTheme="majorHAnsi" w:hAnsiTheme="majorHAnsi" w:cs="Tahoma"/>
          <w:color w:val="000000"/>
          <w:sz w:val="24"/>
          <w:szCs w:val="24"/>
          <w:lang w:eastAsia="tr-TR"/>
        </w:rPr>
      </w:pPr>
      <w:r w:rsidRPr="00C65E76">
        <w:rPr>
          <w:rFonts w:asciiTheme="majorHAnsi" w:hAnsiTheme="majorHAnsi" w:cs="Tahoma"/>
          <w:color w:val="000000"/>
          <w:sz w:val="24"/>
          <w:szCs w:val="24"/>
          <w:lang w:eastAsia="tr-TR"/>
        </w:rPr>
        <w:t>Öğrenci derse giriş-çıkış çizelgeleri kolayca ulaşılabilecek güvenli yerlerde olmalıdır.</w:t>
      </w:r>
    </w:p>
    <w:p w:rsidR="00B35236" w:rsidRPr="00C65E76" w:rsidRDefault="00B35236" w:rsidP="00B35236">
      <w:pPr>
        <w:pStyle w:val="ListeParagraf"/>
        <w:autoSpaceDE w:val="0"/>
        <w:autoSpaceDN w:val="0"/>
        <w:adjustRightInd w:val="0"/>
        <w:spacing w:after="0" w:line="240" w:lineRule="auto"/>
        <w:jc w:val="both"/>
        <w:rPr>
          <w:rFonts w:asciiTheme="majorHAnsi" w:hAnsiTheme="majorHAnsi" w:cs="Tahoma"/>
          <w:color w:val="000000"/>
          <w:sz w:val="24"/>
          <w:szCs w:val="24"/>
          <w:lang w:eastAsia="tr-TR"/>
        </w:rPr>
      </w:pPr>
    </w:p>
    <w:p w:rsidR="00DB7F6B" w:rsidRDefault="00B35236" w:rsidP="00B35236">
      <w:pPr>
        <w:autoSpaceDE w:val="0"/>
        <w:autoSpaceDN w:val="0"/>
        <w:adjustRightInd w:val="0"/>
        <w:spacing w:after="0" w:line="240" w:lineRule="auto"/>
        <w:jc w:val="center"/>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drawing>
          <wp:inline distT="0" distB="0" distL="0" distR="0">
            <wp:extent cx="5764988" cy="2594345"/>
            <wp:effectExtent l="19050" t="0" r="7162" b="0"/>
            <wp:docPr id="7" name="Resim 2" descr="C:\Users\Yadin ERDOĞAN\Desktop\eiaeaieaieai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din ERDOĞAN\Desktop\eiaeaieaieaiaia.jpg"/>
                    <pic:cNvPicPr>
                      <a:picLocks noChangeAspect="1" noChangeArrowheads="1"/>
                    </pic:cNvPicPr>
                  </pic:nvPicPr>
                  <pic:blipFill>
                    <a:blip r:embed="rId9">
                      <a:duotone>
                        <a:prstClr val="black"/>
                        <a:schemeClr val="accent3">
                          <a:tint val="45000"/>
                          <a:satMod val="400000"/>
                        </a:schemeClr>
                      </a:duotone>
                    </a:blip>
                    <a:srcRect/>
                    <a:stretch>
                      <a:fillRect/>
                    </a:stretch>
                  </pic:blipFill>
                  <pic:spPr bwMode="auto">
                    <a:xfrm>
                      <a:off x="0" y="0"/>
                      <a:ext cx="5765624" cy="2594631"/>
                    </a:xfrm>
                    <a:prstGeom prst="rect">
                      <a:avLst/>
                    </a:prstGeom>
                    <a:noFill/>
                    <a:ln w="9525">
                      <a:noFill/>
                      <a:miter lim="800000"/>
                      <a:headEnd/>
                      <a:tailEnd/>
                    </a:ln>
                  </pic:spPr>
                </pic:pic>
              </a:graphicData>
            </a:graphic>
          </wp:inline>
        </w:drawing>
      </w:r>
    </w:p>
    <w:p w:rsidR="00B35236" w:rsidRPr="00DC4FF4" w:rsidRDefault="00B35236" w:rsidP="00DC4FF4">
      <w:pPr>
        <w:autoSpaceDE w:val="0"/>
        <w:autoSpaceDN w:val="0"/>
        <w:adjustRightInd w:val="0"/>
        <w:spacing w:after="0" w:line="240" w:lineRule="auto"/>
        <w:jc w:val="center"/>
        <w:rPr>
          <w:rFonts w:ascii="Tahoma,Bold" w:hAnsi="Tahoma,Bold" w:cs="Tahoma,Bold"/>
          <w:b/>
          <w:bCs/>
          <w:color w:val="800000"/>
          <w:sz w:val="32"/>
          <w:szCs w:val="24"/>
          <w:lang w:eastAsia="tr-TR"/>
        </w:rPr>
      </w:pPr>
      <w:r w:rsidRPr="00DC4FF4">
        <w:rPr>
          <w:rFonts w:ascii="Tahoma,Bold" w:hAnsi="Tahoma,Bold" w:cs="Tahoma,Bold"/>
          <w:b/>
          <w:bCs/>
          <w:color w:val="800000"/>
          <w:sz w:val="32"/>
          <w:szCs w:val="24"/>
          <w:lang w:eastAsia="tr-TR"/>
        </w:rPr>
        <w:t>Örnek: Detaylı Kat Planları</w:t>
      </w:r>
    </w:p>
    <w:p w:rsidR="00B35236" w:rsidRPr="00DC4FF4" w:rsidRDefault="00DB7F6B" w:rsidP="00DC4FF4">
      <w:pPr>
        <w:autoSpaceDE w:val="0"/>
        <w:autoSpaceDN w:val="0"/>
        <w:adjustRightInd w:val="0"/>
        <w:spacing w:after="0" w:line="240" w:lineRule="auto"/>
        <w:jc w:val="center"/>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drawing>
          <wp:inline distT="0" distB="0" distL="0" distR="0">
            <wp:extent cx="5400489" cy="2414034"/>
            <wp:effectExtent l="95250" t="95250" r="85911" b="100566"/>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prstClr val="black"/>
                        <a:schemeClr val="accent2">
                          <a:tint val="45000"/>
                          <a:satMod val="400000"/>
                        </a:schemeClr>
                      </a:duotone>
                    </a:blip>
                    <a:srcRect/>
                    <a:stretch>
                      <a:fillRect/>
                    </a:stretch>
                  </pic:blipFill>
                  <pic:spPr bwMode="auto">
                    <a:xfrm>
                      <a:off x="0" y="0"/>
                      <a:ext cx="5401310" cy="24144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35236" w:rsidRPr="00C65E76" w:rsidRDefault="00415BD3" w:rsidP="00415BD3">
      <w:pPr>
        <w:autoSpaceDE w:val="0"/>
        <w:autoSpaceDN w:val="0"/>
        <w:adjustRightInd w:val="0"/>
        <w:spacing w:after="0" w:line="240" w:lineRule="auto"/>
        <w:jc w:val="center"/>
        <w:rPr>
          <w:rFonts w:ascii="Tahoma,Bold" w:hAnsi="Tahoma,Bold" w:cs="Tahoma,Bold"/>
          <w:b/>
          <w:bCs/>
          <w:color w:val="800000"/>
          <w:sz w:val="28"/>
          <w:szCs w:val="24"/>
          <w:lang w:eastAsia="tr-TR"/>
        </w:rPr>
      </w:pPr>
      <w:r w:rsidRPr="00C65E76">
        <w:rPr>
          <w:rFonts w:ascii="Tahoma,Bold" w:hAnsi="Tahoma,Bold" w:cs="Tahoma,Bold"/>
          <w:b/>
          <w:bCs/>
          <w:color w:val="800000"/>
          <w:sz w:val="28"/>
          <w:szCs w:val="24"/>
          <w:lang w:eastAsia="tr-TR"/>
        </w:rPr>
        <w:t xml:space="preserve">Örnek: Detaylı Kat </w:t>
      </w:r>
      <w:r w:rsidR="00D949AA" w:rsidRPr="00C65E76">
        <w:rPr>
          <w:rFonts w:ascii="Tahoma,Bold" w:hAnsi="Tahoma,Bold" w:cs="Tahoma,Bold"/>
          <w:b/>
          <w:bCs/>
          <w:color w:val="800000"/>
          <w:sz w:val="28"/>
          <w:szCs w:val="24"/>
          <w:lang w:eastAsia="tr-TR"/>
        </w:rPr>
        <w:t>Planl</w:t>
      </w:r>
      <w:r w:rsidR="00D949AA">
        <w:rPr>
          <w:rFonts w:ascii="Tahoma,Bold" w:hAnsi="Tahoma,Bold" w:cs="Tahoma,Bold"/>
          <w:b/>
          <w:bCs/>
          <w:color w:val="800000"/>
          <w:sz w:val="28"/>
          <w:szCs w:val="24"/>
          <w:lang w:eastAsia="tr-TR"/>
        </w:rPr>
        <w:t>arı</w:t>
      </w:r>
    </w:p>
    <w:p w:rsidR="00B35236" w:rsidRDefault="00B35236" w:rsidP="00415BD3">
      <w:pPr>
        <w:autoSpaceDE w:val="0"/>
        <w:autoSpaceDN w:val="0"/>
        <w:adjustRightInd w:val="0"/>
        <w:spacing w:after="0" w:line="240" w:lineRule="auto"/>
        <w:jc w:val="center"/>
        <w:rPr>
          <w:rFonts w:ascii="Tahoma,Bold" w:hAnsi="Tahoma,Bold" w:cs="Tahoma,Bold"/>
          <w:b/>
          <w:bCs/>
          <w:sz w:val="24"/>
          <w:szCs w:val="24"/>
          <w:lang w:eastAsia="tr-TR"/>
        </w:rPr>
      </w:pPr>
    </w:p>
    <w:p w:rsidR="00B35236" w:rsidRDefault="00B35236" w:rsidP="00B35236">
      <w:pPr>
        <w:autoSpaceDE w:val="0"/>
        <w:autoSpaceDN w:val="0"/>
        <w:adjustRightInd w:val="0"/>
        <w:spacing w:after="0" w:line="240" w:lineRule="auto"/>
        <w:jc w:val="center"/>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lastRenderedPageBreak/>
        <w:drawing>
          <wp:inline distT="0" distB="0" distL="0" distR="0">
            <wp:extent cx="5828857" cy="3285461"/>
            <wp:effectExtent l="19050" t="0" r="443" b="0"/>
            <wp:docPr id="8" name="Resim 3" descr="C:\Users\Yadin ERDOĞAN\Desktop\eiaieaiea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in ERDOĞAN\Desktop\eiaieaieaiea.jpg"/>
                    <pic:cNvPicPr>
                      <a:picLocks noChangeAspect="1" noChangeArrowheads="1"/>
                    </pic:cNvPicPr>
                  </pic:nvPicPr>
                  <pic:blipFill>
                    <a:blip r:embed="rId11">
                      <a:duotone>
                        <a:prstClr val="black"/>
                        <a:schemeClr val="accent4">
                          <a:tint val="45000"/>
                          <a:satMod val="400000"/>
                        </a:schemeClr>
                      </a:duotone>
                    </a:blip>
                    <a:srcRect/>
                    <a:stretch>
                      <a:fillRect/>
                    </a:stretch>
                  </pic:blipFill>
                  <pic:spPr bwMode="auto">
                    <a:xfrm>
                      <a:off x="0" y="0"/>
                      <a:ext cx="5843456" cy="3293690"/>
                    </a:xfrm>
                    <a:prstGeom prst="rect">
                      <a:avLst/>
                    </a:prstGeom>
                    <a:noFill/>
                    <a:ln w="9525">
                      <a:noFill/>
                      <a:miter lim="800000"/>
                      <a:headEnd/>
                      <a:tailEnd/>
                    </a:ln>
                  </pic:spPr>
                </pic:pic>
              </a:graphicData>
            </a:graphic>
          </wp:inline>
        </w:drawing>
      </w:r>
    </w:p>
    <w:p w:rsidR="00B35236" w:rsidRPr="00C65E76" w:rsidRDefault="00B35236" w:rsidP="00B35236">
      <w:pPr>
        <w:autoSpaceDE w:val="0"/>
        <w:autoSpaceDN w:val="0"/>
        <w:adjustRightInd w:val="0"/>
        <w:spacing w:after="0" w:line="240" w:lineRule="auto"/>
        <w:jc w:val="center"/>
        <w:rPr>
          <w:rFonts w:ascii="Tahoma,Bold" w:hAnsi="Tahoma,Bold" w:cs="Tahoma,Bold"/>
          <w:b/>
          <w:bCs/>
          <w:color w:val="800000"/>
          <w:sz w:val="32"/>
          <w:szCs w:val="24"/>
          <w:lang w:eastAsia="tr-TR"/>
        </w:rPr>
      </w:pPr>
      <w:r w:rsidRPr="00C65E76">
        <w:rPr>
          <w:rFonts w:ascii="Tahoma,Bold" w:hAnsi="Tahoma,Bold" w:cs="Tahoma,Bold"/>
          <w:b/>
          <w:bCs/>
          <w:color w:val="800000"/>
          <w:sz w:val="32"/>
          <w:szCs w:val="24"/>
          <w:lang w:eastAsia="tr-TR"/>
        </w:rPr>
        <w:t xml:space="preserve">Örnek: Detaylı Tahliye Planı </w:t>
      </w:r>
    </w:p>
    <w:p w:rsidR="00411664" w:rsidRPr="00411664" w:rsidRDefault="00411664" w:rsidP="00411664">
      <w:pPr>
        <w:pStyle w:val="Balk4"/>
        <w:rPr>
          <w:rFonts w:asciiTheme="majorHAnsi" w:hAnsiTheme="majorHAnsi" w:cs="Arial"/>
          <w:b/>
          <w:color w:val="C00000"/>
          <w:sz w:val="40"/>
          <w:u w:val="none"/>
        </w:rPr>
      </w:pPr>
      <w:r w:rsidRPr="00411664">
        <w:rPr>
          <w:rFonts w:asciiTheme="majorHAnsi" w:hAnsiTheme="majorHAnsi" w:cs="Arial"/>
          <w:b/>
          <w:color w:val="C00000"/>
          <w:sz w:val="28"/>
          <w:u w:val="none"/>
        </w:rPr>
        <w:t>KAÇIŞ YOLLARI İLE İLGİLİ AÇIKLAMALAR</w:t>
      </w:r>
    </w:p>
    <w:p w:rsidR="00411664" w:rsidRPr="003F1DED" w:rsidRDefault="00411664" w:rsidP="00411664">
      <w:pPr>
        <w:pStyle w:val="GvdeMetni"/>
        <w:rPr>
          <w:rFonts w:asciiTheme="majorHAnsi" w:hAnsiTheme="majorHAnsi" w:cs="Arial"/>
        </w:rPr>
      </w:pPr>
      <w:r>
        <w:rPr>
          <w:rFonts w:ascii="Arial" w:hAnsi="Arial" w:cs="Arial"/>
        </w:rPr>
        <w:tab/>
      </w:r>
      <w:r w:rsidRPr="003F1DED">
        <w:rPr>
          <w:rFonts w:asciiTheme="majorHAnsi" w:hAnsiTheme="majorHAnsi" w:cs="Arial"/>
        </w:rPr>
        <w:t>Kaçış yollarında LPG tüpü yâda benzeri hiçbir yanıcı malzeme yangına yol açabilecek tesisat veya kaçış engelleyici bir şey bulunamaz, çıkışların önü kapatılamaz. Kaçış yolu hiçbir kısmı da daraltılamaz.</w:t>
      </w:r>
      <w:r>
        <w:rPr>
          <w:rFonts w:asciiTheme="majorHAnsi" w:hAnsiTheme="majorHAnsi" w:cs="Arial"/>
        </w:rPr>
        <w:t xml:space="preserve"> </w:t>
      </w:r>
      <w:r w:rsidRPr="00AC77F9">
        <w:rPr>
          <w:rFonts w:asciiTheme="majorHAnsi" w:hAnsiTheme="majorHAnsi" w:cs="Arial"/>
          <w:b/>
          <w:sz w:val="28"/>
          <w:u w:val="single"/>
        </w:rPr>
        <w:t xml:space="preserve">Kaçış </w:t>
      </w:r>
      <w:r w:rsidR="00AC77F9">
        <w:rPr>
          <w:rFonts w:asciiTheme="majorHAnsi" w:hAnsiTheme="majorHAnsi" w:cs="Arial"/>
          <w:b/>
          <w:sz w:val="28"/>
          <w:u w:val="single"/>
        </w:rPr>
        <w:t>Y</w:t>
      </w:r>
      <w:r w:rsidR="00436365" w:rsidRPr="00AC77F9">
        <w:rPr>
          <w:rFonts w:asciiTheme="majorHAnsi" w:hAnsiTheme="majorHAnsi" w:cs="Arial"/>
          <w:b/>
          <w:sz w:val="28"/>
          <w:u w:val="single"/>
        </w:rPr>
        <w:t>olu</w:t>
      </w:r>
      <w:r w:rsidR="00AC77F9">
        <w:rPr>
          <w:rFonts w:asciiTheme="majorHAnsi" w:hAnsiTheme="majorHAnsi" w:cs="Arial"/>
          <w:b/>
          <w:sz w:val="28"/>
          <w:u w:val="single"/>
        </w:rPr>
        <w:t>:</w:t>
      </w:r>
      <w:r w:rsidR="00436365" w:rsidRPr="003F1DED">
        <w:rPr>
          <w:rFonts w:asciiTheme="majorHAnsi" w:hAnsiTheme="majorHAnsi" w:cs="Arial"/>
          <w:sz w:val="28"/>
        </w:rPr>
        <w:t xml:space="preserve"> Gerçek</w:t>
      </w:r>
      <w:r w:rsidRPr="003F1DED">
        <w:rPr>
          <w:rFonts w:asciiTheme="majorHAnsi" w:hAnsiTheme="majorHAnsi" w:cs="Arial"/>
        </w:rPr>
        <w:t xml:space="preserve"> bir kaçış unsuru bir bina veya konstrüksiyonun herhangi bir noktasından yer seviyesindeki caddeye kadar olan devamlı ve engellenmemiş kaçış yolunun tamamıdır. Kaçış yolları kapsamına bir bütün olarak;</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Oda ve diğer müstakil hacimlerden çıkışlar,</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Her kattaki koridor ve benzeri geçişler,</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Kattan çıkışlar,</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Zemin kata ulaşan merdivenler,</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Zemin katta merdiven ağızlarından bu kattaki bina çıkışına giden yollar,</w:t>
      </w:r>
    </w:p>
    <w:p w:rsidR="00411664" w:rsidRPr="003F1DED" w:rsidRDefault="00411664" w:rsidP="00411664">
      <w:pPr>
        <w:numPr>
          <w:ilvl w:val="1"/>
          <w:numId w:val="56"/>
        </w:numPr>
        <w:spacing w:after="0" w:line="240" w:lineRule="auto"/>
        <w:jc w:val="both"/>
        <w:rPr>
          <w:rFonts w:asciiTheme="majorHAnsi" w:hAnsiTheme="majorHAnsi" w:cs="Arial"/>
        </w:rPr>
      </w:pPr>
      <w:r w:rsidRPr="003F1DED">
        <w:rPr>
          <w:rFonts w:asciiTheme="majorHAnsi" w:hAnsiTheme="majorHAnsi" w:cs="Arial"/>
        </w:rPr>
        <w:t>Bina dışındaki güvenlik önlemleri, dahildir.</w:t>
      </w:r>
    </w:p>
    <w:p w:rsidR="00411664" w:rsidRDefault="00411664" w:rsidP="00411664">
      <w:pPr>
        <w:spacing w:after="0" w:line="240" w:lineRule="auto"/>
        <w:ind w:left="142"/>
        <w:jc w:val="both"/>
        <w:rPr>
          <w:rFonts w:asciiTheme="majorHAnsi" w:hAnsiTheme="majorHAnsi" w:cs="Arial"/>
        </w:rPr>
      </w:pPr>
      <w:r w:rsidRPr="003F1DED">
        <w:rPr>
          <w:rFonts w:asciiTheme="majorHAnsi" w:hAnsiTheme="majorHAnsi" w:cs="Arial"/>
        </w:rPr>
        <w:t xml:space="preserve">Alt kenarları döşemeden </w:t>
      </w:r>
      <w:r w:rsidR="00436365" w:rsidRPr="003F1DED">
        <w:rPr>
          <w:rFonts w:asciiTheme="majorHAnsi" w:hAnsiTheme="majorHAnsi" w:cs="Arial"/>
        </w:rPr>
        <w:t>en çok</w:t>
      </w:r>
      <w:r w:rsidR="00436365">
        <w:rPr>
          <w:rFonts w:asciiTheme="majorHAnsi" w:hAnsiTheme="majorHAnsi" w:cs="Arial"/>
        </w:rPr>
        <w:t xml:space="preserve"> 120 cm. yukarıda ve </w:t>
      </w:r>
      <w:r w:rsidRPr="003F1DED">
        <w:rPr>
          <w:rFonts w:asciiTheme="majorHAnsi" w:hAnsiTheme="majorHAnsi" w:cs="Arial"/>
        </w:rPr>
        <w:t>bina dışındaki güvenlik bölgesine açık, dış zeminden en çok 2 metre yükseklikteki pencereler, zorunlu hallerde kaçış yolu kabul edilebilir.</w:t>
      </w:r>
      <w:r>
        <w:rPr>
          <w:rFonts w:asciiTheme="majorHAnsi" w:hAnsiTheme="majorHAnsi" w:cs="Arial"/>
        </w:rPr>
        <w:t xml:space="preserve"> </w:t>
      </w:r>
      <w:r w:rsidRPr="003F1DED">
        <w:rPr>
          <w:rFonts w:asciiTheme="majorHAnsi" w:hAnsiTheme="majorHAnsi" w:cs="Arial"/>
        </w:rPr>
        <w:t>Kaçış yollarına engelleyici hiçbir şey konmaz, kaçış yollarının önü kapatılamaz. Bina sorumlusu veya güvenlik görevlileri bunu sağlamakla yükümlüdür.</w:t>
      </w:r>
      <w:r>
        <w:rPr>
          <w:rFonts w:asciiTheme="majorHAnsi" w:hAnsiTheme="majorHAnsi" w:cs="Arial"/>
        </w:rPr>
        <w:t xml:space="preserve">  </w:t>
      </w:r>
      <w:r w:rsidRPr="003F1DED">
        <w:rPr>
          <w:rFonts w:asciiTheme="majorHAnsi" w:hAnsiTheme="majorHAnsi" w:cs="Arial"/>
        </w:rPr>
        <w:t>Kaçış kapıları yanlardan menteşeli olacak ve kaçış yönüne açılır şekilde düzenlenecektir. Kaçış yolu hiçbir şekilde daraltılamaz.</w:t>
      </w:r>
    </w:p>
    <w:p w:rsidR="00411664" w:rsidRPr="003F1DED" w:rsidRDefault="00411664" w:rsidP="00411664">
      <w:pPr>
        <w:spacing w:after="0" w:line="240" w:lineRule="auto"/>
        <w:ind w:left="142"/>
        <w:jc w:val="both"/>
        <w:rPr>
          <w:rFonts w:asciiTheme="majorHAnsi" w:hAnsiTheme="majorHAnsi" w:cs="Arial"/>
        </w:rPr>
      </w:pPr>
    </w:p>
    <w:p w:rsidR="00411664" w:rsidRPr="003F1DED" w:rsidRDefault="00411664" w:rsidP="00411664">
      <w:pPr>
        <w:spacing w:after="0"/>
        <w:jc w:val="both"/>
        <w:rPr>
          <w:rFonts w:asciiTheme="majorHAnsi" w:hAnsiTheme="majorHAnsi" w:cs="Arial"/>
          <w:b/>
          <w:bCs/>
          <w:color w:val="C00000"/>
          <w:u w:val="single"/>
        </w:rPr>
      </w:pPr>
      <w:r w:rsidRPr="003F1DED">
        <w:rPr>
          <w:rFonts w:asciiTheme="majorHAnsi" w:hAnsiTheme="majorHAnsi" w:cs="Arial"/>
          <w:b/>
          <w:bCs/>
          <w:color w:val="C00000"/>
        </w:rPr>
        <w:t xml:space="preserve">                            T</w:t>
      </w:r>
      <w:r w:rsidRPr="003F1DED">
        <w:rPr>
          <w:rFonts w:asciiTheme="majorHAnsi" w:hAnsiTheme="majorHAnsi" w:cs="Arial"/>
          <w:b/>
          <w:bCs/>
          <w:color w:val="C00000"/>
          <w:u w:val="single"/>
        </w:rPr>
        <w:t>AHLİYE PLANINDA DİKKAT EDİLECEK HUSUSLAR.</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Tahliyenin en kısa sürede ve emniyetli yapılması esas alınacak,</w:t>
      </w:r>
    </w:p>
    <w:p w:rsidR="00411664" w:rsidRPr="003F1DED" w:rsidRDefault="00411664" w:rsidP="00411664">
      <w:pPr>
        <w:pStyle w:val="GvdeMetniGirintisi"/>
        <w:numPr>
          <w:ilvl w:val="0"/>
          <w:numId w:val="57"/>
        </w:numPr>
        <w:rPr>
          <w:rFonts w:asciiTheme="majorHAnsi" w:hAnsiTheme="majorHAnsi" w:cs="Arial"/>
        </w:rPr>
      </w:pPr>
      <w:r w:rsidRPr="003F1DED">
        <w:rPr>
          <w:rFonts w:asciiTheme="majorHAnsi" w:hAnsiTheme="majorHAnsi" w:cs="Arial"/>
        </w:rPr>
        <w:t>Tahliyede binanın fiziki konumu dikkate alınarak tüm çıkış yolları aynı anda kullanılacak biçimde planlanacak, (Asansörün kaçış yolu olarak kullanılmayacağı ama yangın merdiveninin kaçış yolu olarak kullanılacağı dikkate alınmalı.)</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Kat tahliye planlarında toplanma yerlerine gidecek yollar ok işaretiyle gösterilecek,</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Tahliye üst katlardan zemin katlara inilerek, bodrum katlardan zemin katlara çıkılarak aynı anda başlayacak şekilde planlanacak,</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Plan hazırlanırken ana sınıfı ve diğer küçük sınıflarında olduğu göz önünde bulundurulacak,</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Açık havada belirlenen toplanma yerinin güvenilir bir alan seçilmesi (duvar dibi, yüksek binalar; enerji hatları, elektrik telleri vb. yıkılma ve çökme tehlikeleri dikkate alınarak</w:t>
      </w:r>
      <w:r>
        <w:rPr>
          <w:rFonts w:asciiTheme="majorHAnsi" w:hAnsiTheme="majorHAnsi" w:cs="Arial"/>
        </w:rPr>
        <w:t xml:space="preserve"> gerçekleştirmelidir</w:t>
      </w:r>
      <w:r w:rsidRPr="003F1DED">
        <w:rPr>
          <w:rFonts w:asciiTheme="majorHAnsi" w:hAnsiTheme="majorHAnsi" w:cs="Arial"/>
        </w:rPr>
        <w:t>.)</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lastRenderedPageBreak/>
        <w:t>Binanın fiziki durumu ve diğer özellikleriyle ilgili bilgilerin eklenmesi,</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Krokilerin normal dosya kâğıdına basit, anlaşılır olarak çizilmesi,</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Krokide idari odalar, derslikler, yatakhane, merdivenler, merdiven genişlikleri, yangın merdiveni, çıkış kapıları vb. bölümlerin gösterilmesi,</w:t>
      </w:r>
    </w:p>
    <w:p w:rsidR="00411664" w:rsidRPr="00C05472"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EK-B krokide civar durumu, okul bahçesinin genişliği, çevre duvarının yüksekliği, bahçe giriş kapıları, toplanma yerleri vb. gösterilmesi. Gerekirse kroki ile ilgili açıklamaların sol alt köşede belirtilmesi.</w:t>
      </w:r>
      <w:r>
        <w:rPr>
          <w:rFonts w:asciiTheme="majorHAnsi" w:hAnsiTheme="majorHAnsi" w:cs="Arial"/>
        </w:rPr>
        <w:t xml:space="preserve"> </w:t>
      </w:r>
      <w:r w:rsidRPr="00C05472">
        <w:rPr>
          <w:rFonts w:asciiTheme="majorHAnsi" w:hAnsiTheme="majorHAnsi" w:cs="Arial"/>
        </w:rPr>
        <w:t>Sınıfların boşaltılış sırası oklarla gösterilmesi.</w:t>
      </w:r>
    </w:p>
    <w:p w:rsidR="00411664" w:rsidRPr="003F1DED" w:rsidRDefault="00411664" w:rsidP="00411664">
      <w:pPr>
        <w:numPr>
          <w:ilvl w:val="0"/>
          <w:numId w:val="57"/>
        </w:numPr>
        <w:spacing w:after="0" w:line="240" w:lineRule="auto"/>
        <w:jc w:val="both"/>
        <w:rPr>
          <w:rFonts w:asciiTheme="majorHAnsi" w:hAnsiTheme="majorHAnsi" w:cs="Arial"/>
        </w:rPr>
      </w:pPr>
      <w:r w:rsidRPr="003F1DED">
        <w:rPr>
          <w:rFonts w:asciiTheme="majorHAnsi" w:hAnsiTheme="majorHAnsi" w:cs="Arial"/>
        </w:rPr>
        <w:t>Örnek Tahliye Planı fikir vermek amacıyla hazırlanmıştır. Binanın fiziki konumuna göre tahliyenin en kısa sürede ve emniyetli yapılması esasıyla farklı tahliye planları yapılabilir.</w:t>
      </w:r>
    </w:p>
    <w:p w:rsidR="00415BD3" w:rsidRDefault="00415BD3" w:rsidP="00DB7F6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p w:rsidR="00BA3072" w:rsidRPr="00C65E76" w:rsidRDefault="00BA3072" w:rsidP="00C21BCD">
      <w:pPr>
        <w:autoSpaceDE w:val="0"/>
        <w:autoSpaceDN w:val="0"/>
        <w:adjustRightInd w:val="0"/>
        <w:spacing w:after="0" w:line="360" w:lineRule="auto"/>
        <w:rPr>
          <w:rFonts w:asciiTheme="majorHAnsi" w:eastAsia="HelveticaNeueLTPro-Lt" w:hAnsiTheme="majorHAnsi" w:cstheme="majorBidi"/>
          <w:b/>
          <w:bCs/>
          <w:sz w:val="24"/>
          <w:szCs w:val="24"/>
          <w:lang w:eastAsia="tr-TR"/>
        </w:rPr>
      </w:pPr>
      <w:r w:rsidRPr="00C65E76">
        <w:rPr>
          <w:rFonts w:asciiTheme="majorHAnsi" w:eastAsia="HelveticaNeueLTPro-Lt" w:hAnsiTheme="majorHAnsi" w:cstheme="majorBidi"/>
          <w:b/>
          <w:bCs/>
          <w:sz w:val="24"/>
          <w:szCs w:val="24"/>
          <w:lang w:eastAsia="tr-TR"/>
        </w:rPr>
        <w:t xml:space="preserve">           Afet sonrası okul yeniden açıldığında:</w:t>
      </w:r>
    </w:p>
    <w:p w:rsidR="00BA3072" w:rsidRPr="00C65E76" w:rsidRDefault="00BA3072" w:rsidP="00C21BCD">
      <w:pPr>
        <w:pStyle w:val="ListeParagraf"/>
        <w:numPr>
          <w:ilvl w:val="0"/>
          <w:numId w:val="5"/>
        </w:numPr>
        <w:autoSpaceDE w:val="0"/>
        <w:autoSpaceDN w:val="0"/>
        <w:adjustRightInd w:val="0"/>
        <w:spacing w:after="0" w:line="240" w:lineRule="auto"/>
        <w:ind w:left="294"/>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hoşgörülü yaklaşarak onları dinlemek, gözlemek, afet sonrasında yaşamış</w:t>
      </w:r>
      <w:r w:rsidR="0012781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oldukları</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psikolojik sorunları anlamaya çalışmak,</w:t>
      </w:r>
    </w:p>
    <w:p w:rsidR="00BA3072" w:rsidRPr="00C65E76" w:rsidRDefault="00BA3072" w:rsidP="00C21BCD">
      <w:pPr>
        <w:pStyle w:val="ListeParagraf"/>
        <w:numPr>
          <w:ilvl w:val="0"/>
          <w:numId w:val="5"/>
        </w:numPr>
        <w:autoSpaceDE w:val="0"/>
        <w:autoSpaceDN w:val="0"/>
        <w:adjustRightInd w:val="0"/>
        <w:spacing w:after="0" w:line="240" w:lineRule="auto"/>
        <w:ind w:left="294"/>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Sorunlu olarak değerlendirdikleri öğrenciler için profesyonel destek sağlamak,</w:t>
      </w:r>
    </w:p>
    <w:p w:rsidR="00BA3072" w:rsidRPr="00C65E76" w:rsidRDefault="00BA3072" w:rsidP="00C21BCD">
      <w:pPr>
        <w:pStyle w:val="ListeParagraf"/>
        <w:numPr>
          <w:ilvl w:val="0"/>
          <w:numId w:val="5"/>
        </w:numPr>
        <w:autoSpaceDE w:val="0"/>
        <w:autoSpaceDN w:val="0"/>
        <w:adjustRightInd w:val="0"/>
        <w:spacing w:after="0" w:line="240" w:lineRule="auto"/>
        <w:ind w:left="294"/>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güven duygusu aşılamak, örneğin okullarının yetkili teknik heyetler</w:t>
      </w:r>
    </w:p>
    <w:p w:rsidR="00BA3072" w:rsidRPr="00C65E76" w:rsidRDefault="00BA3072" w:rsidP="00C21BCD">
      <w:p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Tarafından kontrol edilmiş olduğunu, olabilecek artçı depremler karşısında korku ve</w:t>
      </w:r>
    </w:p>
    <w:p w:rsidR="00BA3072" w:rsidRPr="00C65E76" w:rsidRDefault="00BA3072" w:rsidP="00C21BCD">
      <w:pPr>
        <w:autoSpaceDE w:val="0"/>
        <w:autoSpaceDN w:val="0"/>
        <w:adjustRightInd w:val="0"/>
        <w:spacing w:after="0" w:line="240" w:lineRule="auto"/>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paniğe kapılmalarına gerek olmadığını, aslında korku ve paniğin can güvenlikleri acısından çok daha tehlikeli olduğunu, yapılacak en doğru hareketin eğitim ve tatbikatlarda yapıldığı gibi </w:t>
      </w:r>
      <w:r w:rsidRPr="00C65E76">
        <w:rPr>
          <w:rFonts w:asciiTheme="majorHAnsi" w:eastAsia="HelveticaNeueLTPro-Lt" w:hAnsiTheme="majorHAnsi" w:cstheme="majorBidi"/>
          <w:b/>
          <w:bCs/>
          <w:sz w:val="28"/>
          <w:szCs w:val="28"/>
          <w:lang w:eastAsia="tr-TR"/>
        </w:rPr>
        <w:t>“</w:t>
      </w:r>
      <w:r w:rsidR="00C34670" w:rsidRPr="00C65E76">
        <w:rPr>
          <w:rFonts w:asciiTheme="majorHAnsi" w:eastAsia="HelveticaNeueLTPro-Lt" w:hAnsiTheme="majorHAnsi" w:cstheme="majorBidi"/>
          <w:b/>
          <w:bCs/>
          <w:sz w:val="28"/>
          <w:szCs w:val="28"/>
          <w:lang w:eastAsia="tr-TR"/>
        </w:rPr>
        <w:t>çö</w:t>
      </w:r>
      <w:r w:rsidRPr="00C65E76">
        <w:rPr>
          <w:rFonts w:asciiTheme="majorHAnsi" w:eastAsia="HelveticaNeueLTPro-Lt" w:hAnsiTheme="majorHAnsi" w:cstheme="majorBidi"/>
          <w:b/>
          <w:bCs/>
          <w:sz w:val="28"/>
          <w:szCs w:val="28"/>
          <w:lang w:eastAsia="tr-TR"/>
        </w:rPr>
        <w:t xml:space="preserve">k-kapan-tutun” </w:t>
      </w:r>
      <w:r w:rsidRPr="00C65E76">
        <w:rPr>
          <w:rFonts w:asciiTheme="majorHAnsi" w:eastAsia="HelveticaNeueLTPro-Lt" w:hAnsiTheme="majorHAnsi" w:cstheme="majorBidi"/>
          <w:sz w:val="24"/>
          <w:szCs w:val="24"/>
          <w:lang w:eastAsia="tr-TR"/>
        </w:rPr>
        <w:t>hareketini tekrarlamak olduğunu vurgulamak,</w:t>
      </w:r>
    </w:p>
    <w:p w:rsidR="00BA3072" w:rsidRPr="00C65E76" w:rsidRDefault="00BA3072" w:rsidP="00C21BCD">
      <w:pPr>
        <w:pStyle w:val="ListeParagraf"/>
        <w:numPr>
          <w:ilvl w:val="0"/>
          <w:numId w:val="5"/>
        </w:numPr>
        <w:autoSpaceDE w:val="0"/>
        <w:autoSpaceDN w:val="0"/>
        <w:adjustRightInd w:val="0"/>
        <w:spacing w:after="0" w:line="240" w:lineRule="auto"/>
        <w:ind w:left="294"/>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depremlerin oluşumu, nedenleri, ülkemizin deprem tehlikesi, depremler</w:t>
      </w:r>
      <w:r w:rsidR="0012781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sırasında</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sınıfta, teneffüste, yolda, evde, çarşıda nasıl davranmaları gerektiği konusunda her fırsatta bilgiler vermek,</w:t>
      </w:r>
    </w:p>
    <w:p w:rsidR="00BA3072" w:rsidRPr="00C65E76" w:rsidRDefault="00BA3072" w:rsidP="00127812">
      <w:pPr>
        <w:pStyle w:val="ListeParagraf"/>
        <w:numPr>
          <w:ilvl w:val="0"/>
          <w:numId w:val="5"/>
        </w:numPr>
        <w:autoSpaceDE w:val="0"/>
        <w:autoSpaceDN w:val="0"/>
        <w:adjustRightInd w:val="0"/>
        <w:spacing w:after="0" w:line="240" w:lineRule="auto"/>
        <w:ind w:left="294"/>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sınıfta, koridorlarda, teneffüste, bahçede, laboratuar, spor salonu,</w:t>
      </w:r>
      <w:r w:rsidR="00127812"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kantin ve</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tuvaletlerde tehlikeli olabilecek yerler ve davranışlar hakkında bilgi vermek, bu konuda tehlike avı uygulamaları yapmak,</w:t>
      </w:r>
    </w:p>
    <w:p w:rsidR="00BA3072" w:rsidRPr="00C65E76" w:rsidRDefault="00BA3072" w:rsidP="00C21BCD">
      <w:pPr>
        <w:pStyle w:val="ListeParagraf"/>
        <w:numPr>
          <w:ilvl w:val="0"/>
          <w:numId w:val="5"/>
        </w:numPr>
        <w:autoSpaceDE w:val="0"/>
        <w:autoSpaceDN w:val="0"/>
        <w:adjustRightInd w:val="0"/>
        <w:spacing w:after="0" w:line="240" w:lineRule="auto"/>
        <w:ind w:left="360"/>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Deprem sonrasında cıdan söylenti, dedikodu ve yetkililer tarafından onaylanmayan</w:t>
      </w:r>
      <w:r w:rsidR="00127812" w:rsidRPr="00C65E76">
        <w:rPr>
          <w:rFonts w:asciiTheme="majorHAnsi" w:eastAsia="HelveticaNeueLTPro-Lt" w:hAnsiTheme="majorHAnsi" w:cstheme="majorBidi"/>
          <w:sz w:val="24"/>
          <w:szCs w:val="24"/>
          <w:lang w:eastAsia="tr-TR"/>
        </w:rPr>
        <w:t xml:space="preserve"> </w:t>
      </w:r>
      <w:r w:rsidR="00DC4FF4" w:rsidRPr="00C65E76">
        <w:rPr>
          <w:rFonts w:asciiTheme="majorHAnsi" w:eastAsia="HelveticaNeueLTPro-Lt" w:hAnsiTheme="majorHAnsi" w:cstheme="majorBidi"/>
          <w:sz w:val="24"/>
          <w:szCs w:val="24"/>
          <w:lang w:eastAsia="tr-TR"/>
        </w:rPr>
        <w:t>medya açıklamaları</w:t>
      </w:r>
      <w:r w:rsidRPr="00C65E76">
        <w:rPr>
          <w:rFonts w:asciiTheme="majorHAnsi" w:eastAsia="HelveticaNeueLTPro-Lt" w:hAnsiTheme="majorHAnsi" w:cstheme="majorBidi"/>
          <w:sz w:val="24"/>
          <w:szCs w:val="24"/>
          <w:lang w:eastAsia="tr-TR"/>
        </w:rPr>
        <w:t xml:space="preserve"> hakkında öğrencileri bilgilendirmek,</w:t>
      </w:r>
    </w:p>
    <w:p w:rsidR="00BA3072" w:rsidRPr="00C65E76" w:rsidRDefault="00BA3072" w:rsidP="00C21BCD">
      <w:pPr>
        <w:pStyle w:val="ListeParagraf"/>
        <w:numPr>
          <w:ilvl w:val="0"/>
          <w:numId w:val="5"/>
        </w:numPr>
        <w:autoSpaceDE w:val="0"/>
        <w:autoSpaceDN w:val="0"/>
        <w:adjustRightInd w:val="0"/>
        <w:spacing w:after="0" w:line="240" w:lineRule="auto"/>
        <w:ind w:left="360"/>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 xml:space="preserve">Öğrencilere öğretmenlerine, okul yöneticilerine, yerel yöneticilere ve devlet yöneticilerine </w:t>
      </w:r>
      <w:proofErr w:type="gramStart"/>
      <w:r w:rsidRPr="00C65E76">
        <w:rPr>
          <w:rFonts w:asciiTheme="majorHAnsi" w:eastAsia="HelveticaNeueLTPro-Lt" w:hAnsiTheme="majorHAnsi" w:cstheme="majorBidi"/>
          <w:sz w:val="24"/>
          <w:szCs w:val="24"/>
          <w:lang w:eastAsia="tr-TR"/>
        </w:rPr>
        <w:t xml:space="preserve">karşı </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güven</w:t>
      </w:r>
      <w:proofErr w:type="gramEnd"/>
      <w:r w:rsidRPr="00C65E76">
        <w:rPr>
          <w:rFonts w:asciiTheme="majorHAnsi" w:eastAsia="HelveticaNeueLTPro-Lt" w:hAnsiTheme="majorHAnsi" w:cstheme="majorBidi"/>
          <w:sz w:val="24"/>
          <w:szCs w:val="24"/>
          <w:lang w:eastAsia="tr-TR"/>
        </w:rPr>
        <w:t xml:space="preserve"> duygusu aşılamak,</w:t>
      </w:r>
    </w:p>
    <w:p w:rsidR="00BA3072" w:rsidRPr="00C65E76" w:rsidRDefault="00BA3072" w:rsidP="00C21BCD">
      <w:pPr>
        <w:pStyle w:val="ListeParagraf"/>
        <w:numPr>
          <w:ilvl w:val="0"/>
          <w:numId w:val="5"/>
        </w:numPr>
        <w:autoSpaceDE w:val="0"/>
        <w:autoSpaceDN w:val="0"/>
        <w:adjustRightInd w:val="0"/>
        <w:spacing w:after="0" w:line="240" w:lineRule="auto"/>
        <w:ind w:left="360"/>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afete uğramış kişilere yardım etmenin, afetler sonrasında toplum olarak</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 xml:space="preserve">bütünleşmenin bir erdem ve özveri işi olduğunu öğretmek ve bu </w:t>
      </w:r>
      <w:r w:rsidR="00127812" w:rsidRPr="00C65E76">
        <w:rPr>
          <w:rFonts w:asciiTheme="majorHAnsi" w:eastAsia="HelveticaNeueLTPro-Lt" w:hAnsiTheme="majorHAnsi" w:cstheme="majorBidi"/>
          <w:sz w:val="24"/>
          <w:szCs w:val="24"/>
          <w:lang w:eastAsia="tr-TR"/>
        </w:rPr>
        <w:t>konularda resim</w:t>
      </w:r>
      <w:r w:rsidRPr="00C65E76">
        <w:rPr>
          <w:rFonts w:asciiTheme="majorHAnsi" w:eastAsia="HelveticaNeueLTPro-Lt" w:hAnsiTheme="majorHAnsi" w:cstheme="majorBidi"/>
          <w:sz w:val="24"/>
          <w:szCs w:val="24"/>
          <w:lang w:eastAsia="tr-TR"/>
        </w:rPr>
        <w:t xml:space="preserve"> ve kompozisyon yarışmaları düzenlemek,</w:t>
      </w:r>
    </w:p>
    <w:p w:rsidR="005741A4" w:rsidRPr="00C65E76" w:rsidRDefault="00BA3072" w:rsidP="00C21BCD">
      <w:pPr>
        <w:pStyle w:val="ListeParagraf"/>
        <w:numPr>
          <w:ilvl w:val="0"/>
          <w:numId w:val="5"/>
        </w:numPr>
        <w:autoSpaceDE w:val="0"/>
        <w:autoSpaceDN w:val="0"/>
        <w:adjustRightInd w:val="0"/>
        <w:spacing w:after="0" w:line="240" w:lineRule="auto"/>
        <w:ind w:left="360"/>
        <w:jc w:val="both"/>
        <w:rPr>
          <w:rFonts w:asciiTheme="majorHAnsi" w:eastAsia="HelveticaNeueLTPro-Lt" w:hAnsiTheme="majorHAnsi" w:cstheme="majorBidi"/>
          <w:sz w:val="24"/>
          <w:szCs w:val="24"/>
          <w:lang w:eastAsia="tr-TR"/>
        </w:rPr>
      </w:pPr>
      <w:r w:rsidRPr="00C65E76">
        <w:rPr>
          <w:rFonts w:asciiTheme="majorHAnsi" w:eastAsia="HelveticaNeueLTPro-Lt" w:hAnsiTheme="majorHAnsi" w:cstheme="majorBidi"/>
          <w:sz w:val="24"/>
          <w:szCs w:val="24"/>
          <w:lang w:eastAsia="tr-TR"/>
        </w:rPr>
        <w:t>Öğrencilere başta depremler olmak üzere tüm afetleri önleme, olabilecek etkilerini</w:t>
      </w:r>
      <w:r w:rsidR="00C21BCD" w:rsidRPr="00C65E76">
        <w:rPr>
          <w:rFonts w:asciiTheme="majorHAnsi" w:eastAsia="HelveticaNeueLTPro-Lt" w:hAnsiTheme="majorHAnsi" w:cstheme="majorBidi"/>
          <w:sz w:val="24"/>
          <w:szCs w:val="24"/>
          <w:lang w:eastAsia="tr-TR"/>
        </w:rPr>
        <w:t xml:space="preserve"> </w:t>
      </w:r>
      <w:r w:rsidRPr="00C65E76">
        <w:rPr>
          <w:rFonts w:asciiTheme="majorHAnsi" w:eastAsia="HelveticaNeueLTPro-Lt" w:hAnsiTheme="majorHAnsi" w:cstheme="majorBidi"/>
          <w:sz w:val="24"/>
          <w:szCs w:val="24"/>
          <w:lang w:eastAsia="tr-TR"/>
        </w:rPr>
        <w:t>azaltma ve sonuçlarını süratle gidermenin mümkün olduğunu örneklerle</w:t>
      </w:r>
      <w:r w:rsidRPr="00C65E76">
        <w:rPr>
          <w:rFonts w:asciiTheme="majorHAnsi" w:eastAsia="HelveticaNeueLTPro-Lt" w:hAnsiTheme="majorHAnsi" w:cstheme="majorBidi"/>
          <w:lang w:eastAsia="tr-TR"/>
        </w:rPr>
        <w:t xml:space="preserve"> anlatmak</w:t>
      </w:r>
      <w:r w:rsidR="005B1658"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ve </w:t>
      </w:r>
      <w:r w:rsidR="00DC4FF4" w:rsidRPr="00C65E76">
        <w:rPr>
          <w:rFonts w:asciiTheme="majorHAnsi" w:eastAsia="HelveticaNeueLTPro-Lt" w:hAnsiTheme="majorHAnsi" w:cstheme="majorBidi"/>
          <w:lang w:eastAsia="tr-TR"/>
        </w:rPr>
        <w:t>öğrencilerde güven</w:t>
      </w:r>
      <w:r w:rsidRPr="00C65E76">
        <w:rPr>
          <w:rFonts w:asciiTheme="majorHAnsi" w:eastAsia="HelveticaNeueLTPro-Lt" w:hAnsiTheme="majorHAnsi" w:cstheme="majorBidi"/>
          <w:lang w:eastAsia="tr-TR"/>
        </w:rPr>
        <w:t xml:space="preserve"> ve baş edebilme duygusu yaratmak.</w:t>
      </w:r>
    </w:p>
    <w:p w:rsidR="00426EE8" w:rsidRPr="00C65E76" w:rsidRDefault="00733D95" w:rsidP="00C674F6">
      <w:pPr>
        <w:autoSpaceDE w:val="0"/>
        <w:autoSpaceDN w:val="0"/>
        <w:adjustRightInd w:val="0"/>
        <w:spacing w:after="0" w:line="240" w:lineRule="auto"/>
        <w:jc w:val="center"/>
        <w:rPr>
          <w:rFonts w:asciiTheme="majorHAnsi" w:eastAsia="HelveticaNeueLTPro-Lt" w:hAnsiTheme="majorHAnsi" w:cstheme="majorBidi"/>
          <w:b/>
          <w:bCs/>
          <w:sz w:val="20"/>
          <w:szCs w:val="28"/>
          <w:lang w:eastAsia="tr-TR"/>
        </w:rPr>
      </w:pPr>
      <w:r w:rsidRPr="00C65E76">
        <w:rPr>
          <w:rFonts w:asciiTheme="majorHAnsi" w:eastAsia="HelveticaNeueLTPro-Lt" w:hAnsiTheme="majorHAnsi" w:cstheme="majorBidi"/>
          <w:b/>
          <w:bCs/>
          <w:sz w:val="20"/>
          <w:szCs w:val="28"/>
          <w:lang w:eastAsia="tr-TR"/>
        </w:rPr>
        <w:t>OKULLARDA AFET VE ACİL DURUM YÖNETİMİ PLANLAMASININ AMACI VE KAPSAMI</w:t>
      </w:r>
    </w:p>
    <w:p w:rsidR="00DF0F4E" w:rsidRPr="00C65E76" w:rsidRDefault="00DF0F4E" w:rsidP="00DF0F4E">
      <w:pPr>
        <w:pStyle w:val="ListeParagraf"/>
        <w:numPr>
          <w:ilvl w:val="0"/>
          <w:numId w:val="27"/>
        </w:numPr>
        <w:autoSpaceDE w:val="0"/>
        <w:autoSpaceDN w:val="0"/>
        <w:adjustRightInd w:val="0"/>
        <w:spacing w:after="0" w:line="240" w:lineRule="auto"/>
        <w:jc w:val="both"/>
        <w:rPr>
          <w:rFonts w:asciiTheme="majorHAnsi" w:eastAsia="HelveticaNeueLTPro-Lt" w:hAnsiTheme="majorHAnsi" w:cs="Times New Roman"/>
          <w:sz w:val="24"/>
          <w:szCs w:val="24"/>
          <w:lang w:eastAsia="tr-TR"/>
        </w:rPr>
      </w:pPr>
      <w:r w:rsidRPr="00C65E76">
        <w:rPr>
          <w:rFonts w:asciiTheme="majorHAnsi" w:eastAsia="HelveticaNeueLTPro-Lt" w:hAnsiTheme="majorHAnsi" w:cstheme="majorBidi"/>
          <w:sz w:val="24"/>
          <w:szCs w:val="24"/>
          <w:lang w:eastAsia="tr-TR"/>
        </w:rPr>
        <w:t xml:space="preserve">Okullarda Afet ve Acil Durum Yönetimi planlamasının </w:t>
      </w:r>
      <w:r w:rsidRPr="00C65E76">
        <w:rPr>
          <w:rFonts w:asciiTheme="majorHAnsi" w:eastAsia="HelveticaNeueLTPro-Lt" w:hAnsiTheme="majorHAnsi" w:cs="Times New Roman"/>
          <w:sz w:val="24"/>
          <w:szCs w:val="24"/>
          <w:lang w:eastAsia="tr-TR"/>
        </w:rPr>
        <w:t>temel amacı; tehlikelerin, risklerin,</w:t>
      </w:r>
      <w:r w:rsidR="00C21BCD" w:rsidRPr="00C65E76">
        <w:rPr>
          <w:rFonts w:asciiTheme="majorHAnsi" w:eastAsia="HelveticaNeueLTPro-Lt" w:hAnsiTheme="majorHAnsi" w:cs="Times New Roman"/>
          <w:sz w:val="24"/>
          <w:szCs w:val="24"/>
          <w:lang w:eastAsia="tr-TR"/>
        </w:rPr>
        <w:t xml:space="preserve"> </w:t>
      </w:r>
      <w:r w:rsidRPr="00C65E76">
        <w:rPr>
          <w:rFonts w:asciiTheme="majorHAnsi" w:eastAsia="HelveticaNeueLTPro-Lt" w:hAnsiTheme="majorHAnsi" w:cs="Times New Roman"/>
          <w:sz w:val="24"/>
          <w:szCs w:val="24"/>
          <w:lang w:eastAsia="tr-TR"/>
        </w:rPr>
        <w:t xml:space="preserve"> imkân ve kaynakların doğru ve kapsamlı olarak belirlenmesi, gerekli önlemlerin alınması, bütün safhalarda yapılması gereken işlerin belirlenmesi ve tüm paydaşların afet öncesi, sırası ve sonrasındaki faaliyetlere etkin katılımlarının sağlanmasıdır</w:t>
      </w:r>
    </w:p>
    <w:p w:rsidR="00E353D1" w:rsidRPr="00C65E76" w:rsidRDefault="00E353D1" w:rsidP="00DF0F4E">
      <w:pPr>
        <w:pStyle w:val="ListeParagraf"/>
        <w:numPr>
          <w:ilvl w:val="0"/>
          <w:numId w:val="27"/>
        </w:numPr>
        <w:autoSpaceDE w:val="0"/>
        <w:autoSpaceDN w:val="0"/>
        <w:adjustRightInd w:val="0"/>
        <w:spacing w:after="0" w:line="240" w:lineRule="auto"/>
        <w:jc w:val="both"/>
        <w:rPr>
          <w:rFonts w:asciiTheme="majorHAnsi" w:eastAsia="HelveticaNeueLTPro-Lt" w:hAnsiTheme="majorHAnsi"/>
          <w:sz w:val="24"/>
          <w:szCs w:val="24"/>
          <w:lang w:eastAsia="tr-TR"/>
        </w:rPr>
      </w:pPr>
      <w:r w:rsidRPr="00C65E76">
        <w:rPr>
          <w:rFonts w:asciiTheme="majorHAnsi" w:eastAsia="HelveticaNeueLTPro-Lt" w:hAnsiTheme="majorHAnsi" w:cs="Times New Roman"/>
          <w:sz w:val="24"/>
          <w:szCs w:val="24"/>
          <w:lang w:eastAsia="tr-TR"/>
        </w:rPr>
        <w:t xml:space="preserve"> Afet ve Acil Durum Yönetimi kavramı afetlerin önlenmesi ve zararlarının azaltılması amacıyla</w:t>
      </w:r>
      <w:r w:rsidR="00C21BCD" w:rsidRPr="00C65E76">
        <w:rPr>
          <w:rFonts w:asciiTheme="majorHAnsi" w:eastAsia="HelveticaNeueLTPro-Lt" w:hAnsiTheme="majorHAnsi" w:cs="Times New Roman"/>
          <w:sz w:val="24"/>
          <w:szCs w:val="24"/>
          <w:lang w:eastAsia="tr-TR"/>
        </w:rPr>
        <w:t xml:space="preserve"> </w:t>
      </w:r>
      <w:r w:rsidRPr="00C65E76">
        <w:rPr>
          <w:rFonts w:asciiTheme="majorHAnsi" w:eastAsia="HelveticaNeueLTPro-Lt" w:hAnsiTheme="majorHAnsi" w:cs="Times New Roman"/>
          <w:sz w:val="24"/>
          <w:szCs w:val="24"/>
          <w:lang w:eastAsia="tr-TR"/>
        </w:rPr>
        <w:t>bir afet olayının öncesi, sırası ve sonrasında yapılması gereken çalışmaların, planlanması, yönlendirilmesi, koordine edilmesi, desteklenmesi ve uygulanabilmesi için toplumun tüm kurum ve kuruluşlarıyla, kaynakların bu ortak hedefler doğrultusunda yönetilmesidir.</w:t>
      </w:r>
    </w:p>
    <w:p w:rsidR="00E353D1" w:rsidRPr="00C65E76" w:rsidRDefault="00E353D1" w:rsidP="00426EE8">
      <w:pPr>
        <w:pStyle w:val="ListeParagraf"/>
        <w:numPr>
          <w:ilvl w:val="0"/>
          <w:numId w:val="27"/>
        </w:numPr>
        <w:autoSpaceDE w:val="0"/>
        <w:autoSpaceDN w:val="0"/>
        <w:adjustRightInd w:val="0"/>
        <w:spacing w:after="0" w:line="240" w:lineRule="auto"/>
        <w:jc w:val="both"/>
        <w:rPr>
          <w:rFonts w:asciiTheme="majorHAnsi" w:eastAsia="HelveticaNeueLTPro-Lt" w:hAnsiTheme="majorHAnsi" w:cs="Times New Roman"/>
          <w:sz w:val="24"/>
          <w:szCs w:val="24"/>
          <w:lang w:eastAsia="tr-TR"/>
        </w:rPr>
      </w:pPr>
      <w:r w:rsidRPr="00C65E76">
        <w:rPr>
          <w:rFonts w:asciiTheme="majorHAnsi" w:eastAsia="HelveticaNeueLTPro-Lt" w:hAnsiTheme="majorHAnsi" w:cs="Times New Roman"/>
          <w:sz w:val="24"/>
          <w:szCs w:val="24"/>
          <w:lang w:eastAsia="tr-TR"/>
        </w:rPr>
        <w:t>Bu süreç içerisinde, en sade bireyden en yetkili makamlara kadar, herkese görev ve sorumluluk</w:t>
      </w:r>
      <w:r w:rsidR="00C65E76">
        <w:rPr>
          <w:rFonts w:asciiTheme="majorHAnsi" w:eastAsia="HelveticaNeueLTPro-Lt" w:hAnsiTheme="majorHAnsi" w:cs="Times New Roman"/>
          <w:sz w:val="24"/>
          <w:szCs w:val="24"/>
          <w:lang w:eastAsia="tr-TR"/>
        </w:rPr>
        <w:t xml:space="preserve"> </w:t>
      </w:r>
      <w:r w:rsidRPr="00C65E76">
        <w:rPr>
          <w:rFonts w:asciiTheme="majorHAnsi" w:eastAsia="HelveticaNeueLTPro-Lt" w:hAnsiTheme="majorHAnsi" w:cs="Times New Roman"/>
          <w:lang w:eastAsia="tr-TR"/>
        </w:rPr>
        <w:t>düşmektedir. Okullar için gerçekleştirilecek “Afet ve Acil Durum Yönetimi Planlama” çalışmaları o kurumun afetler karşısında hasar-zarar görebilirliğini azaltacak ve kurumu afetlere karşı güçlü hale getirecektir.</w:t>
      </w:r>
    </w:p>
    <w:p w:rsidR="00426EE8" w:rsidRPr="00C65E76" w:rsidRDefault="00426EE8" w:rsidP="001A2E6F">
      <w:pPr>
        <w:pStyle w:val="ListeParagraf"/>
        <w:numPr>
          <w:ilvl w:val="0"/>
          <w:numId w:val="27"/>
        </w:numPr>
        <w:autoSpaceDE w:val="0"/>
        <w:autoSpaceDN w:val="0"/>
        <w:adjustRightInd w:val="0"/>
        <w:spacing w:after="0" w:line="240" w:lineRule="auto"/>
        <w:jc w:val="both"/>
        <w:rPr>
          <w:rFonts w:asciiTheme="majorHAnsi" w:eastAsia="HelveticaNeueLTPro-Lt" w:hAnsiTheme="majorHAnsi" w:cs="Times New Roman"/>
          <w:sz w:val="24"/>
          <w:szCs w:val="24"/>
          <w:lang w:eastAsia="tr-TR"/>
        </w:rPr>
      </w:pPr>
      <w:r w:rsidRPr="00C65E76">
        <w:rPr>
          <w:rFonts w:asciiTheme="majorHAnsi" w:eastAsia="HelveticaNeueLTPro-Lt" w:hAnsiTheme="majorHAnsi" w:cs="Times New Roman"/>
          <w:sz w:val="24"/>
          <w:szCs w:val="24"/>
          <w:lang w:eastAsia="tr-TR"/>
        </w:rPr>
        <w:t>Hazırlanacak afet ve acil durum planlarının en önemli amacı, yaşam alanlarının</w:t>
      </w:r>
    </w:p>
    <w:p w:rsidR="00426EE8" w:rsidRPr="00C65E76" w:rsidRDefault="00426EE8" w:rsidP="00426EE8">
      <w:pPr>
        <w:autoSpaceDE w:val="0"/>
        <w:autoSpaceDN w:val="0"/>
        <w:adjustRightInd w:val="0"/>
        <w:spacing w:after="0" w:line="240" w:lineRule="auto"/>
        <w:jc w:val="both"/>
        <w:rPr>
          <w:rFonts w:asciiTheme="majorHAnsi" w:eastAsia="HelveticaNeueLTPro-Lt" w:hAnsiTheme="majorHAnsi" w:cs="Times New Roman"/>
          <w:sz w:val="24"/>
          <w:szCs w:val="24"/>
          <w:lang w:eastAsia="tr-TR"/>
        </w:rPr>
      </w:pPr>
      <w:r w:rsidRPr="00C65E76">
        <w:rPr>
          <w:rFonts w:asciiTheme="majorHAnsi" w:eastAsia="HelveticaNeueLTPro-Lt" w:hAnsiTheme="majorHAnsi" w:cs="Times New Roman"/>
          <w:sz w:val="24"/>
          <w:szCs w:val="24"/>
          <w:lang w:eastAsia="tr-TR"/>
        </w:rPr>
        <w:lastRenderedPageBreak/>
        <w:t xml:space="preserve">Güvenliğini sağlamaktır. Bu nedenle tüm faaliyetlerin bir plan </w:t>
      </w:r>
      <w:r w:rsidR="001D0F01" w:rsidRPr="00C65E76">
        <w:rPr>
          <w:rFonts w:asciiTheme="majorHAnsi" w:eastAsia="HelveticaNeueLTPro-Lt" w:hAnsiTheme="majorHAnsi" w:cs="Times New Roman"/>
          <w:sz w:val="24"/>
          <w:szCs w:val="24"/>
          <w:lang w:eastAsia="tr-TR"/>
        </w:rPr>
        <w:t>dâhilinde</w:t>
      </w:r>
      <w:r w:rsidRPr="00C65E76">
        <w:rPr>
          <w:rFonts w:asciiTheme="majorHAnsi" w:eastAsia="HelveticaNeueLTPro-Lt" w:hAnsiTheme="majorHAnsi" w:cs="Times New Roman"/>
          <w:sz w:val="24"/>
          <w:szCs w:val="24"/>
          <w:lang w:eastAsia="tr-TR"/>
        </w:rPr>
        <w:t xml:space="preserve"> gerçekleşmesi gerekir. Planın genel amaçları; afete neden olabilecek tehlike ve risklerin belirlenmesi, mümkünse önlenmesi veya olası etkilerinin azaltılması, eğitim ve tatbikatlarla </w:t>
      </w:r>
      <w:proofErr w:type="spellStart"/>
      <w:r w:rsidRPr="00C65E76">
        <w:rPr>
          <w:rFonts w:asciiTheme="majorHAnsi" w:eastAsia="HelveticaNeueLTPro-Lt" w:hAnsiTheme="majorHAnsi" w:cs="Times New Roman"/>
          <w:sz w:val="24"/>
          <w:szCs w:val="24"/>
          <w:lang w:eastAsia="tr-TR"/>
        </w:rPr>
        <w:t>farkındalığın</w:t>
      </w:r>
      <w:proofErr w:type="spellEnd"/>
      <w:r w:rsidRPr="00C65E76">
        <w:rPr>
          <w:rFonts w:asciiTheme="majorHAnsi" w:eastAsia="HelveticaNeueLTPro-Lt" w:hAnsiTheme="majorHAnsi" w:cs="Times New Roman"/>
          <w:sz w:val="24"/>
          <w:szCs w:val="24"/>
          <w:lang w:eastAsia="tr-TR"/>
        </w:rPr>
        <w:t xml:space="preserve"> ve becerinin arttırılması, olay anında kazanılmış doğru davranış biçimlerinin sergilenmesi, hızlı tahliyenin gerçekleştirilebilmesi ile okulların normal faaliyetlerine en kısa zamanda dönebilmesi için gereken kurumsal yapılanmayı sağlamak olarak özetlenebilir.</w:t>
      </w:r>
    </w:p>
    <w:p w:rsidR="00E421B9" w:rsidRPr="00C65E76" w:rsidRDefault="00107079" w:rsidP="001A2E6F">
      <w:pPr>
        <w:pStyle w:val="ListeParagraf"/>
        <w:numPr>
          <w:ilvl w:val="0"/>
          <w:numId w:val="27"/>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b/>
          <w:bCs/>
          <w:sz w:val="28"/>
          <w:szCs w:val="28"/>
          <w:lang w:eastAsia="tr-TR"/>
        </w:rPr>
        <w:t xml:space="preserve">Afet </w:t>
      </w:r>
      <w:r w:rsidR="00E421B9" w:rsidRPr="00C65E76">
        <w:rPr>
          <w:rFonts w:asciiTheme="majorHAnsi" w:eastAsia="HelveticaNeueLTPro-Lt" w:hAnsiTheme="majorHAnsi" w:cstheme="majorBidi"/>
          <w:b/>
          <w:bCs/>
          <w:sz w:val="28"/>
          <w:szCs w:val="28"/>
          <w:lang w:eastAsia="tr-TR"/>
        </w:rPr>
        <w:t>öncesinde</w:t>
      </w:r>
      <w:r w:rsidRPr="00C65E76">
        <w:rPr>
          <w:rFonts w:asciiTheme="majorHAnsi" w:eastAsia="HelveticaNeueLTPro-Lt" w:hAnsiTheme="majorHAnsi" w:cstheme="majorBidi"/>
          <w:b/>
          <w:bCs/>
          <w:sz w:val="28"/>
          <w:szCs w:val="28"/>
          <w:lang w:eastAsia="tr-TR"/>
        </w:rPr>
        <w:t>;</w:t>
      </w:r>
      <w:r w:rsidRPr="00C65E76">
        <w:rPr>
          <w:rFonts w:asciiTheme="majorHAnsi" w:eastAsia="HelveticaNeueLTPro-Lt" w:hAnsiTheme="majorHAnsi" w:cstheme="majorBidi"/>
          <w:sz w:val="28"/>
          <w:szCs w:val="28"/>
          <w:lang w:eastAsia="tr-TR"/>
        </w:rPr>
        <w:t xml:space="preserve"> </w:t>
      </w:r>
      <w:r w:rsidRPr="00C65E76">
        <w:rPr>
          <w:rFonts w:asciiTheme="majorHAnsi" w:eastAsia="HelveticaNeueLTPro-Lt" w:hAnsiTheme="majorHAnsi" w:cstheme="majorBidi"/>
          <w:lang w:eastAsia="tr-TR"/>
        </w:rPr>
        <w:t xml:space="preserve">afete neden olabilecek tehlike ve risklerin belirlenmesi, </w:t>
      </w:r>
      <w:r w:rsidR="00E421B9" w:rsidRPr="00C65E76">
        <w:rPr>
          <w:rFonts w:asciiTheme="majorHAnsi" w:eastAsia="HelveticaNeueLTPro-Lt" w:hAnsiTheme="majorHAnsi" w:cstheme="majorBidi"/>
          <w:lang w:eastAsia="tr-TR"/>
        </w:rPr>
        <w:t>mümkünse</w:t>
      </w:r>
    </w:p>
    <w:p w:rsidR="00107079" w:rsidRPr="00C65E76" w:rsidRDefault="00E421B9" w:rsidP="002E3FCB">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 Önlenmesi </w:t>
      </w:r>
      <w:r w:rsidR="00107079" w:rsidRPr="00C65E76">
        <w:rPr>
          <w:rFonts w:asciiTheme="majorHAnsi" w:eastAsia="HelveticaNeueLTPro-Lt" w:hAnsiTheme="majorHAnsi" w:cstheme="majorBidi"/>
          <w:lang w:eastAsia="tr-TR"/>
        </w:rPr>
        <w:t xml:space="preserve">veya olası etkilerinin azaltılması ve olaylara karşı eğitim ve tatbikatlarla </w:t>
      </w:r>
      <w:r w:rsidRPr="00C65E76">
        <w:rPr>
          <w:rFonts w:asciiTheme="majorHAnsi" w:eastAsia="HelveticaNeueLTPro-Lt" w:hAnsiTheme="majorHAnsi" w:cstheme="majorBidi"/>
          <w:lang w:eastAsia="tr-TR"/>
        </w:rPr>
        <w:t>tüm</w:t>
      </w:r>
      <w:r w:rsidR="00107079" w:rsidRPr="00C65E76">
        <w:rPr>
          <w:rFonts w:asciiTheme="majorHAnsi" w:eastAsia="HelveticaNeueLTPro-Lt" w:hAnsiTheme="majorHAnsi" w:cstheme="majorBidi"/>
          <w:lang w:eastAsia="tr-TR"/>
        </w:rPr>
        <w:t xml:space="preserve"> paydaşların</w:t>
      </w:r>
      <w:r w:rsidRPr="00C65E76">
        <w:rPr>
          <w:rFonts w:asciiTheme="majorHAnsi" w:eastAsia="HelveticaNeueLTPro-Lt" w:hAnsiTheme="majorHAnsi" w:cstheme="majorBidi"/>
          <w:lang w:eastAsia="tr-TR"/>
        </w:rPr>
        <w:t xml:space="preserve"> </w:t>
      </w:r>
      <w:r w:rsidR="00107079" w:rsidRPr="00C65E76">
        <w:rPr>
          <w:rFonts w:asciiTheme="majorHAnsi" w:eastAsia="HelveticaNeueLTPro-Lt" w:hAnsiTheme="majorHAnsi" w:cstheme="majorBidi"/>
          <w:lang w:eastAsia="tr-TR"/>
        </w:rPr>
        <w:t xml:space="preserve">hazırlıklı olmasının sağlanması ve afetlere karşı </w:t>
      </w:r>
      <w:r w:rsidRPr="00C65E76">
        <w:rPr>
          <w:rFonts w:asciiTheme="majorHAnsi" w:eastAsia="HelveticaNeueLTPro-Lt" w:hAnsiTheme="majorHAnsi" w:cstheme="majorBidi"/>
          <w:lang w:eastAsia="tr-TR"/>
        </w:rPr>
        <w:t>bilinçli</w:t>
      </w:r>
      <w:r w:rsidR="00107079" w:rsidRPr="00C65E76">
        <w:rPr>
          <w:rFonts w:asciiTheme="majorHAnsi" w:eastAsia="HelveticaNeueLTPro-Lt" w:hAnsiTheme="majorHAnsi" w:cstheme="majorBidi"/>
          <w:lang w:eastAsia="tr-TR"/>
        </w:rPr>
        <w:t xml:space="preserve"> ve </w:t>
      </w:r>
      <w:r w:rsidRPr="00C65E76">
        <w:rPr>
          <w:rFonts w:asciiTheme="majorHAnsi" w:eastAsia="HelveticaNeueLTPro-Lt" w:hAnsiTheme="majorHAnsi" w:cstheme="majorBidi"/>
          <w:lang w:eastAsia="tr-TR"/>
        </w:rPr>
        <w:t>dirençli</w:t>
      </w:r>
      <w:r w:rsidR="00107079" w:rsidRPr="00C65E76">
        <w:rPr>
          <w:rFonts w:asciiTheme="majorHAnsi" w:eastAsia="HelveticaNeueLTPro-Lt" w:hAnsiTheme="majorHAnsi" w:cstheme="majorBidi"/>
          <w:lang w:eastAsia="tr-TR"/>
        </w:rPr>
        <w:t xml:space="preserve"> nesiller yetiştirilmesi,</w:t>
      </w:r>
    </w:p>
    <w:p w:rsidR="002E3FCB" w:rsidRPr="00C65E76" w:rsidRDefault="00107079" w:rsidP="001A2E6F">
      <w:pPr>
        <w:pStyle w:val="ListeParagraf"/>
        <w:numPr>
          <w:ilvl w:val="0"/>
          <w:numId w:val="27"/>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b/>
          <w:bCs/>
          <w:sz w:val="28"/>
          <w:szCs w:val="28"/>
          <w:lang w:eastAsia="tr-TR"/>
        </w:rPr>
        <w:t>Afet sırasında;</w:t>
      </w:r>
      <w:r w:rsidRPr="00C65E76">
        <w:rPr>
          <w:rFonts w:asciiTheme="majorHAnsi" w:eastAsia="HelveticaNeueLTPro-Lt" w:hAnsiTheme="majorHAnsi" w:cstheme="majorBidi"/>
          <w:sz w:val="28"/>
          <w:szCs w:val="28"/>
          <w:lang w:eastAsia="tr-TR"/>
        </w:rPr>
        <w:t xml:space="preserve"> </w:t>
      </w:r>
      <w:r w:rsidRPr="00C65E76">
        <w:rPr>
          <w:rFonts w:asciiTheme="majorHAnsi" w:eastAsia="HelveticaNeueLTPro-Lt" w:hAnsiTheme="majorHAnsi" w:cstheme="majorBidi"/>
          <w:lang w:eastAsia="tr-TR"/>
        </w:rPr>
        <w:t xml:space="preserve">eğitim ve tatbikatlarla kazanılmış doğru davranış </w:t>
      </w:r>
      <w:r w:rsidR="00E421B9" w:rsidRPr="00C65E76">
        <w:rPr>
          <w:rFonts w:asciiTheme="majorHAnsi" w:eastAsia="HelveticaNeueLTPro-Lt" w:hAnsiTheme="majorHAnsi" w:cstheme="majorBidi"/>
          <w:lang w:eastAsia="tr-TR"/>
        </w:rPr>
        <w:t>biçimleri</w:t>
      </w:r>
      <w:r w:rsidR="002E3FCB" w:rsidRPr="00C65E76">
        <w:rPr>
          <w:rFonts w:asciiTheme="majorHAnsi" w:eastAsia="HelveticaNeueLTPro-Lt" w:hAnsiTheme="majorHAnsi" w:cstheme="majorBidi"/>
          <w:lang w:eastAsia="tr-TR"/>
        </w:rPr>
        <w:t xml:space="preserve"> </w:t>
      </w:r>
      <w:r w:rsidR="00E421B9" w:rsidRPr="00C65E76">
        <w:rPr>
          <w:rFonts w:asciiTheme="majorHAnsi" w:eastAsia="HelveticaNeueLTPro-Lt" w:hAnsiTheme="majorHAnsi" w:cstheme="majorBidi"/>
          <w:lang w:eastAsia="tr-TR"/>
        </w:rPr>
        <w:t>U</w:t>
      </w:r>
      <w:r w:rsidRPr="00C65E76">
        <w:rPr>
          <w:rFonts w:asciiTheme="majorHAnsi" w:eastAsia="HelveticaNeueLTPro-Lt" w:hAnsiTheme="majorHAnsi" w:cstheme="majorBidi"/>
          <w:lang w:eastAsia="tr-TR"/>
        </w:rPr>
        <w:t>ygulanarak</w:t>
      </w:r>
    </w:p>
    <w:p w:rsidR="00107079" w:rsidRPr="00C65E76" w:rsidRDefault="00107079" w:rsidP="002E3FCB">
      <w:pPr>
        <w:autoSpaceDE w:val="0"/>
        <w:autoSpaceDN w:val="0"/>
        <w:adjustRightInd w:val="0"/>
        <w:spacing w:after="0" w:line="240" w:lineRule="auto"/>
        <w:jc w:val="both"/>
        <w:rPr>
          <w:rFonts w:asciiTheme="majorHAnsi" w:eastAsia="HelveticaNeueLTPro-Lt" w:hAnsiTheme="majorHAnsi" w:cstheme="majorBidi"/>
          <w:lang w:eastAsia="tr-TR"/>
        </w:rPr>
      </w:pPr>
      <w:proofErr w:type="gramStart"/>
      <w:r w:rsidRPr="00C65E76">
        <w:rPr>
          <w:rFonts w:asciiTheme="majorHAnsi" w:eastAsia="HelveticaNeueLTPro-Lt" w:hAnsiTheme="majorHAnsi" w:cstheme="majorBidi"/>
          <w:lang w:eastAsia="tr-TR"/>
        </w:rPr>
        <w:t>arama</w:t>
      </w:r>
      <w:proofErr w:type="gramEnd"/>
      <w:r w:rsidRPr="00C65E76">
        <w:rPr>
          <w:rFonts w:asciiTheme="majorHAnsi" w:eastAsia="HelveticaNeueLTPro-Lt" w:hAnsiTheme="majorHAnsi" w:cstheme="majorBidi"/>
          <w:lang w:eastAsia="tr-TR"/>
        </w:rPr>
        <w:t xml:space="preserve">-kurtarma ve ilk yardım ve </w:t>
      </w:r>
      <w:r w:rsidR="00E421B9" w:rsidRPr="00C65E76">
        <w:rPr>
          <w:rFonts w:asciiTheme="majorHAnsi" w:eastAsia="HelveticaNeueLTPro-Lt" w:hAnsiTheme="majorHAnsi" w:cstheme="majorBidi"/>
          <w:lang w:eastAsia="tr-TR"/>
        </w:rPr>
        <w:t>güvenli</w:t>
      </w:r>
      <w:r w:rsidRPr="00C65E76">
        <w:rPr>
          <w:rFonts w:asciiTheme="majorHAnsi" w:eastAsia="HelveticaNeueLTPro-Lt" w:hAnsiTheme="majorHAnsi" w:cstheme="majorBidi"/>
          <w:lang w:eastAsia="tr-TR"/>
        </w:rPr>
        <w:t xml:space="preserve"> tahliye işlemlerinin aksatılmadan uygulanması,</w:t>
      </w:r>
    </w:p>
    <w:p w:rsidR="007131B5" w:rsidRPr="00C65E76" w:rsidRDefault="00107079" w:rsidP="001A2E6F">
      <w:pPr>
        <w:pStyle w:val="ListeParagraf"/>
        <w:numPr>
          <w:ilvl w:val="0"/>
          <w:numId w:val="27"/>
        </w:numPr>
        <w:autoSpaceDE w:val="0"/>
        <w:autoSpaceDN w:val="0"/>
        <w:adjustRightInd w:val="0"/>
        <w:spacing w:after="0" w:line="240" w:lineRule="auto"/>
        <w:jc w:val="both"/>
        <w:rPr>
          <w:rFonts w:asciiTheme="majorHAnsi" w:eastAsia="HelveticaNeueLTPro-Lt" w:hAnsiTheme="majorHAnsi" w:cstheme="majorBidi"/>
          <w:sz w:val="20"/>
          <w:szCs w:val="20"/>
          <w:lang w:eastAsia="tr-TR"/>
        </w:rPr>
      </w:pPr>
      <w:r w:rsidRPr="00C65E76">
        <w:rPr>
          <w:rFonts w:asciiTheme="majorHAnsi" w:eastAsia="HelveticaNeueLTPro-Lt" w:hAnsiTheme="majorHAnsi" w:cstheme="majorBidi"/>
          <w:b/>
          <w:bCs/>
          <w:sz w:val="28"/>
          <w:szCs w:val="28"/>
          <w:lang w:eastAsia="tr-TR"/>
        </w:rPr>
        <w:t>Afet sonrasında ise;</w:t>
      </w:r>
      <w:r w:rsidRPr="00C65E76">
        <w:rPr>
          <w:rFonts w:asciiTheme="majorHAnsi" w:eastAsia="HelveticaNeueLTPro-Lt" w:hAnsiTheme="majorHAnsi" w:cstheme="majorBidi"/>
          <w:sz w:val="28"/>
          <w:szCs w:val="28"/>
          <w:lang w:eastAsia="tr-TR"/>
        </w:rPr>
        <w:t xml:space="preserve"> </w:t>
      </w:r>
      <w:r w:rsidRPr="00C65E76">
        <w:rPr>
          <w:rFonts w:asciiTheme="majorHAnsi" w:eastAsia="HelveticaNeueLTPro-Lt" w:hAnsiTheme="majorHAnsi" w:cstheme="majorBidi"/>
          <w:lang w:eastAsia="tr-TR"/>
        </w:rPr>
        <w:t>olaya zamanında</w:t>
      </w:r>
      <w:r w:rsidRPr="00C65E76">
        <w:rPr>
          <w:rFonts w:asciiTheme="majorHAnsi" w:eastAsia="HelveticaNeueLTPro-Lt" w:hAnsiTheme="majorHAnsi" w:cstheme="majorBidi"/>
          <w:sz w:val="20"/>
          <w:szCs w:val="20"/>
          <w:lang w:eastAsia="tr-TR"/>
        </w:rPr>
        <w:t xml:space="preserve">, </w:t>
      </w:r>
      <w:r w:rsidRPr="00C65E76">
        <w:rPr>
          <w:rFonts w:asciiTheme="majorHAnsi" w:eastAsia="HelveticaNeueLTPro-Lt" w:hAnsiTheme="majorHAnsi" w:cstheme="majorBidi"/>
          <w:lang w:eastAsia="tr-TR"/>
        </w:rPr>
        <w:t xml:space="preserve">hızlı ve etkili </w:t>
      </w:r>
      <w:r w:rsidRPr="00C65E76">
        <w:rPr>
          <w:rFonts w:asciiTheme="majorHAnsi" w:eastAsia="HelveticaNeueLTPro-Lt" w:hAnsiTheme="majorHAnsi" w:cstheme="majorBidi"/>
          <w:sz w:val="24"/>
          <w:szCs w:val="24"/>
          <w:lang w:eastAsia="tr-TR"/>
        </w:rPr>
        <w:t xml:space="preserve">olarak </w:t>
      </w:r>
      <w:r w:rsidR="00E421B9" w:rsidRPr="00C65E76">
        <w:rPr>
          <w:rFonts w:asciiTheme="majorHAnsi" w:eastAsia="HelveticaNeueLTPro-Lt" w:hAnsiTheme="majorHAnsi" w:cstheme="majorBidi"/>
          <w:sz w:val="24"/>
          <w:szCs w:val="24"/>
          <w:lang w:eastAsia="tr-TR"/>
        </w:rPr>
        <w:t>müdahale</w:t>
      </w:r>
      <w:r w:rsidRPr="00C65E76">
        <w:rPr>
          <w:rFonts w:asciiTheme="majorHAnsi" w:eastAsia="HelveticaNeueLTPro-Lt" w:hAnsiTheme="majorHAnsi" w:cstheme="majorBidi"/>
          <w:sz w:val="24"/>
          <w:szCs w:val="24"/>
          <w:lang w:eastAsia="tr-TR"/>
        </w:rPr>
        <w:t xml:space="preserve"> ederek </w:t>
      </w:r>
      <w:r w:rsidRPr="00C65E76">
        <w:rPr>
          <w:rFonts w:asciiTheme="majorHAnsi" w:eastAsia="HelveticaNeueLTPro-Lt" w:hAnsiTheme="majorHAnsi" w:cstheme="majorBidi"/>
          <w:lang w:eastAsia="tr-TR"/>
        </w:rPr>
        <w:t>kayıpların</w:t>
      </w:r>
    </w:p>
    <w:p w:rsidR="00107079" w:rsidRPr="00C65E76" w:rsidRDefault="007131B5" w:rsidP="007131B5">
      <w:pPr>
        <w:autoSpaceDE w:val="0"/>
        <w:autoSpaceDN w:val="0"/>
        <w:adjustRightInd w:val="0"/>
        <w:spacing w:after="0" w:line="240" w:lineRule="auto"/>
        <w:jc w:val="both"/>
        <w:rPr>
          <w:rFonts w:asciiTheme="majorHAnsi" w:eastAsia="HelveticaNeueLTPro-Lt" w:hAnsiTheme="majorHAnsi" w:cstheme="majorBidi"/>
          <w:sz w:val="20"/>
          <w:szCs w:val="20"/>
          <w:lang w:eastAsia="tr-TR"/>
        </w:rPr>
      </w:pPr>
      <w:r w:rsidRPr="00C65E76">
        <w:rPr>
          <w:rFonts w:asciiTheme="majorHAnsi" w:eastAsia="HelveticaNeueLTPro-Lt" w:hAnsiTheme="majorHAnsi" w:cstheme="majorBidi"/>
          <w:lang w:eastAsia="tr-TR"/>
        </w:rPr>
        <w:t>E</w:t>
      </w:r>
      <w:r w:rsidR="00107079" w:rsidRPr="00C65E76">
        <w:rPr>
          <w:rFonts w:asciiTheme="majorHAnsi" w:eastAsia="HelveticaNeueLTPro-Lt" w:hAnsiTheme="majorHAnsi" w:cstheme="majorBidi"/>
          <w:lang w:eastAsia="tr-TR"/>
        </w:rPr>
        <w:t>n</w:t>
      </w:r>
      <w:r w:rsidRPr="00C65E76">
        <w:rPr>
          <w:rFonts w:asciiTheme="majorHAnsi" w:eastAsia="HelveticaNeueLTPro-Lt" w:hAnsiTheme="majorHAnsi" w:cstheme="majorBidi"/>
          <w:sz w:val="20"/>
          <w:szCs w:val="20"/>
          <w:lang w:eastAsia="tr-TR"/>
        </w:rPr>
        <w:t xml:space="preserve"> </w:t>
      </w:r>
      <w:r w:rsidR="00E421B9" w:rsidRPr="00C65E76">
        <w:rPr>
          <w:rFonts w:asciiTheme="majorHAnsi" w:eastAsia="HelveticaNeueLTPro-Lt" w:hAnsiTheme="majorHAnsi" w:cstheme="majorBidi"/>
          <w:lang w:eastAsia="tr-TR"/>
        </w:rPr>
        <w:t>düşük</w:t>
      </w:r>
      <w:r w:rsidR="00107079" w:rsidRPr="00C65E76">
        <w:rPr>
          <w:rFonts w:asciiTheme="majorHAnsi" w:eastAsia="HelveticaNeueLTPro-Lt" w:hAnsiTheme="majorHAnsi" w:cstheme="majorBidi"/>
          <w:lang w:eastAsia="tr-TR"/>
        </w:rPr>
        <w:t xml:space="preserve"> </w:t>
      </w:r>
      <w:r w:rsidR="00E421B9" w:rsidRPr="00C65E76">
        <w:rPr>
          <w:rFonts w:asciiTheme="majorHAnsi" w:eastAsia="HelveticaNeueLTPro-Lt" w:hAnsiTheme="majorHAnsi" w:cstheme="majorBidi"/>
          <w:lang w:eastAsia="tr-TR"/>
        </w:rPr>
        <w:t>düzeyde</w:t>
      </w:r>
      <w:r w:rsidR="00107079" w:rsidRPr="00C65E76">
        <w:rPr>
          <w:rFonts w:asciiTheme="majorHAnsi" w:eastAsia="HelveticaNeueLTPro-Lt" w:hAnsiTheme="majorHAnsi" w:cstheme="majorBidi"/>
          <w:lang w:eastAsia="tr-TR"/>
        </w:rPr>
        <w:t xml:space="preserve"> tutulması, olabilecek zincirleme etkiler veya ikincil afetlerin </w:t>
      </w:r>
      <w:r w:rsidR="00E421B9" w:rsidRPr="00C65E76">
        <w:rPr>
          <w:rFonts w:asciiTheme="majorHAnsi" w:eastAsia="HelveticaNeueLTPro-Lt" w:hAnsiTheme="majorHAnsi" w:cstheme="majorBidi"/>
          <w:lang w:eastAsia="tr-TR"/>
        </w:rPr>
        <w:t>önlenmesi</w:t>
      </w:r>
      <w:r w:rsidR="00107079" w:rsidRPr="00C65E76">
        <w:rPr>
          <w:rFonts w:asciiTheme="majorHAnsi" w:eastAsia="HelveticaNeueLTPro-Lt" w:hAnsiTheme="majorHAnsi" w:cstheme="majorBidi"/>
          <w:lang w:eastAsia="tr-TR"/>
        </w:rPr>
        <w:t xml:space="preserve"> ve</w:t>
      </w:r>
      <w:r w:rsidR="00E421B9" w:rsidRPr="00C65E76">
        <w:rPr>
          <w:rFonts w:asciiTheme="majorHAnsi" w:eastAsia="HelveticaNeueLTPro-Lt" w:hAnsiTheme="majorHAnsi" w:cstheme="majorBidi"/>
          <w:lang w:eastAsia="tr-TR"/>
        </w:rPr>
        <w:t xml:space="preserve"> </w:t>
      </w:r>
      <w:r w:rsidR="00107079" w:rsidRPr="00C65E76">
        <w:rPr>
          <w:rFonts w:asciiTheme="majorHAnsi" w:eastAsia="HelveticaNeueLTPro-Lt" w:hAnsiTheme="majorHAnsi" w:cstheme="majorBidi"/>
          <w:lang w:eastAsia="tr-TR"/>
        </w:rPr>
        <w:t xml:space="preserve">okulun normal programına bir an </w:t>
      </w:r>
      <w:r w:rsidR="00E421B9" w:rsidRPr="00C65E76">
        <w:rPr>
          <w:rFonts w:asciiTheme="majorHAnsi" w:eastAsia="HelveticaNeueLTPro-Lt" w:hAnsiTheme="majorHAnsi" w:cstheme="majorBidi"/>
          <w:lang w:eastAsia="tr-TR"/>
        </w:rPr>
        <w:t>önce</w:t>
      </w:r>
      <w:r w:rsidR="00107079" w:rsidRPr="00C65E76">
        <w:rPr>
          <w:rFonts w:asciiTheme="majorHAnsi" w:eastAsia="HelveticaNeueLTPro-Lt" w:hAnsiTheme="majorHAnsi" w:cstheme="majorBidi"/>
          <w:lang w:eastAsia="tr-TR"/>
        </w:rPr>
        <w:t xml:space="preserve"> </w:t>
      </w:r>
      <w:r w:rsidR="00E421B9" w:rsidRPr="00C65E76">
        <w:rPr>
          <w:rFonts w:asciiTheme="majorHAnsi" w:eastAsia="HelveticaNeueLTPro-Lt" w:hAnsiTheme="majorHAnsi" w:cstheme="majorBidi"/>
          <w:lang w:eastAsia="tr-TR"/>
        </w:rPr>
        <w:t>dönebilmesi</w:t>
      </w:r>
      <w:r w:rsidR="00107079" w:rsidRPr="00C65E76">
        <w:rPr>
          <w:rFonts w:asciiTheme="majorHAnsi" w:eastAsia="HelveticaNeueLTPro-Lt" w:hAnsiTheme="majorHAnsi" w:cstheme="majorBidi"/>
          <w:lang w:eastAsia="tr-TR"/>
        </w:rPr>
        <w:t xml:space="preserve"> </w:t>
      </w:r>
      <w:r w:rsidR="00E421B9" w:rsidRPr="00C65E76">
        <w:rPr>
          <w:rFonts w:asciiTheme="majorHAnsi" w:eastAsia="HelveticaNeueLTPro-Lt" w:hAnsiTheme="majorHAnsi" w:cstheme="majorBidi"/>
          <w:lang w:eastAsia="tr-TR"/>
        </w:rPr>
        <w:t>için</w:t>
      </w:r>
      <w:r w:rsidR="00107079" w:rsidRPr="00C65E76">
        <w:rPr>
          <w:rFonts w:asciiTheme="majorHAnsi" w:eastAsia="HelveticaNeueLTPro-Lt" w:hAnsiTheme="majorHAnsi" w:cstheme="majorBidi"/>
          <w:lang w:eastAsia="tr-TR"/>
        </w:rPr>
        <w:t xml:space="preserve"> gereken iyileştirme faaliyetlerinin</w:t>
      </w:r>
      <w:r w:rsidR="00E421B9" w:rsidRPr="00C65E76">
        <w:rPr>
          <w:rFonts w:asciiTheme="majorHAnsi" w:eastAsia="HelveticaNeueLTPro-Lt" w:hAnsiTheme="majorHAnsi" w:cstheme="majorBidi"/>
          <w:lang w:eastAsia="tr-TR"/>
        </w:rPr>
        <w:t xml:space="preserve"> </w:t>
      </w:r>
      <w:r w:rsidR="00107079" w:rsidRPr="00C65E76">
        <w:rPr>
          <w:rFonts w:asciiTheme="majorHAnsi" w:eastAsia="HelveticaNeueLTPro-Lt" w:hAnsiTheme="majorHAnsi" w:cstheme="majorBidi"/>
          <w:lang w:eastAsia="tr-TR"/>
        </w:rPr>
        <w:t xml:space="preserve">belirlenmesi ve uygulanmasını sağlayacak </w:t>
      </w:r>
      <w:r w:rsidR="00E421B9" w:rsidRPr="00C65E76">
        <w:rPr>
          <w:rFonts w:asciiTheme="majorHAnsi" w:eastAsia="HelveticaNeueLTPro-Lt" w:hAnsiTheme="majorHAnsi" w:cstheme="majorBidi"/>
          <w:lang w:eastAsia="tr-TR"/>
        </w:rPr>
        <w:t>örgütlenme</w:t>
      </w:r>
      <w:r w:rsidR="00107079" w:rsidRPr="00C65E76">
        <w:rPr>
          <w:rFonts w:asciiTheme="majorHAnsi" w:eastAsia="HelveticaNeueLTPro-Lt" w:hAnsiTheme="majorHAnsi" w:cstheme="majorBidi"/>
          <w:lang w:eastAsia="tr-TR"/>
        </w:rPr>
        <w:t xml:space="preserve"> modelleri ile </w:t>
      </w:r>
      <w:proofErr w:type="gramStart"/>
      <w:r w:rsidR="00107079" w:rsidRPr="00C65E76">
        <w:rPr>
          <w:rFonts w:asciiTheme="majorHAnsi" w:eastAsia="HelveticaNeueLTPro-Lt" w:hAnsiTheme="majorHAnsi" w:cstheme="majorBidi"/>
          <w:lang w:eastAsia="tr-TR"/>
        </w:rPr>
        <w:t>imkan</w:t>
      </w:r>
      <w:proofErr w:type="gramEnd"/>
      <w:r w:rsidR="00107079" w:rsidRPr="00C65E76">
        <w:rPr>
          <w:rFonts w:asciiTheme="majorHAnsi" w:eastAsia="HelveticaNeueLTPro-Lt" w:hAnsiTheme="majorHAnsi" w:cstheme="majorBidi"/>
          <w:lang w:eastAsia="tr-TR"/>
        </w:rPr>
        <w:t xml:space="preserve"> ve kaynakları</w:t>
      </w:r>
      <w:r w:rsidR="00E421B9" w:rsidRPr="00C65E76">
        <w:rPr>
          <w:rFonts w:asciiTheme="majorHAnsi" w:eastAsia="HelveticaNeueLTPro-Lt" w:hAnsiTheme="majorHAnsi" w:cstheme="majorBidi"/>
          <w:lang w:eastAsia="tr-TR"/>
        </w:rPr>
        <w:t xml:space="preserve"> </w:t>
      </w:r>
      <w:r w:rsidR="00107079" w:rsidRPr="00C65E76">
        <w:rPr>
          <w:rFonts w:asciiTheme="majorHAnsi" w:eastAsia="HelveticaNeueLTPro-Lt" w:hAnsiTheme="majorHAnsi" w:cstheme="majorBidi"/>
          <w:lang w:eastAsia="tr-TR"/>
        </w:rPr>
        <w:t>sağlamaktır.</w:t>
      </w:r>
    </w:p>
    <w:p w:rsidR="00117BC4" w:rsidRPr="00C65E76" w:rsidRDefault="00426EE8" w:rsidP="000F7EE9">
      <w:pPr>
        <w:spacing w:after="0"/>
        <w:ind w:firstLine="708"/>
        <w:rPr>
          <w:rFonts w:asciiTheme="majorHAnsi" w:eastAsia="HelveticaNeueLTPro-Lt" w:hAnsiTheme="majorHAnsi" w:cstheme="majorBidi"/>
          <w:b/>
          <w:bCs/>
          <w:sz w:val="28"/>
          <w:szCs w:val="28"/>
          <w:lang w:eastAsia="tr-TR"/>
        </w:rPr>
      </w:pPr>
      <w:r w:rsidRPr="00C65E76">
        <w:rPr>
          <w:rFonts w:asciiTheme="majorHAnsi" w:eastAsia="HelveticaNeueLTPro-Lt" w:hAnsiTheme="majorHAnsi" w:cstheme="majorBidi"/>
          <w:b/>
          <w:bCs/>
          <w:sz w:val="28"/>
          <w:szCs w:val="28"/>
          <w:lang w:eastAsia="tr-TR"/>
        </w:rPr>
        <w:t xml:space="preserve">Planlama </w:t>
      </w:r>
      <w:r w:rsidR="00107079" w:rsidRPr="00C65E76">
        <w:rPr>
          <w:rFonts w:asciiTheme="majorHAnsi" w:eastAsia="HelveticaNeueLTPro-Lt" w:hAnsiTheme="majorHAnsi" w:cstheme="majorBidi"/>
          <w:b/>
          <w:bCs/>
          <w:sz w:val="28"/>
          <w:szCs w:val="28"/>
          <w:lang w:eastAsia="tr-TR"/>
        </w:rPr>
        <w:t>Esasları</w:t>
      </w:r>
    </w:p>
    <w:p w:rsidR="00E421B9" w:rsidRPr="00C65E76" w:rsidRDefault="000F7EE9" w:rsidP="002E3FCB">
      <w:pPr>
        <w:autoSpaceDE w:val="0"/>
        <w:autoSpaceDN w:val="0"/>
        <w:adjustRightInd w:val="0"/>
        <w:spacing w:after="0" w:line="240" w:lineRule="auto"/>
        <w:ind w:firstLine="360"/>
        <w:jc w:val="both"/>
        <w:rPr>
          <w:rFonts w:asciiTheme="majorHAnsi" w:eastAsia="HelveticaNeueLTPro-Lt" w:hAnsiTheme="majorHAnsi" w:cstheme="majorBidi"/>
          <w:lang w:eastAsia="tr-TR"/>
        </w:rPr>
      </w:pPr>
      <w:r w:rsidRPr="00C65E76">
        <w:rPr>
          <w:rFonts w:asciiTheme="majorHAnsi" w:eastAsia="HelveticaNeueLTPro-Lt" w:hAnsiTheme="majorHAnsi" w:cstheme="majorBidi"/>
          <w:b/>
          <w:bCs/>
          <w:lang w:eastAsia="tr-TR"/>
        </w:rPr>
        <w:t>Planlama</w:t>
      </w:r>
      <w:r w:rsidR="008F75CC" w:rsidRPr="00C65E76">
        <w:rPr>
          <w:rFonts w:asciiTheme="majorHAnsi" w:eastAsia="HelveticaNeueLTPro-Lt" w:hAnsiTheme="majorHAnsi" w:cstheme="majorBidi"/>
          <w:lang w:eastAsia="tr-TR"/>
        </w:rPr>
        <w:t xml:space="preserve"> ile</w:t>
      </w:r>
      <w:r w:rsidR="00E421B9" w:rsidRPr="00C65E76">
        <w:rPr>
          <w:rFonts w:asciiTheme="majorHAnsi" w:eastAsia="HelveticaNeueLTPro-Lt" w:hAnsiTheme="majorHAnsi" w:cstheme="majorBidi"/>
          <w:lang w:eastAsia="tr-TR"/>
        </w:rPr>
        <w:t xml:space="preserve"> ne yapmak istediğinizin ve bunu nasıl, hangi imkân ve kaynakları kullanarak yapacağınızın belirlenmesi demektir. Hangi amaçla olursa olsun bir planlama faaliyeti;</w:t>
      </w:r>
    </w:p>
    <w:p w:rsidR="00E421B9"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Öncelikle sorunlar ve ihtiyaçların belirlenmesi,</w:t>
      </w:r>
    </w:p>
    <w:p w:rsidR="00E421B9"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Uygulanması mümkün olan çeşitli eylem yollarının tartışılıp düzenlenmesi,</w:t>
      </w:r>
    </w:p>
    <w:p w:rsidR="00E421B9"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İmkân, fırsat ve kaynakların belirlenmesi,</w:t>
      </w:r>
    </w:p>
    <w:p w:rsidR="00E421B9"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Mevcut </w:t>
      </w:r>
      <w:r w:rsidR="00BC687C" w:rsidRPr="00C65E76">
        <w:rPr>
          <w:rFonts w:asciiTheme="majorHAnsi" w:eastAsia="HelveticaNeueLTPro-Lt" w:hAnsiTheme="majorHAnsi" w:cstheme="majorBidi"/>
          <w:lang w:eastAsia="tr-TR"/>
        </w:rPr>
        <w:t>imkân</w:t>
      </w:r>
      <w:r w:rsidRPr="00C65E76">
        <w:rPr>
          <w:rFonts w:asciiTheme="majorHAnsi" w:eastAsia="HelveticaNeueLTPro-Lt" w:hAnsiTheme="majorHAnsi" w:cstheme="majorBidi"/>
          <w:lang w:eastAsia="tr-TR"/>
        </w:rPr>
        <w:t xml:space="preserve"> ve kaynaklarla gerçekleştirilmesi mümkün olan eylem yollarının</w:t>
      </w:r>
      <w:r w:rsidR="0019204C"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belirlenmesi,</w:t>
      </w:r>
    </w:p>
    <w:p w:rsidR="00E421B9"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Amaca ulaşmak için gereken insan gücü, malzeme k</w:t>
      </w:r>
      <w:r w:rsidR="0019204C" w:rsidRPr="00C65E76">
        <w:rPr>
          <w:rFonts w:asciiTheme="majorHAnsi" w:eastAsia="HelveticaNeueLTPro-Lt" w:hAnsiTheme="majorHAnsi" w:cstheme="majorBidi"/>
          <w:lang w:eastAsia="tr-TR"/>
        </w:rPr>
        <w:t xml:space="preserve">aynakları ve örgütlenme </w:t>
      </w:r>
      <w:proofErr w:type="gramStart"/>
      <w:r w:rsidR="0019204C" w:rsidRPr="00C65E76">
        <w:rPr>
          <w:rFonts w:asciiTheme="majorHAnsi" w:eastAsia="HelveticaNeueLTPro-Lt" w:hAnsiTheme="majorHAnsi" w:cstheme="majorBidi"/>
          <w:lang w:eastAsia="tr-TR"/>
        </w:rPr>
        <w:t xml:space="preserve">şeklini  </w:t>
      </w:r>
      <w:r w:rsidRPr="00C65E76">
        <w:rPr>
          <w:rFonts w:asciiTheme="majorHAnsi" w:eastAsia="HelveticaNeueLTPro-Lt" w:hAnsiTheme="majorHAnsi" w:cstheme="majorBidi"/>
          <w:lang w:eastAsia="tr-TR"/>
        </w:rPr>
        <w:t>belirlenmesi</w:t>
      </w:r>
      <w:proofErr w:type="gramEnd"/>
      <w:r w:rsidRPr="00C65E76">
        <w:rPr>
          <w:rFonts w:asciiTheme="majorHAnsi" w:eastAsia="HelveticaNeueLTPro-Lt" w:hAnsiTheme="majorHAnsi" w:cstheme="majorBidi"/>
          <w:lang w:eastAsia="tr-TR"/>
        </w:rPr>
        <w:t>,</w:t>
      </w:r>
    </w:p>
    <w:p w:rsidR="00BC687C" w:rsidRPr="00C65E76" w:rsidRDefault="00E421B9" w:rsidP="001A2E6F">
      <w:pPr>
        <w:pStyle w:val="ListeParagraf"/>
        <w:numPr>
          <w:ilvl w:val="0"/>
          <w:numId w:val="6"/>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Ölçülebilir göstergeler belirleyerek eylemlerin izlenmesi ve gerektiğ</w:t>
      </w:r>
      <w:r w:rsidR="00D06214" w:rsidRPr="00C65E76">
        <w:rPr>
          <w:rFonts w:asciiTheme="majorHAnsi" w:eastAsia="HelveticaNeueLTPro-Lt" w:hAnsiTheme="majorHAnsi" w:cstheme="majorBidi"/>
          <w:lang w:eastAsia="tr-TR"/>
        </w:rPr>
        <w:t>inde yen</w:t>
      </w:r>
      <w:r w:rsidR="00BC687C" w:rsidRPr="00C65E76">
        <w:rPr>
          <w:rFonts w:asciiTheme="majorHAnsi" w:eastAsia="HelveticaNeueLTPro-Lt" w:hAnsiTheme="majorHAnsi" w:cstheme="majorBidi"/>
          <w:lang w:eastAsia="tr-TR"/>
        </w:rPr>
        <w:t>iden</w:t>
      </w:r>
    </w:p>
    <w:p w:rsidR="00E421B9" w:rsidRPr="00C65E76" w:rsidRDefault="00BC687C" w:rsidP="002E3FCB">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d</w:t>
      </w:r>
      <w:r w:rsidR="00E421B9" w:rsidRPr="00C65E76">
        <w:rPr>
          <w:rFonts w:asciiTheme="majorHAnsi" w:eastAsia="HelveticaNeueLTPro-Lt" w:hAnsiTheme="majorHAnsi" w:cstheme="majorBidi"/>
          <w:lang w:eastAsia="tr-TR"/>
        </w:rPr>
        <w:t>üzenlemeler yapılması, gibi bir çok faaliyeti kapsamaktadır.</w:t>
      </w:r>
    </w:p>
    <w:p w:rsidR="00E421B9" w:rsidRPr="00C65E76" w:rsidRDefault="00E421B9" w:rsidP="002E3FCB">
      <w:pPr>
        <w:autoSpaceDE w:val="0"/>
        <w:autoSpaceDN w:val="0"/>
        <w:adjustRightInd w:val="0"/>
        <w:spacing w:after="0" w:line="240" w:lineRule="auto"/>
        <w:ind w:firstLine="708"/>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Afet ve Acil Durum </w:t>
      </w:r>
      <w:r w:rsidR="00D06214" w:rsidRPr="00C65E76">
        <w:rPr>
          <w:rFonts w:asciiTheme="majorHAnsi" w:eastAsia="HelveticaNeueLTPro-Lt" w:hAnsiTheme="majorHAnsi" w:cstheme="majorBidi"/>
          <w:lang w:eastAsia="tr-TR"/>
        </w:rPr>
        <w:t>Yönetimi</w:t>
      </w:r>
      <w:r w:rsidRPr="00C65E76">
        <w:rPr>
          <w:rFonts w:asciiTheme="majorHAnsi" w:eastAsia="HelveticaNeueLTPro-Lt" w:hAnsiTheme="majorHAnsi" w:cstheme="majorBidi"/>
          <w:lang w:eastAsia="tr-TR"/>
        </w:rPr>
        <w:t xml:space="preserve"> planlaması afet </w:t>
      </w:r>
      <w:r w:rsidR="00D06214" w:rsidRPr="00C65E76">
        <w:rPr>
          <w:rFonts w:asciiTheme="majorHAnsi" w:eastAsia="HelveticaNeueLTPro-Lt" w:hAnsiTheme="majorHAnsi" w:cstheme="majorBidi"/>
          <w:lang w:eastAsia="tr-TR"/>
        </w:rPr>
        <w:t>yönetim</w:t>
      </w: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döngüsü</w:t>
      </w: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içerisinde</w:t>
      </w:r>
      <w:r w:rsidRPr="00C65E76">
        <w:rPr>
          <w:rFonts w:asciiTheme="majorHAnsi" w:eastAsia="HelveticaNeueLTPro-Lt" w:hAnsiTheme="majorHAnsi" w:cstheme="majorBidi"/>
          <w:lang w:eastAsia="tr-TR"/>
        </w:rPr>
        <w:t xml:space="preserve"> yer alan zarar</w:t>
      </w:r>
    </w:p>
    <w:p w:rsidR="00D34D23" w:rsidRPr="00C65E76" w:rsidRDefault="00E421B9" w:rsidP="007131B5">
      <w:pPr>
        <w:autoSpaceDE w:val="0"/>
        <w:autoSpaceDN w:val="0"/>
        <w:adjustRightInd w:val="0"/>
        <w:spacing w:after="0" w:line="240" w:lineRule="auto"/>
        <w:jc w:val="both"/>
        <w:rPr>
          <w:rFonts w:asciiTheme="majorHAnsi" w:eastAsia="HelveticaNeueLTPro-Lt" w:hAnsiTheme="majorHAnsi" w:cstheme="majorBidi"/>
          <w:lang w:eastAsia="tr-TR"/>
        </w:rPr>
      </w:pPr>
      <w:proofErr w:type="gramStart"/>
      <w:r w:rsidRPr="00C65E76">
        <w:rPr>
          <w:rFonts w:asciiTheme="majorHAnsi" w:eastAsia="HelveticaNeueLTPro-Lt" w:hAnsiTheme="majorHAnsi" w:cstheme="majorBidi"/>
          <w:lang w:eastAsia="tr-TR"/>
        </w:rPr>
        <w:t>azaltma</w:t>
      </w:r>
      <w:proofErr w:type="gramEnd"/>
      <w:r w:rsidRPr="00C65E76">
        <w:rPr>
          <w:rFonts w:asciiTheme="majorHAnsi" w:eastAsia="HelveticaNeueLTPro-Lt" w:hAnsiTheme="majorHAnsi" w:cstheme="majorBidi"/>
          <w:lang w:eastAsia="tr-TR"/>
        </w:rPr>
        <w:t xml:space="preserve">, hazırlık, </w:t>
      </w:r>
      <w:r w:rsidR="00D06214" w:rsidRPr="00C65E76">
        <w:rPr>
          <w:rFonts w:asciiTheme="majorHAnsi" w:eastAsia="HelveticaNeueLTPro-Lt" w:hAnsiTheme="majorHAnsi" w:cstheme="majorBidi"/>
          <w:lang w:eastAsia="tr-TR"/>
        </w:rPr>
        <w:t>müdahale</w:t>
      </w:r>
      <w:r w:rsidRPr="00C65E76">
        <w:rPr>
          <w:rFonts w:asciiTheme="majorHAnsi" w:eastAsia="HelveticaNeueLTPro-Lt" w:hAnsiTheme="majorHAnsi" w:cstheme="majorBidi"/>
          <w:lang w:eastAsia="tr-TR"/>
        </w:rPr>
        <w:t xml:space="preserve"> ve iyileştirme safhalarındaki </w:t>
      </w:r>
      <w:r w:rsidR="00D06214" w:rsidRPr="00C65E76">
        <w:rPr>
          <w:rFonts w:asciiTheme="majorHAnsi" w:eastAsia="HelveticaNeueLTPro-Lt" w:hAnsiTheme="majorHAnsi" w:cstheme="majorBidi"/>
          <w:lang w:eastAsia="tr-TR"/>
        </w:rPr>
        <w:t>çalışmaların</w:t>
      </w:r>
      <w:r w:rsidRPr="00C65E76">
        <w:rPr>
          <w:rFonts w:asciiTheme="majorHAnsi" w:eastAsia="HelveticaNeueLTPro-Lt" w:hAnsiTheme="majorHAnsi" w:cstheme="majorBidi"/>
          <w:lang w:eastAsia="tr-TR"/>
        </w:rPr>
        <w:t xml:space="preserve"> ayrı </w:t>
      </w:r>
      <w:proofErr w:type="spellStart"/>
      <w:r w:rsidRPr="00C65E76">
        <w:rPr>
          <w:rFonts w:asciiTheme="majorHAnsi" w:eastAsia="HelveticaNeueLTPro-Lt" w:hAnsiTheme="majorHAnsi" w:cstheme="majorBidi"/>
          <w:lang w:eastAsia="tr-TR"/>
        </w:rPr>
        <w:t>ayrı</w:t>
      </w:r>
      <w:proofErr w:type="spellEnd"/>
      <w:r w:rsidRPr="00C65E76">
        <w:rPr>
          <w:rFonts w:asciiTheme="majorHAnsi" w:eastAsia="HelveticaNeueLTPro-Lt" w:hAnsiTheme="majorHAnsi" w:cstheme="majorBidi"/>
          <w:lang w:eastAsia="tr-TR"/>
        </w:rPr>
        <w:t xml:space="preserve"> saptanması ve</w:t>
      </w:r>
      <w:r w:rsidR="00D06214"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bir </w:t>
      </w:r>
      <w:r w:rsidR="00D06214" w:rsidRPr="00C65E76">
        <w:rPr>
          <w:rFonts w:asciiTheme="majorHAnsi" w:eastAsia="HelveticaNeueLTPro-Lt" w:hAnsiTheme="majorHAnsi" w:cstheme="majorBidi"/>
          <w:lang w:eastAsia="tr-TR"/>
        </w:rPr>
        <w:t>bütünlük</w:t>
      </w: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içerisinde</w:t>
      </w: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yürütülecek</w:t>
      </w:r>
      <w:r w:rsidRPr="00C65E76">
        <w:rPr>
          <w:rFonts w:asciiTheme="majorHAnsi" w:eastAsia="HelveticaNeueLTPro-Lt" w:hAnsiTheme="majorHAnsi" w:cstheme="majorBidi"/>
          <w:lang w:eastAsia="tr-TR"/>
        </w:rPr>
        <w:t xml:space="preserve">/uygulanacak faaliyetlerin belirlenmesi </w:t>
      </w:r>
      <w:r w:rsidR="00D06214" w:rsidRPr="00C65E76">
        <w:rPr>
          <w:rFonts w:asciiTheme="majorHAnsi" w:eastAsia="HelveticaNeueLTPro-Lt" w:hAnsiTheme="majorHAnsi" w:cstheme="majorBidi"/>
          <w:lang w:eastAsia="tr-TR"/>
        </w:rPr>
        <w:t>çalışmalarını</w:t>
      </w:r>
      <w:r w:rsidRPr="00C65E76">
        <w:rPr>
          <w:rFonts w:asciiTheme="majorHAnsi" w:eastAsia="HelveticaNeueLTPro-Lt" w:hAnsiTheme="majorHAnsi" w:cstheme="majorBidi"/>
          <w:lang w:eastAsia="tr-TR"/>
        </w:rPr>
        <w:t xml:space="preserve"> kapsar.</w:t>
      </w:r>
      <w:r w:rsidR="00D06214"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Kapsamlı bir planlama olan Afet ve Acil Durum </w:t>
      </w:r>
      <w:r w:rsidR="00D06214" w:rsidRPr="00C65E76">
        <w:rPr>
          <w:rFonts w:asciiTheme="majorHAnsi" w:eastAsia="HelveticaNeueLTPro-Lt" w:hAnsiTheme="majorHAnsi" w:cstheme="majorBidi"/>
          <w:lang w:eastAsia="tr-TR"/>
        </w:rPr>
        <w:t>Yönetimi</w:t>
      </w:r>
      <w:r w:rsidRPr="00C65E76">
        <w:rPr>
          <w:rFonts w:asciiTheme="majorHAnsi" w:eastAsia="HelveticaNeueLTPro-Lt" w:hAnsiTheme="majorHAnsi" w:cstheme="majorBidi"/>
          <w:lang w:eastAsia="tr-TR"/>
        </w:rPr>
        <w:t xml:space="preserve"> planlaması </w:t>
      </w:r>
      <w:r w:rsidR="00D06214" w:rsidRPr="00C65E76">
        <w:rPr>
          <w:rFonts w:asciiTheme="majorHAnsi" w:eastAsia="HelveticaNeueLTPro-Lt" w:hAnsiTheme="majorHAnsi" w:cstheme="majorBidi"/>
          <w:lang w:eastAsia="tr-TR"/>
        </w:rPr>
        <w:t>için</w:t>
      </w:r>
      <w:r w:rsidRPr="00C65E76">
        <w:rPr>
          <w:rFonts w:asciiTheme="majorHAnsi" w:eastAsia="HelveticaNeueLTPro-Lt" w:hAnsiTheme="majorHAnsi" w:cstheme="majorBidi"/>
          <w:lang w:eastAsia="tr-TR"/>
        </w:rPr>
        <w:t xml:space="preserve"> </w:t>
      </w:r>
      <w:r w:rsidR="00D06214" w:rsidRPr="00C65E76">
        <w:rPr>
          <w:rFonts w:asciiTheme="majorHAnsi" w:eastAsia="HelveticaNeueLTPro-Lt" w:hAnsiTheme="majorHAnsi" w:cstheme="majorBidi"/>
          <w:lang w:eastAsia="tr-TR"/>
        </w:rPr>
        <w:t xml:space="preserve">yürütülmesi </w:t>
      </w:r>
      <w:r w:rsidRPr="00C65E76">
        <w:rPr>
          <w:rFonts w:asciiTheme="majorHAnsi" w:eastAsia="HelveticaNeueLTPro-Lt" w:hAnsiTheme="majorHAnsi" w:cstheme="majorBidi"/>
          <w:lang w:eastAsia="tr-TR"/>
        </w:rPr>
        <w:t xml:space="preserve">gereken </w:t>
      </w:r>
      <w:r w:rsidR="00D06214" w:rsidRPr="00C65E76">
        <w:rPr>
          <w:rFonts w:asciiTheme="majorHAnsi" w:eastAsia="HelveticaNeueLTPro-Lt" w:hAnsiTheme="majorHAnsi" w:cstheme="majorBidi"/>
          <w:lang w:eastAsia="tr-TR"/>
        </w:rPr>
        <w:t>çalışmalar</w:t>
      </w:r>
      <w:r w:rsidRPr="00C65E76">
        <w:rPr>
          <w:rFonts w:asciiTheme="majorHAnsi" w:eastAsia="HelveticaNeueLTPro-Lt" w:hAnsiTheme="majorHAnsi" w:cstheme="majorBidi"/>
          <w:lang w:eastAsia="tr-TR"/>
        </w:rPr>
        <w:t xml:space="preserve"> aşağıda gibidir.</w:t>
      </w:r>
    </w:p>
    <w:p w:rsidR="00510D43" w:rsidRPr="00C65E76" w:rsidRDefault="00510D43" w:rsidP="00510D43">
      <w:pPr>
        <w:autoSpaceDE w:val="0"/>
        <w:autoSpaceDN w:val="0"/>
        <w:adjustRightInd w:val="0"/>
        <w:spacing w:after="0" w:line="240" w:lineRule="auto"/>
        <w:jc w:val="both"/>
        <w:rPr>
          <w:rFonts w:asciiTheme="majorHAnsi" w:eastAsia="HelveticaNeueLTPro-Lt" w:hAnsiTheme="majorHAnsi" w:cstheme="majorBidi"/>
          <w:b/>
          <w:color w:val="800000"/>
          <w:sz w:val="32"/>
          <w:lang w:eastAsia="tr-TR"/>
        </w:rPr>
      </w:pPr>
      <w:r w:rsidRPr="00C65E76">
        <w:rPr>
          <w:rFonts w:asciiTheme="majorHAnsi" w:eastAsia="HelveticaNeueLTPro-Lt" w:hAnsiTheme="majorHAnsi" w:cstheme="majorBidi"/>
          <w:b/>
          <w:sz w:val="32"/>
          <w:lang w:eastAsia="tr-TR"/>
        </w:rPr>
        <w:tab/>
      </w:r>
      <w:r w:rsidRPr="00C65E76">
        <w:rPr>
          <w:rFonts w:asciiTheme="majorHAnsi" w:eastAsia="HelveticaNeueLTPro-Lt" w:hAnsiTheme="majorHAnsi" w:cstheme="majorBidi"/>
          <w:b/>
          <w:color w:val="800000"/>
          <w:sz w:val="32"/>
          <w:lang w:eastAsia="tr-TR"/>
        </w:rPr>
        <w:t>ZARAR AZALTMA CALIŞMALARI</w:t>
      </w:r>
    </w:p>
    <w:p w:rsidR="00510D43" w:rsidRPr="00C65E76" w:rsidRDefault="00510D43" w:rsidP="00510D43">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ab/>
      </w:r>
      <w:r w:rsidR="00DD5625" w:rsidRPr="00C65E76">
        <w:rPr>
          <w:rFonts w:asciiTheme="majorHAnsi" w:eastAsia="HelveticaNeueLTPro-Lt" w:hAnsiTheme="majorHAnsi" w:cstheme="majorBidi"/>
          <w:lang w:eastAsia="tr-TR"/>
        </w:rPr>
        <w:t>Birçok</w:t>
      </w:r>
      <w:r w:rsidRPr="00C65E76">
        <w:rPr>
          <w:rFonts w:asciiTheme="majorHAnsi" w:eastAsia="HelveticaNeueLTPro-Lt" w:hAnsiTheme="majorHAnsi" w:cstheme="majorBidi"/>
          <w:lang w:eastAsia="tr-TR"/>
        </w:rPr>
        <w:t xml:space="preserve"> kaynakta zarar azaltma, afetlerin etkilerinden kaynaklanan can ve mal kayıplarının</w:t>
      </w:r>
    </w:p>
    <w:p w:rsidR="00510D43" w:rsidRPr="00C65E76" w:rsidRDefault="00510D43" w:rsidP="00510D43">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azaltılmasına </w:t>
      </w:r>
      <w:r w:rsidR="00DD5625" w:rsidRPr="00C65E76">
        <w:rPr>
          <w:rFonts w:asciiTheme="majorHAnsi" w:eastAsia="HelveticaNeueLTPro-Lt" w:hAnsiTheme="majorHAnsi" w:cstheme="majorBidi"/>
          <w:lang w:eastAsia="tr-TR"/>
        </w:rPr>
        <w:t>yönelik</w:t>
      </w:r>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çabaların</w:t>
      </w:r>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bütünü</w:t>
      </w:r>
      <w:r w:rsidRPr="00C65E76">
        <w:rPr>
          <w:rFonts w:asciiTheme="majorHAnsi" w:eastAsia="HelveticaNeueLTPro-Lt" w:hAnsiTheme="majorHAnsi" w:cstheme="majorBidi"/>
          <w:lang w:eastAsia="tr-TR"/>
        </w:rPr>
        <w:t xml:space="preserve"> olarak tanımlanır. Bir başka deyişle bu aşamada yapılacaklar</w:t>
      </w:r>
      <w:r w:rsidR="00436365">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tehlikeli durumlar karşısında oluşabilecek can ve mal kayıplarını </w:t>
      </w:r>
      <w:r w:rsidR="00DD5625" w:rsidRPr="00C65E76">
        <w:rPr>
          <w:rFonts w:asciiTheme="majorHAnsi" w:eastAsia="HelveticaNeueLTPro-Lt" w:hAnsiTheme="majorHAnsi" w:cstheme="majorBidi"/>
          <w:lang w:eastAsia="tr-TR"/>
        </w:rPr>
        <w:t>mümkünse</w:t>
      </w:r>
      <w:r w:rsidRPr="00C65E76">
        <w:rPr>
          <w:rFonts w:asciiTheme="majorHAnsi" w:eastAsia="HelveticaNeueLTPro-Lt" w:hAnsiTheme="majorHAnsi" w:cstheme="majorBidi"/>
          <w:lang w:eastAsia="tr-TR"/>
        </w:rPr>
        <w:t xml:space="preserve"> ortadan</w:t>
      </w:r>
      <w:r w:rsidR="00A46947"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kaldırmayı, değilse olabildiğince azaltmayı </w:t>
      </w:r>
      <w:r w:rsidR="00DD5625" w:rsidRPr="00C65E76">
        <w:rPr>
          <w:rFonts w:asciiTheme="majorHAnsi" w:eastAsia="HelveticaNeueLTPro-Lt" w:hAnsiTheme="majorHAnsi" w:cstheme="majorBidi"/>
          <w:lang w:eastAsia="tr-TR"/>
        </w:rPr>
        <w:t>amaçlayan</w:t>
      </w:r>
      <w:r w:rsidRPr="00C65E76">
        <w:rPr>
          <w:rFonts w:asciiTheme="majorHAnsi" w:eastAsia="HelveticaNeueLTPro-Lt" w:hAnsiTheme="majorHAnsi" w:cstheme="majorBidi"/>
          <w:lang w:eastAsia="tr-TR"/>
        </w:rPr>
        <w:t xml:space="preserve"> çabaların bütünüdür. Zarar</w:t>
      </w:r>
      <w:r w:rsidR="00A46947"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azaltma, sadece </w:t>
      </w:r>
      <w:r w:rsidR="00DD5625" w:rsidRPr="00C65E76">
        <w:rPr>
          <w:rFonts w:asciiTheme="majorHAnsi" w:eastAsia="HelveticaNeueLTPro-Lt" w:hAnsiTheme="majorHAnsi" w:cstheme="majorBidi"/>
          <w:lang w:eastAsia="tr-TR"/>
        </w:rPr>
        <w:t>önleme</w:t>
      </w:r>
      <w:r w:rsidRPr="00C65E76">
        <w:rPr>
          <w:rFonts w:asciiTheme="majorHAnsi" w:eastAsia="HelveticaNeueLTPro-Lt" w:hAnsiTheme="majorHAnsi" w:cstheme="majorBidi"/>
          <w:lang w:eastAsia="tr-TR"/>
        </w:rPr>
        <w:t xml:space="preserve"> yaklaşımından farklı olarak </w:t>
      </w:r>
      <w:r w:rsidR="00DD5625" w:rsidRPr="00C65E76">
        <w:rPr>
          <w:rFonts w:asciiTheme="majorHAnsi" w:eastAsia="HelveticaNeueLTPro-Lt" w:hAnsiTheme="majorHAnsi" w:cstheme="majorBidi"/>
          <w:lang w:eastAsia="tr-TR"/>
        </w:rPr>
        <w:t>özellikle</w:t>
      </w:r>
      <w:r w:rsidRPr="00C65E76">
        <w:rPr>
          <w:rFonts w:asciiTheme="majorHAnsi" w:eastAsia="HelveticaNeueLTPro-Lt" w:hAnsiTheme="majorHAnsi" w:cstheme="majorBidi"/>
          <w:lang w:eastAsia="tr-TR"/>
        </w:rPr>
        <w:t xml:space="preserve"> doğal kaynaklı tehlikelerin </w:t>
      </w:r>
      <w:r w:rsidR="00DD5625" w:rsidRPr="00C65E76">
        <w:rPr>
          <w:rFonts w:asciiTheme="majorHAnsi" w:eastAsia="HelveticaNeueLTPro-Lt" w:hAnsiTheme="majorHAnsi" w:cstheme="majorBidi"/>
          <w:lang w:eastAsia="tr-TR"/>
        </w:rPr>
        <w:t>kaçınılmaz</w:t>
      </w:r>
      <w:r w:rsidR="00A46947"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olduğunu kabul</w:t>
      </w:r>
      <w:r w:rsidR="00A46947" w:rsidRPr="00C65E76">
        <w:rPr>
          <w:rFonts w:asciiTheme="majorHAnsi" w:eastAsia="HelveticaNeueLTPro-Lt" w:hAnsiTheme="majorHAnsi" w:cstheme="majorBidi"/>
          <w:lang w:eastAsia="tr-TR"/>
        </w:rPr>
        <w:t xml:space="preserve"> ederek afetlerin etkilerini en </w:t>
      </w:r>
      <w:r w:rsidRPr="00C65E76">
        <w:rPr>
          <w:rFonts w:asciiTheme="majorHAnsi" w:eastAsia="HelveticaNeueLTPro-Lt" w:hAnsiTheme="majorHAnsi" w:cstheme="majorBidi"/>
          <w:lang w:eastAsia="tr-TR"/>
        </w:rPr>
        <w:t xml:space="preserve">az zararla atlatmaya </w:t>
      </w:r>
      <w:r w:rsidR="00DD5625" w:rsidRPr="00C65E76">
        <w:rPr>
          <w:rFonts w:asciiTheme="majorHAnsi" w:eastAsia="HelveticaNeueLTPro-Lt" w:hAnsiTheme="majorHAnsi" w:cstheme="majorBidi"/>
          <w:lang w:eastAsia="tr-TR"/>
        </w:rPr>
        <w:t>yönelik</w:t>
      </w:r>
      <w:r w:rsidRPr="00C65E76">
        <w:rPr>
          <w:rFonts w:asciiTheme="majorHAnsi" w:eastAsia="HelveticaNeueLTPro-Lt" w:hAnsiTheme="majorHAnsi" w:cstheme="majorBidi"/>
          <w:lang w:eastAsia="tr-TR"/>
        </w:rPr>
        <w:t xml:space="preserve"> toplumsal</w:t>
      </w:r>
      <w:r w:rsidR="00A46947"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direnç ve beceri geliştirmeyi de </w:t>
      </w:r>
      <w:r w:rsidR="00DD5625" w:rsidRPr="00C65E76">
        <w:rPr>
          <w:rFonts w:asciiTheme="majorHAnsi" w:eastAsia="HelveticaNeueLTPro-Lt" w:hAnsiTheme="majorHAnsi" w:cstheme="majorBidi"/>
          <w:lang w:eastAsia="tr-TR"/>
        </w:rPr>
        <w:t>amaçlar</w:t>
      </w:r>
      <w:r w:rsidRPr="00C65E76">
        <w:rPr>
          <w:rFonts w:asciiTheme="majorHAnsi" w:eastAsia="HelveticaNeueLTPro-Lt" w:hAnsiTheme="majorHAnsi" w:cstheme="majorBidi"/>
          <w:lang w:eastAsia="tr-TR"/>
        </w:rPr>
        <w:t>.</w:t>
      </w:r>
      <w:r w:rsidR="00A46947"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 xml:space="preserve">Adından da anlaşılacağı </w:t>
      </w:r>
      <w:r w:rsidR="00DD5625" w:rsidRPr="00C65E76">
        <w:rPr>
          <w:rFonts w:asciiTheme="majorHAnsi" w:eastAsia="HelveticaNeueLTPro-Lt" w:hAnsiTheme="majorHAnsi" w:cstheme="majorBidi"/>
          <w:lang w:eastAsia="tr-TR"/>
        </w:rPr>
        <w:t>üzere</w:t>
      </w:r>
      <w:r w:rsidRPr="00C65E76">
        <w:rPr>
          <w:rFonts w:asciiTheme="majorHAnsi" w:eastAsia="HelveticaNeueLTPro-Lt" w:hAnsiTheme="majorHAnsi" w:cstheme="majorBidi"/>
          <w:lang w:eastAsia="tr-TR"/>
        </w:rPr>
        <w:t xml:space="preserve"> afet </w:t>
      </w:r>
      <w:r w:rsidR="00DD5625" w:rsidRPr="00C65E76">
        <w:rPr>
          <w:rFonts w:asciiTheme="majorHAnsi" w:eastAsia="HelveticaNeueLTPro-Lt" w:hAnsiTheme="majorHAnsi" w:cstheme="majorBidi"/>
          <w:lang w:eastAsia="tr-TR"/>
        </w:rPr>
        <w:t>öncesinde</w:t>
      </w:r>
      <w:r w:rsidRPr="00C65E76">
        <w:rPr>
          <w:rFonts w:asciiTheme="majorHAnsi" w:eastAsia="HelveticaNeueLTPro-Lt" w:hAnsiTheme="majorHAnsi" w:cstheme="majorBidi"/>
          <w:lang w:eastAsia="tr-TR"/>
        </w:rPr>
        <w:t xml:space="preserve"> ve afet planlaması genel </w:t>
      </w:r>
      <w:r w:rsidR="00DD5625" w:rsidRPr="00C65E76">
        <w:rPr>
          <w:rFonts w:asciiTheme="majorHAnsi" w:eastAsia="HelveticaNeueLTPro-Lt" w:hAnsiTheme="majorHAnsi" w:cstheme="majorBidi"/>
          <w:lang w:eastAsia="tr-TR"/>
        </w:rPr>
        <w:t>çerçevesi</w:t>
      </w:r>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içerisinde</w:t>
      </w:r>
      <w:r w:rsidR="00A46947"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Öncelikle</w:t>
      </w:r>
      <w:r w:rsidRPr="00C65E76">
        <w:rPr>
          <w:rFonts w:asciiTheme="majorHAnsi" w:eastAsia="HelveticaNeueLTPro-Lt" w:hAnsiTheme="majorHAnsi" w:cstheme="majorBidi"/>
          <w:lang w:eastAsia="tr-TR"/>
        </w:rPr>
        <w:t xml:space="preserve"> yapılması gereken </w:t>
      </w:r>
      <w:r w:rsidR="00DD5625" w:rsidRPr="00C65E76">
        <w:rPr>
          <w:rFonts w:asciiTheme="majorHAnsi" w:eastAsia="HelveticaNeueLTPro-Lt" w:hAnsiTheme="majorHAnsi" w:cstheme="majorBidi"/>
          <w:lang w:eastAsia="tr-TR"/>
        </w:rPr>
        <w:t>çalışmalar</w:t>
      </w:r>
      <w:r w:rsidRPr="00C65E76">
        <w:rPr>
          <w:rFonts w:asciiTheme="majorHAnsi" w:eastAsia="HelveticaNeueLTPro-Lt" w:hAnsiTheme="majorHAnsi" w:cstheme="majorBidi"/>
          <w:lang w:eastAsia="tr-TR"/>
        </w:rPr>
        <w:t xml:space="preserve"> aşağıdaki hususları </w:t>
      </w:r>
      <w:r w:rsidR="00DD5625" w:rsidRPr="00C65E76">
        <w:rPr>
          <w:rFonts w:asciiTheme="majorHAnsi" w:eastAsia="HelveticaNeueLTPro-Lt" w:hAnsiTheme="majorHAnsi" w:cstheme="majorBidi"/>
          <w:lang w:eastAsia="tr-TR"/>
        </w:rPr>
        <w:t>içermelidir</w:t>
      </w:r>
      <w:r w:rsidRPr="00C65E76">
        <w:rPr>
          <w:rFonts w:asciiTheme="majorHAnsi" w:eastAsia="HelveticaNeueLTPro-Lt" w:hAnsiTheme="majorHAnsi" w:cstheme="majorBidi"/>
          <w:lang w:eastAsia="tr-TR"/>
        </w:rPr>
        <w:t>:</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 Okul ve </w:t>
      </w:r>
      <w:r w:rsidR="00DD5625" w:rsidRPr="00C65E76">
        <w:rPr>
          <w:rFonts w:asciiTheme="majorHAnsi" w:eastAsia="HelveticaNeueLTPro-Lt" w:hAnsiTheme="majorHAnsi" w:cstheme="majorBidi"/>
          <w:lang w:eastAsia="tr-TR"/>
        </w:rPr>
        <w:t>çevresindeki</w:t>
      </w:r>
      <w:r w:rsidRPr="00C65E76">
        <w:rPr>
          <w:rFonts w:asciiTheme="majorHAnsi" w:eastAsia="HelveticaNeueLTPro-Lt" w:hAnsiTheme="majorHAnsi" w:cstheme="majorBidi"/>
          <w:lang w:eastAsia="tr-TR"/>
        </w:rPr>
        <w:t xml:space="preserve"> tehlikelerin belirlenmesi, analizi ve değerlendirilmesi,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Okul </w:t>
      </w:r>
      <w:r w:rsidR="00DD5625" w:rsidRPr="00C65E76">
        <w:rPr>
          <w:rFonts w:asciiTheme="majorHAnsi" w:eastAsia="HelveticaNeueLTPro-Lt" w:hAnsiTheme="majorHAnsi" w:cstheme="majorBidi"/>
          <w:lang w:eastAsia="tr-TR"/>
        </w:rPr>
        <w:t>nüfusu</w:t>
      </w:r>
      <w:r w:rsidRPr="00C65E76">
        <w:rPr>
          <w:rFonts w:asciiTheme="majorHAnsi" w:eastAsia="HelveticaNeueLTPro-Lt" w:hAnsiTheme="majorHAnsi" w:cstheme="majorBidi"/>
          <w:lang w:eastAsia="tr-TR"/>
        </w:rPr>
        <w:t xml:space="preserve">, yapı, alt yapı ve insan faaliyetleri </w:t>
      </w:r>
      <w:proofErr w:type="gramStart"/>
      <w:r w:rsidRPr="00C65E76">
        <w:rPr>
          <w:rFonts w:asciiTheme="majorHAnsi" w:eastAsia="HelveticaNeueLTPro-Lt" w:hAnsiTheme="majorHAnsi" w:cstheme="majorBidi"/>
          <w:lang w:eastAsia="tr-TR"/>
        </w:rPr>
        <w:t>envanterinin</w:t>
      </w:r>
      <w:proofErr w:type="gramEnd"/>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çıkarılması</w:t>
      </w:r>
      <w:r w:rsidRPr="00C65E76">
        <w:rPr>
          <w:rFonts w:asciiTheme="majorHAnsi" w:eastAsia="HelveticaNeueLTPro-Lt" w:hAnsiTheme="majorHAnsi" w:cstheme="majorBidi"/>
          <w:lang w:eastAsia="tr-TR"/>
        </w:rPr>
        <w:t>,</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Fiziksel, sosyal, ekonomik ve </w:t>
      </w:r>
      <w:r w:rsidR="00DD5625" w:rsidRPr="00C65E76">
        <w:rPr>
          <w:rFonts w:asciiTheme="majorHAnsi" w:eastAsia="HelveticaNeueLTPro-Lt" w:hAnsiTheme="majorHAnsi" w:cstheme="majorBidi"/>
          <w:lang w:eastAsia="tr-TR"/>
        </w:rPr>
        <w:t>çevresel</w:t>
      </w:r>
      <w:r w:rsidRPr="00C65E76">
        <w:rPr>
          <w:rFonts w:asciiTheme="majorHAnsi" w:eastAsia="HelveticaNeueLTPro-Lt" w:hAnsiTheme="majorHAnsi" w:cstheme="majorBidi"/>
          <w:lang w:eastAsia="tr-TR"/>
        </w:rPr>
        <w:t xml:space="preserve"> zarar </w:t>
      </w:r>
      <w:r w:rsidR="00DD5625" w:rsidRPr="00C65E76">
        <w:rPr>
          <w:rFonts w:asciiTheme="majorHAnsi" w:eastAsia="HelveticaNeueLTPro-Lt" w:hAnsiTheme="majorHAnsi" w:cstheme="majorBidi"/>
          <w:lang w:eastAsia="tr-TR"/>
        </w:rPr>
        <w:t>görebilirliklerin</w:t>
      </w:r>
      <w:r w:rsidRPr="00C65E76">
        <w:rPr>
          <w:rFonts w:asciiTheme="majorHAnsi" w:eastAsia="HelveticaNeueLTPro-Lt" w:hAnsiTheme="majorHAnsi" w:cstheme="majorBidi"/>
          <w:lang w:eastAsia="tr-TR"/>
        </w:rPr>
        <w:t xml:space="preserve"> (etkilenme oranları) belirlenmesi,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Risklerin belirlenmesi,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Olum ve yaralanma riskleri,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Tehlikenin yol </w:t>
      </w:r>
      <w:r w:rsidR="00DD5625" w:rsidRPr="00C65E76">
        <w:rPr>
          <w:rFonts w:asciiTheme="majorHAnsi" w:eastAsia="HelveticaNeueLTPro-Lt" w:hAnsiTheme="majorHAnsi" w:cstheme="majorBidi"/>
          <w:lang w:eastAsia="tr-TR"/>
        </w:rPr>
        <w:t>açabileceği</w:t>
      </w:r>
      <w:r w:rsidRPr="00C65E76">
        <w:rPr>
          <w:rFonts w:asciiTheme="majorHAnsi" w:eastAsia="HelveticaNeueLTPro-Lt" w:hAnsiTheme="majorHAnsi" w:cstheme="majorBidi"/>
          <w:lang w:eastAsia="tr-TR"/>
        </w:rPr>
        <w:t xml:space="preserve"> zincirleme veya ek tehlike ve riskler,</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Fiziksel riskler (yapı, altyapı, elektrik, mekanik tesisat ve okul donanımının riskleri),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Sosyal, psikolojik ve ekonomik riskler,</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Çevresel riskler,</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lastRenderedPageBreak/>
        <w:t>Afet senaryolarının hazırlanması,</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proofErr w:type="gramStart"/>
      <w:r w:rsidRPr="00C65E76">
        <w:rPr>
          <w:rFonts w:asciiTheme="majorHAnsi" w:eastAsia="HelveticaNeueLTPro-Lt" w:hAnsiTheme="majorHAnsi" w:cstheme="majorBidi"/>
          <w:lang w:eastAsia="tr-TR"/>
        </w:rPr>
        <w:t>İmkan</w:t>
      </w:r>
      <w:proofErr w:type="gramEnd"/>
      <w:r w:rsidRPr="00C65E76">
        <w:rPr>
          <w:rFonts w:asciiTheme="majorHAnsi" w:eastAsia="HelveticaNeueLTPro-Lt" w:hAnsiTheme="majorHAnsi" w:cstheme="majorBidi"/>
          <w:lang w:eastAsia="tr-TR"/>
        </w:rPr>
        <w:t xml:space="preserve"> ve kaynaklarla güçlü ve zayıf yönlerin, fırsat ve tehditlerin belirlenmesi</w:t>
      </w:r>
    </w:p>
    <w:p w:rsidR="00510D43" w:rsidRPr="00C65E76" w:rsidRDefault="00510D43" w:rsidP="00510D43">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(SWOT analizi),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Risk azaltma stratejilerinin belirlenmesi ve maliyet fayda analizleri,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Yasal, kurumsal ve finansal olanakların belirlenmesi,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En akılcı stratejik </w:t>
      </w:r>
      <w:r w:rsidR="00DD5625" w:rsidRPr="00C65E76">
        <w:rPr>
          <w:rFonts w:asciiTheme="majorHAnsi" w:eastAsia="HelveticaNeueLTPro-Lt" w:hAnsiTheme="majorHAnsi" w:cstheme="majorBidi"/>
          <w:lang w:eastAsia="tr-TR"/>
        </w:rPr>
        <w:t>amaç</w:t>
      </w:r>
      <w:r w:rsidRPr="00C65E76">
        <w:rPr>
          <w:rFonts w:asciiTheme="majorHAnsi" w:eastAsia="HelveticaNeueLTPro-Lt" w:hAnsiTheme="majorHAnsi" w:cstheme="majorBidi"/>
          <w:lang w:eastAsia="tr-TR"/>
        </w:rPr>
        <w:t xml:space="preserve"> hedef ve eylemlerin belirlenmesi ve uygulanması,</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Performans </w:t>
      </w:r>
      <w:proofErr w:type="gramStart"/>
      <w:r w:rsidRPr="00C65E76">
        <w:rPr>
          <w:rFonts w:asciiTheme="majorHAnsi" w:eastAsia="HelveticaNeueLTPro-Lt" w:hAnsiTheme="majorHAnsi" w:cstheme="majorBidi"/>
          <w:lang w:eastAsia="tr-TR"/>
        </w:rPr>
        <w:t>kriterleri</w:t>
      </w:r>
      <w:proofErr w:type="gramEnd"/>
      <w:r w:rsidRPr="00C65E76">
        <w:rPr>
          <w:rFonts w:asciiTheme="majorHAnsi" w:eastAsia="HelveticaNeueLTPro-Lt" w:hAnsiTheme="majorHAnsi" w:cstheme="majorBidi"/>
          <w:lang w:eastAsia="tr-TR"/>
        </w:rPr>
        <w:t xml:space="preserve"> ile izleme ve değerlendirme </w:t>
      </w:r>
      <w:r w:rsidR="00DD5625" w:rsidRPr="00C65E76">
        <w:rPr>
          <w:rFonts w:asciiTheme="majorHAnsi" w:eastAsia="HelveticaNeueLTPro-Lt" w:hAnsiTheme="majorHAnsi" w:cstheme="majorBidi"/>
          <w:lang w:eastAsia="tr-TR"/>
        </w:rPr>
        <w:t>yöntemlerinin</w:t>
      </w:r>
      <w:r w:rsidRPr="00C65E76">
        <w:rPr>
          <w:rFonts w:asciiTheme="majorHAnsi" w:eastAsia="HelveticaNeueLTPro-Lt" w:hAnsiTheme="majorHAnsi" w:cstheme="majorBidi"/>
          <w:lang w:eastAsia="tr-TR"/>
        </w:rPr>
        <w:t xml:space="preserve"> belirlenmesi,</w:t>
      </w:r>
    </w:p>
    <w:p w:rsidR="00510D43" w:rsidRPr="00C65E76" w:rsidRDefault="00510D43" w:rsidP="001A2E6F">
      <w:pPr>
        <w:pStyle w:val="ListeParagraf"/>
        <w:numPr>
          <w:ilvl w:val="0"/>
          <w:numId w:val="33"/>
        </w:num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 xml:space="preserve">Uygulamanın izlenmesi, aksayan </w:t>
      </w:r>
      <w:r w:rsidR="00DD5625" w:rsidRPr="00C65E76">
        <w:rPr>
          <w:rFonts w:asciiTheme="majorHAnsi" w:eastAsia="HelveticaNeueLTPro-Lt" w:hAnsiTheme="majorHAnsi" w:cstheme="majorBidi"/>
          <w:lang w:eastAsia="tr-TR"/>
        </w:rPr>
        <w:t>yönlerin</w:t>
      </w:r>
      <w:r w:rsidRPr="00C65E76">
        <w:rPr>
          <w:rFonts w:asciiTheme="majorHAnsi" w:eastAsia="HelveticaNeueLTPro-Lt" w:hAnsiTheme="majorHAnsi" w:cstheme="majorBidi"/>
          <w:lang w:eastAsia="tr-TR"/>
        </w:rPr>
        <w:t xml:space="preserve"> belirlenmesi ve gerekiyorsa planın</w:t>
      </w:r>
    </w:p>
    <w:p w:rsidR="00DD5625" w:rsidRPr="00C65E76" w:rsidRDefault="00DD5625" w:rsidP="00510D43">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Güncelleştirilmesi</w:t>
      </w:r>
      <w:r w:rsidR="00510D43" w:rsidRPr="00C65E76">
        <w:rPr>
          <w:rFonts w:asciiTheme="majorHAnsi" w:eastAsia="HelveticaNeueLTPro-Lt" w:hAnsiTheme="majorHAnsi" w:cstheme="majorBidi"/>
          <w:lang w:eastAsia="tr-TR"/>
        </w:rPr>
        <w:t>.</w:t>
      </w:r>
    </w:p>
    <w:p w:rsidR="00C65E76" w:rsidRDefault="00A04AE0" w:rsidP="00510D43">
      <w:pPr>
        <w:autoSpaceDE w:val="0"/>
        <w:autoSpaceDN w:val="0"/>
        <w:adjustRightInd w:val="0"/>
        <w:spacing w:after="0" w:line="240" w:lineRule="auto"/>
        <w:jc w:val="both"/>
        <w:rPr>
          <w:rFonts w:asciiTheme="majorBidi" w:eastAsia="HelveticaNeueLTPro-Lt" w:hAnsiTheme="majorBidi" w:cstheme="majorBidi"/>
          <w:lang w:eastAsia="tr-TR"/>
        </w:rPr>
      </w:pPr>
      <w:r>
        <w:rPr>
          <w:rFonts w:asciiTheme="majorBidi" w:eastAsia="HelveticaNeueLTPro-Lt" w:hAnsiTheme="majorBidi" w:cstheme="majorBidi"/>
          <w:noProof/>
          <w:lang w:eastAsia="tr-TR"/>
        </w:rPr>
        <w:drawing>
          <wp:inline distT="0" distB="0" distL="0" distR="0">
            <wp:extent cx="5926824" cy="2987749"/>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9790" cy="2994285"/>
                    </a:xfrm>
                    <a:prstGeom prst="rect">
                      <a:avLst/>
                    </a:prstGeom>
                    <a:noFill/>
                    <a:ln w="9525">
                      <a:noFill/>
                      <a:miter lim="800000"/>
                      <a:headEnd/>
                      <a:tailEnd/>
                    </a:ln>
                  </pic:spPr>
                </pic:pic>
              </a:graphicData>
            </a:graphic>
          </wp:inline>
        </w:drawing>
      </w:r>
    </w:p>
    <w:p w:rsidR="00D34D23" w:rsidRDefault="00D34D23" w:rsidP="00D34D23">
      <w:pPr>
        <w:autoSpaceDE w:val="0"/>
        <w:autoSpaceDN w:val="0"/>
        <w:adjustRightInd w:val="0"/>
        <w:spacing w:after="0" w:line="240" w:lineRule="auto"/>
        <w:jc w:val="center"/>
        <w:rPr>
          <w:rFonts w:ascii="HelveticaNeueLTPro-Lt" w:eastAsia="HelveticaNeueLTPro-Lt" w:cs="HelveticaNeueLTPro-Lt"/>
          <w:b/>
          <w:sz w:val="24"/>
          <w:lang w:eastAsia="tr-TR"/>
        </w:rPr>
      </w:pPr>
      <w:r w:rsidRPr="00D34D23">
        <w:rPr>
          <w:rFonts w:ascii="HelveticaNeueLTPro-Lt" w:eastAsia="HelveticaNeueLTPro-Lt" w:cs="HelveticaNeueLTPro-Lt" w:hint="eastAsia"/>
          <w:b/>
          <w:sz w:val="24"/>
          <w:lang w:eastAsia="tr-TR"/>
        </w:rPr>
        <w:t>Ş</w:t>
      </w:r>
      <w:r w:rsidRPr="00D34D23">
        <w:rPr>
          <w:rFonts w:ascii="HelveticaNeueLTPro-Lt" w:eastAsia="HelveticaNeueLTPro-Lt" w:cs="HelveticaNeueLTPro-Lt"/>
          <w:b/>
          <w:sz w:val="24"/>
          <w:lang w:eastAsia="tr-TR"/>
        </w:rPr>
        <w:t xml:space="preserve">ekil 3. Zarar Azaltma </w:t>
      </w:r>
      <w:r w:rsidRPr="00D34D23">
        <w:rPr>
          <w:rFonts w:ascii="HelveticaNeueLTPro-Lt" w:eastAsia="HelveticaNeueLTPro-Lt" w:cs="HelveticaNeueLTPro-Lt"/>
          <w:b/>
          <w:sz w:val="24"/>
          <w:lang w:eastAsia="tr-TR"/>
        </w:rPr>
        <w:t>Ç</w:t>
      </w:r>
      <w:r w:rsidRPr="00D34D23">
        <w:rPr>
          <w:rFonts w:ascii="HelveticaNeueLTPro-Lt" w:eastAsia="HelveticaNeueLTPro-Lt" w:cs="HelveticaNeueLTPro-Lt"/>
          <w:b/>
          <w:sz w:val="24"/>
          <w:lang w:eastAsia="tr-TR"/>
        </w:rPr>
        <w:t>al</w:t>
      </w:r>
      <w:r w:rsidRPr="00D34D23">
        <w:rPr>
          <w:rFonts w:ascii="HelveticaNeueLTPro-Lt" w:eastAsia="HelveticaNeueLTPro-Lt" w:cs="HelveticaNeueLTPro-Lt"/>
          <w:b/>
          <w:sz w:val="24"/>
          <w:lang w:eastAsia="tr-TR"/>
        </w:rPr>
        <w:t>ış</w:t>
      </w:r>
      <w:r w:rsidRPr="00D34D23">
        <w:rPr>
          <w:rFonts w:ascii="HelveticaNeueLTPro-Lt" w:eastAsia="HelveticaNeueLTPro-Lt" w:cs="HelveticaNeueLTPro-Lt"/>
          <w:b/>
          <w:sz w:val="24"/>
          <w:lang w:eastAsia="tr-TR"/>
        </w:rPr>
        <w:t>malar</w:t>
      </w:r>
      <w:r w:rsidRPr="00D34D23">
        <w:rPr>
          <w:rFonts w:ascii="HelveticaNeueLTPro-Lt" w:eastAsia="HelveticaNeueLTPro-Lt" w:cs="HelveticaNeueLTPro-Lt"/>
          <w:b/>
          <w:sz w:val="24"/>
          <w:lang w:eastAsia="tr-TR"/>
        </w:rPr>
        <w:t>ı</w:t>
      </w:r>
      <w:r w:rsidRPr="00D34D23">
        <w:rPr>
          <w:rFonts w:ascii="HelveticaNeueLTPro-Lt" w:eastAsia="HelveticaNeueLTPro-Lt" w:cs="HelveticaNeueLTPro-Lt"/>
          <w:b/>
          <w:sz w:val="24"/>
          <w:lang w:eastAsia="tr-TR"/>
        </w:rPr>
        <w:t xml:space="preserve"> D</w:t>
      </w:r>
      <w:r w:rsidRPr="00D34D23">
        <w:rPr>
          <w:rFonts w:ascii="HelveticaNeueLTPro-Lt" w:eastAsia="HelveticaNeueLTPro-Lt" w:cs="HelveticaNeueLTPro-Lt"/>
          <w:b/>
          <w:sz w:val="24"/>
          <w:lang w:eastAsia="tr-TR"/>
        </w:rPr>
        <w:t>ö</w:t>
      </w:r>
      <w:r w:rsidRPr="00D34D23">
        <w:rPr>
          <w:rFonts w:ascii="HelveticaNeueLTPro-Lt" w:eastAsia="HelveticaNeueLTPro-Lt" w:cs="HelveticaNeueLTPro-Lt"/>
          <w:b/>
          <w:sz w:val="24"/>
          <w:lang w:eastAsia="tr-TR"/>
        </w:rPr>
        <w:t>ng</w:t>
      </w:r>
      <w:r w:rsidRPr="00D34D23">
        <w:rPr>
          <w:rFonts w:ascii="HelveticaNeueLTPro-Lt" w:eastAsia="HelveticaNeueLTPro-Lt" w:cs="HelveticaNeueLTPro-Lt"/>
          <w:b/>
          <w:sz w:val="24"/>
          <w:lang w:eastAsia="tr-TR"/>
        </w:rPr>
        <w:t>ü</w:t>
      </w:r>
      <w:r w:rsidRPr="00D34D23">
        <w:rPr>
          <w:rFonts w:ascii="HelveticaNeueLTPro-Lt" w:eastAsia="HelveticaNeueLTPro-Lt" w:cs="HelveticaNeueLTPro-Lt"/>
          <w:b/>
          <w:sz w:val="24"/>
          <w:lang w:eastAsia="tr-TR"/>
        </w:rPr>
        <w:t>s</w:t>
      </w:r>
      <w:r w:rsidRPr="00D34D23">
        <w:rPr>
          <w:rFonts w:ascii="HelveticaNeueLTPro-Lt" w:eastAsia="HelveticaNeueLTPro-Lt" w:cs="HelveticaNeueLTPro-Lt"/>
          <w:b/>
          <w:sz w:val="24"/>
          <w:lang w:eastAsia="tr-TR"/>
        </w:rPr>
        <w:t>ü</w:t>
      </w:r>
    </w:p>
    <w:p w:rsidR="00C65E76" w:rsidRPr="00D34D23" w:rsidRDefault="00C65E76" w:rsidP="00D34D23">
      <w:pPr>
        <w:autoSpaceDE w:val="0"/>
        <w:autoSpaceDN w:val="0"/>
        <w:adjustRightInd w:val="0"/>
        <w:spacing w:after="0" w:line="240" w:lineRule="auto"/>
        <w:jc w:val="center"/>
        <w:rPr>
          <w:rFonts w:asciiTheme="majorBidi" w:eastAsia="HelveticaNeueLTPro-Lt" w:hAnsiTheme="majorBidi" w:cstheme="majorBidi"/>
          <w:b/>
          <w:sz w:val="24"/>
          <w:lang w:eastAsia="tr-TR"/>
        </w:rPr>
      </w:pPr>
    </w:p>
    <w:p w:rsidR="00DD5625" w:rsidRPr="00C65E76" w:rsidRDefault="00DD5625" w:rsidP="00DD5625">
      <w:pPr>
        <w:autoSpaceDE w:val="0"/>
        <w:autoSpaceDN w:val="0"/>
        <w:adjustRightInd w:val="0"/>
        <w:spacing w:after="0" w:line="240" w:lineRule="auto"/>
        <w:jc w:val="both"/>
        <w:rPr>
          <w:rFonts w:asciiTheme="majorHAnsi" w:eastAsia="HelveticaNeueLTPro-Lt" w:hAnsiTheme="majorHAnsi" w:cstheme="minorHAnsi"/>
          <w:b/>
          <w:color w:val="C00000"/>
          <w:sz w:val="24"/>
          <w:szCs w:val="24"/>
        </w:rPr>
      </w:pPr>
      <w:r w:rsidRPr="00C65E76">
        <w:rPr>
          <w:rFonts w:asciiTheme="majorHAnsi" w:eastAsia="HelveticaNeueLTPro-Lt" w:hAnsiTheme="majorHAnsi" w:cstheme="minorHAnsi"/>
          <w:b/>
          <w:color w:val="C00000"/>
          <w:sz w:val="24"/>
          <w:szCs w:val="24"/>
        </w:rPr>
        <w:t>ZARAR AZALTMA ÇALIŞMALARINDA BELİRLENMESİ GEREKEN HUSUSLAR</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Riskleri Belirle</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Tehlikeleri Belirle</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Varsa Eksiklikleri Gider</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Öncelikleri Belirle</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Tehlike ve riskleri önle veya azalt</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Zarar görebilirlikleri belirle</w:t>
      </w:r>
    </w:p>
    <w:p w:rsidR="00DD5625" w:rsidRPr="00C65E76" w:rsidRDefault="00DD5625" w:rsidP="001A2E6F">
      <w:pPr>
        <w:pStyle w:val="ListeParagraf"/>
        <w:numPr>
          <w:ilvl w:val="0"/>
          <w:numId w:val="30"/>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C65E76">
        <w:rPr>
          <w:rFonts w:asciiTheme="majorHAnsi" w:eastAsia="HelveticaNeueLTPro-Lt" w:hAnsiTheme="majorHAnsi" w:cstheme="minorHAnsi"/>
          <w:color w:val="000000"/>
          <w:sz w:val="24"/>
          <w:szCs w:val="24"/>
        </w:rPr>
        <w:t>Mevcut imkân ve kaynakları belirle</w:t>
      </w:r>
    </w:p>
    <w:p w:rsidR="00C65E76" w:rsidRPr="00C65E76" w:rsidRDefault="00B11C53" w:rsidP="00B11C53">
      <w:pPr>
        <w:autoSpaceDE w:val="0"/>
        <w:autoSpaceDN w:val="0"/>
        <w:adjustRightInd w:val="0"/>
        <w:spacing w:after="0" w:line="240" w:lineRule="auto"/>
        <w:jc w:val="both"/>
        <w:rPr>
          <w:rFonts w:asciiTheme="majorHAnsi" w:eastAsia="HelveticaNeueLTPro-Lt" w:hAnsiTheme="majorHAnsi" w:cstheme="majorBidi"/>
          <w:lang w:eastAsia="tr-TR"/>
        </w:rPr>
      </w:pPr>
      <w:r w:rsidRPr="00C65E76">
        <w:rPr>
          <w:rFonts w:asciiTheme="majorHAnsi" w:eastAsia="HelveticaNeueLTPro-Lt" w:hAnsiTheme="majorHAnsi" w:cstheme="majorBidi"/>
          <w:lang w:eastAsia="tr-TR"/>
        </w:rPr>
        <w:tab/>
      </w:r>
      <w:r w:rsidR="00DD5625" w:rsidRPr="00C65E76">
        <w:rPr>
          <w:rFonts w:asciiTheme="majorHAnsi" w:eastAsia="HelveticaNeueLTPro-Lt" w:hAnsiTheme="majorHAnsi" w:cstheme="majorBidi"/>
          <w:lang w:eastAsia="tr-TR"/>
        </w:rPr>
        <w:t xml:space="preserve">Zarar azaltma çalışmaları afet ve acil durum yönetim sisteminin temelini oluşturmakta ve gerek müdahale ve gerekse iyileştirme aşamalarında yapılması gerekenleri gerçekçi olarak belirleyebilmek </w:t>
      </w:r>
      <w:proofErr w:type="spellStart"/>
      <w:r w:rsidR="00DD5625" w:rsidRPr="00C65E76">
        <w:rPr>
          <w:rFonts w:asciiTheme="majorHAnsi" w:eastAsia="HelveticaNeueLTPro-Lt" w:hAnsiTheme="majorHAnsi" w:cstheme="majorBidi"/>
          <w:lang w:eastAsia="tr-TR"/>
        </w:rPr>
        <w:t>icin</w:t>
      </w:r>
      <w:proofErr w:type="spellEnd"/>
      <w:r w:rsidR="00DD5625" w:rsidRPr="00C65E76">
        <w:rPr>
          <w:rFonts w:asciiTheme="majorHAnsi" w:eastAsia="HelveticaNeueLTPro-Lt" w:hAnsiTheme="majorHAnsi" w:cstheme="majorBidi"/>
          <w:lang w:eastAsia="tr-TR"/>
        </w:rPr>
        <w:t xml:space="preserve"> gerekli olan ana girdileri (afet senaryoları) sağlamaktadır. Tehlike ve riski dikkate alarak hazırlanmış bir senaryo olmadan müdahale ve iyileştirme aşamasında yapılacakları belirlemek, başımıza gelecekleri tahmin etmeden uygulama şansı olmayan planlar hazırlamaktır. Okullar için yürütülecek olan zarar azaltma faaliyetleri ile can ve mal kaybına yol açabilecek, eğitim ve öğretimde kesintiye neden olacak tehlikeler, riskler saptanarak zarar azaltma çalışmalarının belirlenmesi gerekir. Çalışmaların adımları, mevcut durumun tespit edilmesi, olası tehlikelerin belirlenmesi, risk analizinin yapılması ve bu bilgiler doğrultusunda zarar azaltma faaliyetlerinin başlatılması olarak </w:t>
      </w:r>
      <w:r w:rsidRPr="00C65E76">
        <w:rPr>
          <w:rFonts w:asciiTheme="majorHAnsi" w:eastAsia="HelveticaNeueLTPro-Lt" w:hAnsiTheme="majorHAnsi" w:cstheme="majorBidi"/>
          <w:lang w:eastAsia="tr-TR"/>
        </w:rPr>
        <w:t>özetlenebilir</w:t>
      </w:r>
      <w:r w:rsidR="00DD5625"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Çalışmaların</w:t>
      </w:r>
      <w:r w:rsidR="00DD5625"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yürütülmesinde</w:t>
      </w:r>
      <w:r w:rsidR="00DD5625" w:rsidRPr="00C65E76">
        <w:rPr>
          <w:rFonts w:asciiTheme="majorHAnsi" w:eastAsia="HelveticaNeueLTPro-Lt" w:hAnsiTheme="majorHAnsi" w:cstheme="majorBidi"/>
          <w:lang w:eastAsia="tr-TR"/>
        </w:rPr>
        <w:t xml:space="preserve"> standart formlar kullanılabileceği gibi </w:t>
      </w:r>
      <w:r w:rsidRPr="00C65E76">
        <w:rPr>
          <w:rFonts w:asciiTheme="majorHAnsi" w:eastAsia="HelveticaNeueLTPro-Lt" w:hAnsiTheme="majorHAnsi" w:cstheme="majorBidi"/>
          <w:lang w:eastAsia="tr-TR"/>
        </w:rPr>
        <w:t>yöneticiler</w:t>
      </w:r>
      <w:r w:rsidR="00DD5625" w:rsidRPr="00C65E76">
        <w:rPr>
          <w:rFonts w:asciiTheme="majorHAnsi" w:eastAsia="HelveticaNeueLTPro-Lt" w:hAnsiTheme="majorHAnsi" w:cstheme="majorBidi"/>
          <w:lang w:eastAsia="tr-TR"/>
        </w:rPr>
        <w:t xml:space="preserve"> tarafından geliştirilen kurum niteliklerine uygun basit, anlaşılır formlar da oluşturulabilir. Okulun mevcut durumunun belirlenmesi </w:t>
      </w:r>
      <w:r w:rsidRPr="00C65E76">
        <w:rPr>
          <w:rFonts w:asciiTheme="majorHAnsi" w:eastAsia="HelveticaNeueLTPro-Lt" w:hAnsiTheme="majorHAnsi" w:cstheme="majorBidi"/>
          <w:lang w:eastAsia="tr-TR"/>
        </w:rPr>
        <w:t>için</w:t>
      </w:r>
      <w:r w:rsidR="00DD5625" w:rsidRPr="00C65E76">
        <w:rPr>
          <w:rFonts w:asciiTheme="majorHAnsi" w:eastAsia="HelveticaNeueLTPro-Lt" w:hAnsiTheme="majorHAnsi" w:cstheme="majorBidi"/>
          <w:lang w:eastAsia="tr-TR"/>
        </w:rPr>
        <w:t xml:space="preserve"> kullanılabilecek </w:t>
      </w:r>
      <w:r w:rsidRPr="00C65E76">
        <w:rPr>
          <w:rFonts w:asciiTheme="majorHAnsi" w:eastAsia="HelveticaNeueLTPro-Lt" w:hAnsiTheme="majorHAnsi" w:cstheme="majorBidi"/>
          <w:lang w:eastAsia="tr-TR"/>
        </w:rPr>
        <w:t>örnek</w:t>
      </w:r>
      <w:r w:rsidR="00DD5625" w:rsidRPr="00C65E76">
        <w:rPr>
          <w:rFonts w:asciiTheme="majorHAnsi" w:eastAsia="HelveticaNeueLTPro-Lt" w:hAnsiTheme="majorHAnsi" w:cstheme="majorBidi"/>
          <w:lang w:eastAsia="tr-TR"/>
        </w:rPr>
        <w:t xml:space="preserve"> </w:t>
      </w:r>
      <w:r w:rsidRPr="00C65E76">
        <w:rPr>
          <w:rFonts w:asciiTheme="majorHAnsi" w:eastAsia="HelveticaNeueLTPro-Lt" w:hAnsiTheme="majorHAnsi" w:cstheme="majorBidi"/>
          <w:lang w:eastAsia="tr-TR"/>
        </w:rPr>
        <w:tab/>
      </w:r>
      <w:r w:rsidR="00DD5625" w:rsidRPr="00C65E76">
        <w:rPr>
          <w:rFonts w:asciiTheme="majorHAnsi" w:eastAsia="HelveticaNeueLTPro-Lt" w:hAnsiTheme="majorHAnsi" w:cstheme="majorBidi"/>
          <w:lang w:eastAsia="tr-TR"/>
        </w:rPr>
        <w:t xml:space="preserve">“Genel Bilgiler Formu” Tablo 1’de verilmiş olup tehlike avı ve risk analizi </w:t>
      </w:r>
      <w:r w:rsidRPr="00C65E76">
        <w:rPr>
          <w:rFonts w:asciiTheme="majorHAnsi" w:eastAsia="HelveticaNeueLTPro-Lt" w:hAnsiTheme="majorHAnsi" w:cstheme="majorBidi"/>
          <w:lang w:eastAsia="tr-TR"/>
        </w:rPr>
        <w:t>çalışmalarında</w:t>
      </w:r>
      <w:r w:rsidR="00DD5625" w:rsidRPr="00C65E76">
        <w:rPr>
          <w:rFonts w:asciiTheme="majorHAnsi" w:eastAsia="HelveticaNeueLTPro-Lt" w:hAnsiTheme="majorHAnsi" w:cstheme="majorBidi"/>
          <w:lang w:eastAsia="tr-TR"/>
        </w:rPr>
        <w:t xml:space="preserve"> kullanılabilecek </w:t>
      </w:r>
      <w:r w:rsidRPr="00C65E76">
        <w:rPr>
          <w:rFonts w:asciiTheme="majorHAnsi" w:eastAsia="HelveticaNeueLTPro-Lt" w:hAnsiTheme="majorHAnsi" w:cstheme="majorBidi"/>
          <w:lang w:eastAsia="tr-TR"/>
        </w:rPr>
        <w:t>örnek</w:t>
      </w:r>
      <w:r w:rsidR="00DD5625" w:rsidRPr="00C65E76">
        <w:rPr>
          <w:rFonts w:asciiTheme="majorHAnsi" w:eastAsia="HelveticaNeueLTPro-Lt" w:hAnsiTheme="majorHAnsi" w:cstheme="majorBidi"/>
          <w:lang w:eastAsia="tr-TR"/>
        </w:rPr>
        <w:t xml:space="preserve"> “Durum Tespiti Detay Formu” ile “Tehlike Profili Belirleme Formu” bu kılavuzun ekler kısmında yer almaktadır (Ek-1, Ek-2). Ayrıca, acil durum anında kullanılmak </w:t>
      </w:r>
      <w:r w:rsidRPr="00C65E76">
        <w:rPr>
          <w:rFonts w:asciiTheme="majorHAnsi" w:eastAsia="HelveticaNeueLTPro-Lt" w:hAnsiTheme="majorHAnsi" w:cstheme="majorBidi"/>
          <w:lang w:eastAsia="tr-TR"/>
        </w:rPr>
        <w:t>üzere</w:t>
      </w:r>
      <w:r w:rsidR="00DD5625" w:rsidRPr="00C65E76">
        <w:rPr>
          <w:rFonts w:asciiTheme="majorHAnsi" w:eastAsia="HelveticaNeueLTPro-Lt" w:hAnsiTheme="majorHAnsi" w:cstheme="majorBidi"/>
          <w:lang w:eastAsia="tr-TR"/>
        </w:rPr>
        <w:t xml:space="preserve"> gerekli</w:t>
      </w:r>
      <w:r w:rsidRPr="00C65E76">
        <w:rPr>
          <w:rFonts w:asciiTheme="majorHAnsi" w:eastAsia="HelveticaNeueLTPro-Lt" w:hAnsiTheme="majorHAnsi" w:cstheme="majorBidi"/>
          <w:lang w:eastAsia="tr-TR"/>
        </w:rPr>
        <w:t xml:space="preserve"> ihtiyaç</w:t>
      </w:r>
      <w:r w:rsidR="00DD5625" w:rsidRPr="00C65E76">
        <w:rPr>
          <w:rFonts w:asciiTheme="majorHAnsi" w:eastAsia="HelveticaNeueLTPro-Lt" w:hAnsiTheme="majorHAnsi" w:cstheme="majorBidi"/>
          <w:lang w:eastAsia="tr-TR"/>
        </w:rPr>
        <w:t xml:space="preserve"> malzemelerinin depolanarak takip edilmesini kolaylaştıracak “Malzeme Bilgi Formu”</w:t>
      </w:r>
      <w:r w:rsidRPr="00C65E76">
        <w:rPr>
          <w:rFonts w:asciiTheme="majorHAnsi" w:eastAsia="HelveticaNeueLTPro-Lt" w:hAnsiTheme="majorHAnsi" w:cstheme="majorBidi"/>
          <w:lang w:eastAsia="tr-TR"/>
        </w:rPr>
        <w:t xml:space="preserve"> örneği</w:t>
      </w:r>
      <w:r w:rsidR="00DD5625" w:rsidRPr="00C65E76">
        <w:rPr>
          <w:rFonts w:asciiTheme="majorHAnsi" w:eastAsia="HelveticaNeueLTPro-Lt" w:hAnsiTheme="majorHAnsi" w:cstheme="majorBidi"/>
          <w:lang w:eastAsia="tr-TR"/>
        </w:rPr>
        <w:t xml:space="preserve"> ile </w:t>
      </w:r>
      <w:r w:rsidR="00DD5625" w:rsidRPr="00C65E76">
        <w:rPr>
          <w:rFonts w:asciiTheme="majorHAnsi" w:eastAsia="HelveticaNeueLTPro-Lt" w:hAnsiTheme="majorHAnsi" w:cstheme="majorBidi"/>
          <w:lang w:eastAsia="tr-TR"/>
        </w:rPr>
        <w:lastRenderedPageBreak/>
        <w:t>yaşanan her bir olay veya acil durum sonrasında ilgili servislerden gelecek bilgiler</w:t>
      </w:r>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 xml:space="preserve">doğrultusunda kullanılmak veya gerektiğinde bir </w:t>
      </w:r>
      <w:r w:rsidRPr="00C65E76">
        <w:rPr>
          <w:rFonts w:asciiTheme="majorHAnsi" w:eastAsia="HelveticaNeueLTPro-Lt" w:hAnsiTheme="majorHAnsi" w:cstheme="majorBidi"/>
          <w:lang w:eastAsia="tr-TR"/>
        </w:rPr>
        <w:t>üst</w:t>
      </w:r>
      <w:r w:rsidR="00DD5625" w:rsidRPr="00C65E76">
        <w:rPr>
          <w:rFonts w:asciiTheme="majorHAnsi" w:eastAsia="HelveticaNeueLTPro-Lt" w:hAnsiTheme="majorHAnsi" w:cstheme="majorBidi"/>
          <w:lang w:eastAsia="tr-TR"/>
        </w:rPr>
        <w:t xml:space="preserve"> kuruma sunulmak amacıyla Okul</w:t>
      </w:r>
      <w:r w:rsidRPr="00C65E76">
        <w:rPr>
          <w:rFonts w:asciiTheme="majorHAnsi" w:eastAsia="HelveticaNeueLTPro-Lt" w:hAnsiTheme="majorHAnsi" w:cstheme="majorBidi"/>
          <w:lang w:eastAsia="tr-TR"/>
        </w:rPr>
        <w:t xml:space="preserve"> </w:t>
      </w:r>
      <w:r w:rsidR="00DD5625" w:rsidRPr="00C65E76">
        <w:rPr>
          <w:rFonts w:asciiTheme="majorHAnsi" w:eastAsia="HelveticaNeueLTPro-Lt" w:hAnsiTheme="majorHAnsi" w:cstheme="majorBidi"/>
          <w:lang w:eastAsia="tr-TR"/>
        </w:rPr>
        <w:t xml:space="preserve">Afet ve Acil Durum </w:t>
      </w:r>
      <w:r w:rsidRPr="00C65E76">
        <w:rPr>
          <w:rFonts w:asciiTheme="majorHAnsi" w:eastAsia="HelveticaNeueLTPro-Lt" w:hAnsiTheme="majorHAnsi" w:cstheme="majorBidi"/>
          <w:lang w:eastAsia="tr-TR"/>
        </w:rPr>
        <w:t>Yönetimi</w:t>
      </w:r>
      <w:r w:rsidR="00DD5625" w:rsidRPr="00C65E76">
        <w:rPr>
          <w:rFonts w:asciiTheme="majorHAnsi" w:eastAsia="HelveticaNeueLTPro-Lt" w:hAnsiTheme="majorHAnsi" w:cstheme="majorBidi"/>
          <w:lang w:eastAsia="tr-TR"/>
        </w:rPr>
        <w:t xml:space="preserve"> Kurulu Başkanı tarafı</w:t>
      </w:r>
      <w:r w:rsidRPr="00C65E76">
        <w:rPr>
          <w:rFonts w:asciiTheme="majorHAnsi" w:eastAsia="HelveticaNeueLTPro-Lt" w:hAnsiTheme="majorHAnsi" w:cstheme="majorBidi"/>
          <w:lang w:eastAsia="tr-TR"/>
        </w:rPr>
        <w:t xml:space="preserve">ndan </w:t>
      </w:r>
      <w:r w:rsidR="00DD5625" w:rsidRPr="00C65E76">
        <w:rPr>
          <w:rFonts w:asciiTheme="majorHAnsi" w:eastAsia="HelveticaNeueLTPro-Lt" w:hAnsiTheme="majorHAnsi" w:cstheme="majorBidi"/>
          <w:lang w:eastAsia="tr-TR"/>
        </w:rPr>
        <w:t xml:space="preserve">doldurulması </w:t>
      </w:r>
      <w:r w:rsidRPr="00C65E76">
        <w:rPr>
          <w:rFonts w:asciiTheme="majorHAnsi" w:eastAsia="HelveticaNeueLTPro-Lt" w:hAnsiTheme="majorHAnsi" w:cstheme="majorBidi"/>
          <w:lang w:eastAsia="tr-TR"/>
        </w:rPr>
        <w:t>önerilen “Acil Durum Raporu Formu” da yine ekler bölümünde yer almaktadır (Ek-3, Ek-4</w:t>
      </w:r>
      <w:r w:rsidR="00A976AB" w:rsidRPr="00C65E76">
        <w:rPr>
          <w:rFonts w:asciiTheme="majorHAnsi" w:eastAsia="HelveticaNeueLTPro-Lt" w:hAnsiTheme="majorHAnsi" w:cstheme="majorBidi"/>
          <w:lang w:eastAsia="tr-TR"/>
        </w:rPr>
        <w:t>)</w:t>
      </w:r>
    </w:p>
    <w:p w:rsidR="00B11C53" w:rsidRPr="002A6520" w:rsidRDefault="00B11C53" w:rsidP="00B11C53">
      <w:pPr>
        <w:jc w:val="center"/>
        <w:rPr>
          <w:rFonts w:asciiTheme="majorHAnsi" w:hAnsiTheme="majorHAnsi" w:cs="Times New Roman"/>
          <w:b/>
          <w:bCs/>
          <w:color w:val="660033"/>
          <w:sz w:val="28"/>
          <w:szCs w:val="28"/>
        </w:rPr>
      </w:pPr>
      <w:r w:rsidRPr="002A6520">
        <w:rPr>
          <w:rFonts w:asciiTheme="majorHAnsi" w:hAnsiTheme="majorHAnsi" w:cs="Times New Roman"/>
          <w:b/>
          <w:bCs/>
          <w:color w:val="660033"/>
          <w:sz w:val="28"/>
          <w:szCs w:val="28"/>
        </w:rPr>
        <w:t>Tablo 1.Genel Bilgiler Formu</w:t>
      </w:r>
    </w:p>
    <w:tbl>
      <w:tblPr>
        <w:tblStyle w:val="TabloKlavuzu"/>
        <w:tblW w:w="0" w:type="auto"/>
        <w:tblLook w:val="04A0"/>
      </w:tblPr>
      <w:tblGrid>
        <w:gridCol w:w="817"/>
        <w:gridCol w:w="106"/>
        <w:gridCol w:w="1027"/>
        <w:gridCol w:w="748"/>
        <w:gridCol w:w="1257"/>
        <w:gridCol w:w="947"/>
        <w:gridCol w:w="751"/>
        <w:gridCol w:w="940"/>
        <w:gridCol w:w="967"/>
        <w:gridCol w:w="1157"/>
        <w:gridCol w:w="853"/>
      </w:tblGrid>
      <w:tr w:rsidR="00B11C53" w:rsidRPr="005C5241" w:rsidTr="00B11C53">
        <w:tc>
          <w:tcPr>
            <w:tcW w:w="1950" w:type="dxa"/>
            <w:gridSpan w:val="3"/>
          </w:tcPr>
          <w:p w:rsidR="00B11C53" w:rsidRPr="005C5241" w:rsidRDefault="00B11C53" w:rsidP="00B11C53">
            <w:pPr>
              <w:spacing w:after="0"/>
              <w:rPr>
                <w:b/>
                <w:bCs/>
                <w:sz w:val="22"/>
                <w:szCs w:val="22"/>
              </w:rPr>
            </w:pPr>
            <w:r w:rsidRPr="005C5241">
              <w:rPr>
                <w:b/>
                <w:bCs/>
                <w:sz w:val="22"/>
                <w:szCs w:val="22"/>
              </w:rPr>
              <w:t xml:space="preserve">Okul Adı:                    </w:t>
            </w:r>
          </w:p>
        </w:tc>
        <w:tc>
          <w:tcPr>
            <w:tcW w:w="5610" w:type="dxa"/>
            <w:gridSpan w:val="6"/>
          </w:tcPr>
          <w:p w:rsidR="00B11C53" w:rsidRPr="005C5241" w:rsidRDefault="00B11C53" w:rsidP="00B11C53">
            <w:pPr>
              <w:spacing w:after="0"/>
              <w:rPr>
                <w:b/>
                <w:bCs/>
                <w:sz w:val="22"/>
                <w:szCs w:val="22"/>
              </w:rPr>
            </w:pPr>
          </w:p>
        </w:tc>
        <w:tc>
          <w:tcPr>
            <w:tcW w:w="2010" w:type="dxa"/>
            <w:gridSpan w:val="2"/>
          </w:tcPr>
          <w:p w:rsidR="00B11C53" w:rsidRPr="005C5241" w:rsidRDefault="00B11C53" w:rsidP="00B11C53">
            <w:pPr>
              <w:spacing w:after="0"/>
              <w:rPr>
                <w:b/>
                <w:bCs/>
                <w:sz w:val="22"/>
                <w:szCs w:val="22"/>
              </w:rPr>
            </w:pPr>
            <w:r w:rsidRPr="005C5241">
              <w:rPr>
                <w:b/>
                <w:bCs/>
                <w:sz w:val="22"/>
                <w:szCs w:val="22"/>
              </w:rPr>
              <w:t>Tarihi:</w:t>
            </w:r>
          </w:p>
        </w:tc>
      </w:tr>
      <w:tr w:rsidR="00B11C53" w:rsidRPr="005C5241" w:rsidTr="00B11C53">
        <w:tc>
          <w:tcPr>
            <w:tcW w:w="1950" w:type="dxa"/>
            <w:gridSpan w:val="3"/>
          </w:tcPr>
          <w:p w:rsidR="00B11C53" w:rsidRPr="005C5241" w:rsidRDefault="00B11C53" w:rsidP="00B11C53">
            <w:pPr>
              <w:spacing w:after="0"/>
              <w:rPr>
                <w:b/>
                <w:bCs/>
                <w:sz w:val="22"/>
                <w:szCs w:val="22"/>
              </w:rPr>
            </w:pPr>
            <w:r w:rsidRPr="005C5241">
              <w:rPr>
                <w:b/>
                <w:bCs/>
                <w:sz w:val="22"/>
                <w:szCs w:val="22"/>
              </w:rPr>
              <w:t>Bina /Blok Adı</w:t>
            </w:r>
          </w:p>
        </w:tc>
        <w:tc>
          <w:tcPr>
            <w:tcW w:w="7620" w:type="dxa"/>
            <w:gridSpan w:val="8"/>
          </w:tcPr>
          <w:p w:rsidR="00B11C53" w:rsidRPr="005C5241" w:rsidRDefault="00B11C53" w:rsidP="00B11C53">
            <w:pPr>
              <w:spacing w:after="0"/>
              <w:rPr>
                <w:b/>
                <w:bCs/>
                <w:sz w:val="22"/>
                <w:szCs w:val="22"/>
              </w:rPr>
            </w:pPr>
          </w:p>
        </w:tc>
      </w:tr>
      <w:tr w:rsidR="00B11C53" w:rsidRPr="005C5241" w:rsidTr="00A46947">
        <w:trPr>
          <w:trHeight w:val="282"/>
        </w:trPr>
        <w:tc>
          <w:tcPr>
            <w:tcW w:w="817" w:type="dxa"/>
            <w:vMerge w:val="restart"/>
            <w:vAlign w:val="center"/>
          </w:tcPr>
          <w:p w:rsidR="00B11C53" w:rsidRPr="005C5241" w:rsidRDefault="00B11C53" w:rsidP="00B11C53">
            <w:r w:rsidRPr="005C5241">
              <w:t>Kat:</w:t>
            </w:r>
          </w:p>
        </w:tc>
        <w:tc>
          <w:tcPr>
            <w:tcW w:w="1881" w:type="dxa"/>
            <w:gridSpan w:val="3"/>
            <w:vAlign w:val="center"/>
          </w:tcPr>
          <w:p w:rsidR="00B11C53" w:rsidRPr="005C5241" w:rsidRDefault="00B11C53" w:rsidP="00B11C53">
            <w:pPr>
              <w:rPr>
                <w:b/>
                <w:bCs/>
                <w:sz w:val="22"/>
                <w:szCs w:val="22"/>
              </w:rPr>
            </w:pPr>
            <w:r w:rsidRPr="005C5241">
              <w:rPr>
                <w:b/>
                <w:bCs/>
                <w:sz w:val="22"/>
                <w:szCs w:val="22"/>
              </w:rPr>
              <w:t>Koridor Sayısı:</w:t>
            </w:r>
          </w:p>
        </w:tc>
        <w:tc>
          <w:tcPr>
            <w:tcW w:w="1257" w:type="dxa"/>
            <w:vMerge w:val="restart"/>
            <w:vAlign w:val="center"/>
          </w:tcPr>
          <w:p w:rsidR="00B11C53" w:rsidRPr="005C5241" w:rsidRDefault="00B11C53" w:rsidP="00B11C53">
            <w:pPr>
              <w:spacing w:after="0"/>
              <w:jc w:val="center"/>
              <w:rPr>
                <w:b/>
                <w:bCs/>
                <w:sz w:val="24"/>
                <w:szCs w:val="24"/>
              </w:rPr>
            </w:pPr>
            <w:r w:rsidRPr="005C5241">
              <w:rPr>
                <w:b/>
                <w:bCs/>
                <w:sz w:val="24"/>
                <w:szCs w:val="24"/>
              </w:rPr>
              <w:t>Oda</w:t>
            </w:r>
          </w:p>
          <w:p w:rsidR="00B11C53" w:rsidRPr="005C5241" w:rsidRDefault="00B11C53" w:rsidP="00B11C53">
            <w:pPr>
              <w:jc w:val="center"/>
            </w:pPr>
            <w:r w:rsidRPr="005C5241">
              <w:rPr>
                <w:b/>
                <w:bCs/>
                <w:sz w:val="24"/>
                <w:szCs w:val="24"/>
              </w:rPr>
              <w:t>Sayısı</w:t>
            </w:r>
          </w:p>
        </w:tc>
        <w:tc>
          <w:tcPr>
            <w:tcW w:w="1698" w:type="dxa"/>
            <w:gridSpan w:val="2"/>
            <w:vMerge w:val="restart"/>
            <w:vAlign w:val="center"/>
          </w:tcPr>
          <w:p w:rsidR="00B11C53" w:rsidRPr="005C5241" w:rsidRDefault="00B11C53" w:rsidP="00B11C53">
            <w:pPr>
              <w:spacing w:after="0"/>
              <w:jc w:val="center"/>
              <w:rPr>
                <w:b/>
                <w:bCs/>
                <w:sz w:val="24"/>
                <w:szCs w:val="24"/>
              </w:rPr>
            </w:pPr>
            <w:r w:rsidRPr="005C5241">
              <w:rPr>
                <w:b/>
                <w:bCs/>
                <w:sz w:val="24"/>
                <w:szCs w:val="24"/>
              </w:rPr>
              <w:t>Derslik</w:t>
            </w:r>
          </w:p>
          <w:p w:rsidR="00B11C53" w:rsidRPr="005C5241" w:rsidRDefault="00B11C53" w:rsidP="00B11C53">
            <w:pPr>
              <w:spacing w:after="0"/>
              <w:jc w:val="center"/>
            </w:pPr>
            <w:r w:rsidRPr="005C5241">
              <w:rPr>
                <w:b/>
                <w:bCs/>
                <w:sz w:val="24"/>
                <w:szCs w:val="24"/>
              </w:rPr>
              <w:t>Sayısı</w:t>
            </w:r>
          </w:p>
        </w:tc>
        <w:tc>
          <w:tcPr>
            <w:tcW w:w="1907" w:type="dxa"/>
            <w:gridSpan w:val="2"/>
            <w:vMerge w:val="restart"/>
            <w:vAlign w:val="center"/>
          </w:tcPr>
          <w:p w:rsidR="00B11C53" w:rsidRPr="005C5241" w:rsidRDefault="00B11C53" w:rsidP="00B11C53">
            <w:pPr>
              <w:spacing w:after="0"/>
              <w:jc w:val="center"/>
              <w:rPr>
                <w:b/>
                <w:bCs/>
                <w:sz w:val="24"/>
                <w:szCs w:val="24"/>
              </w:rPr>
            </w:pPr>
            <w:r w:rsidRPr="005C5241">
              <w:rPr>
                <w:b/>
                <w:bCs/>
                <w:sz w:val="24"/>
                <w:szCs w:val="24"/>
              </w:rPr>
              <w:t>Laboratuar</w:t>
            </w:r>
          </w:p>
          <w:p w:rsidR="00B11C53" w:rsidRPr="005C5241" w:rsidRDefault="00B11C53" w:rsidP="00B11C53">
            <w:pPr>
              <w:spacing w:after="0"/>
              <w:jc w:val="center"/>
            </w:pPr>
            <w:r w:rsidRPr="005C5241">
              <w:rPr>
                <w:b/>
                <w:bCs/>
                <w:sz w:val="24"/>
                <w:szCs w:val="24"/>
              </w:rPr>
              <w:t>Sayısı</w:t>
            </w:r>
          </w:p>
        </w:tc>
        <w:tc>
          <w:tcPr>
            <w:tcW w:w="2010" w:type="dxa"/>
            <w:gridSpan w:val="2"/>
            <w:vMerge w:val="restart"/>
          </w:tcPr>
          <w:p w:rsidR="00B11C53" w:rsidRPr="005C5241" w:rsidRDefault="00B11C53" w:rsidP="00B11C53">
            <w:pPr>
              <w:spacing w:after="0"/>
              <w:rPr>
                <w:b/>
                <w:bCs/>
                <w:sz w:val="22"/>
                <w:szCs w:val="22"/>
              </w:rPr>
            </w:pPr>
            <w:r w:rsidRPr="005C5241">
              <w:rPr>
                <w:b/>
                <w:bCs/>
                <w:sz w:val="22"/>
                <w:szCs w:val="22"/>
              </w:rPr>
              <w:t>Elektrik</w:t>
            </w:r>
          </w:p>
          <w:p w:rsidR="00B11C53" w:rsidRPr="005C5241" w:rsidRDefault="00B11C53" w:rsidP="00B11C53">
            <w:pPr>
              <w:spacing w:after="0"/>
              <w:rPr>
                <w:b/>
                <w:bCs/>
                <w:sz w:val="22"/>
                <w:szCs w:val="22"/>
              </w:rPr>
            </w:pPr>
            <w:r w:rsidRPr="005C5241">
              <w:rPr>
                <w:b/>
                <w:bCs/>
                <w:sz w:val="22"/>
                <w:szCs w:val="22"/>
              </w:rPr>
              <w:t>Panosu</w:t>
            </w:r>
          </w:p>
          <w:p w:rsidR="00B11C53" w:rsidRPr="005C5241" w:rsidRDefault="00B11C53" w:rsidP="00B11C53">
            <w:pPr>
              <w:spacing w:after="0"/>
              <w:rPr>
                <w:b/>
                <w:bCs/>
                <w:sz w:val="22"/>
                <w:szCs w:val="22"/>
              </w:rPr>
            </w:pPr>
            <w:r w:rsidRPr="005C5241">
              <w:rPr>
                <w:b/>
                <w:bCs/>
                <w:sz w:val="22"/>
                <w:szCs w:val="22"/>
              </w:rPr>
              <w:t>(Odası)</w:t>
            </w:r>
          </w:p>
          <w:p w:rsidR="00B11C53" w:rsidRPr="005C5241" w:rsidRDefault="00B11C53" w:rsidP="00B11C53">
            <w:pPr>
              <w:spacing w:after="0"/>
              <w:rPr>
                <w:b/>
                <w:bCs/>
                <w:sz w:val="22"/>
                <w:szCs w:val="22"/>
              </w:rPr>
            </w:pPr>
            <w:r w:rsidRPr="005C5241">
              <w:rPr>
                <w:b/>
                <w:bCs/>
                <w:sz w:val="22"/>
                <w:szCs w:val="22"/>
              </w:rPr>
              <w:t>[    ]          Var</w:t>
            </w:r>
          </w:p>
          <w:p w:rsidR="00B11C53" w:rsidRPr="005C5241" w:rsidRDefault="00B11C53" w:rsidP="00B11C53">
            <w:pPr>
              <w:spacing w:after="0"/>
            </w:pPr>
            <w:r w:rsidRPr="005C5241">
              <w:rPr>
                <w:b/>
                <w:bCs/>
                <w:sz w:val="22"/>
                <w:szCs w:val="22"/>
              </w:rPr>
              <w:t>[    ]          Yok</w:t>
            </w:r>
          </w:p>
        </w:tc>
      </w:tr>
      <w:tr w:rsidR="00B11C53" w:rsidRPr="005C5241" w:rsidTr="00B11C53">
        <w:trPr>
          <w:trHeight w:val="680"/>
        </w:trPr>
        <w:tc>
          <w:tcPr>
            <w:tcW w:w="817" w:type="dxa"/>
            <w:vMerge/>
            <w:tcBorders>
              <w:bottom w:val="single" w:sz="4" w:space="0" w:color="auto"/>
            </w:tcBorders>
          </w:tcPr>
          <w:p w:rsidR="00B11C53" w:rsidRPr="005C5241" w:rsidRDefault="00B11C53" w:rsidP="00B11C53"/>
        </w:tc>
        <w:tc>
          <w:tcPr>
            <w:tcW w:w="1881" w:type="dxa"/>
            <w:gridSpan w:val="3"/>
            <w:tcBorders>
              <w:bottom w:val="single" w:sz="4" w:space="0" w:color="auto"/>
            </w:tcBorders>
            <w:vAlign w:val="center"/>
          </w:tcPr>
          <w:p w:rsidR="00B11C53" w:rsidRPr="005C5241" w:rsidRDefault="00B11C53" w:rsidP="00B11C53">
            <w:pPr>
              <w:spacing w:after="0"/>
              <w:rPr>
                <w:b/>
                <w:bCs/>
                <w:sz w:val="22"/>
                <w:szCs w:val="22"/>
              </w:rPr>
            </w:pPr>
            <w:r w:rsidRPr="005C5241">
              <w:rPr>
                <w:b/>
                <w:bCs/>
                <w:sz w:val="22"/>
                <w:szCs w:val="22"/>
              </w:rPr>
              <w:t>Işıldak Sayısı:</w:t>
            </w:r>
          </w:p>
          <w:p w:rsidR="00B11C53" w:rsidRPr="005C5241" w:rsidRDefault="00B11C53" w:rsidP="00B11C53">
            <w:pPr>
              <w:spacing w:after="0"/>
              <w:rPr>
                <w:b/>
                <w:bCs/>
                <w:sz w:val="22"/>
                <w:szCs w:val="22"/>
              </w:rPr>
            </w:pPr>
            <w:r w:rsidRPr="005C5241">
              <w:rPr>
                <w:b/>
                <w:bCs/>
                <w:sz w:val="22"/>
                <w:szCs w:val="22"/>
              </w:rPr>
              <w:t xml:space="preserve">                [   ] Yok</w:t>
            </w:r>
          </w:p>
        </w:tc>
        <w:tc>
          <w:tcPr>
            <w:tcW w:w="1257" w:type="dxa"/>
            <w:vMerge/>
            <w:tcBorders>
              <w:bottom w:val="single" w:sz="4" w:space="0" w:color="auto"/>
            </w:tcBorders>
          </w:tcPr>
          <w:p w:rsidR="00B11C53" w:rsidRPr="005C5241" w:rsidRDefault="00B11C53" w:rsidP="00B11C53"/>
        </w:tc>
        <w:tc>
          <w:tcPr>
            <w:tcW w:w="1698" w:type="dxa"/>
            <w:gridSpan w:val="2"/>
            <w:vMerge/>
            <w:tcBorders>
              <w:bottom w:val="single" w:sz="4" w:space="0" w:color="auto"/>
            </w:tcBorders>
          </w:tcPr>
          <w:p w:rsidR="00B11C53" w:rsidRPr="005C5241" w:rsidRDefault="00B11C53" w:rsidP="00B11C53"/>
        </w:tc>
        <w:tc>
          <w:tcPr>
            <w:tcW w:w="1907" w:type="dxa"/>
            <w:gridSpan w:val="2"/>
            <w:vMerge/>
            <w:tcBorders>
              <w:bottom w:val="single" w:sz="4" w:space="0" w:color="auto"/>
            </w:tcBorders>
          </w:tcPr>
          <w:p w:rsidR="00B11C53" w:rsidRPr="005C5241" w:rsidRDefault="00B11C53" w:rsidP="00B11C53"/>
        </w:tc>
        <w:tc>
          <w:tcPr>
            <w:tcW w:w="2010" w:type="dxa"/>
            <w:gridSpan w:val="2"/>
            <w:vMerge/>
          </w:tcPr>
          <w:p w:rsidR="00B11C53" w:rsidRPr="005C5241" w:rsidRDefault="00B11C53" w:rsidP="00B11C53"/>
        </w:tc>
      </w:tr>
      <w:tr w:rsidR="00B11C53" w:rsidRPr="005C5241" w:rsidTr="00B11C53">
        <w:trPr>
          <w:trHeight w:val="397"/>
        </w:trPr>
        <w:tc>
          <w:tcPr>
            <w:tcW w:w="817" w:type="dxa"/>
            <w:vMerge/>
          </w:tcPr>
          <w:p w:rsidR="00B11C53" w:rsidRPr="005C5241" w:rsidRDefault="00B11C53" w:rsidP="00B11C53">
            <w:pPr>
              <w:spacing w:after="0"/>
            </w:pPr>
          </w:p>
        </w:tc>
        <w:tc>
          <w:tcPr>
            <w:tcW w:w="1881" w:type="dxa"/>
            <w:gridSpan w:val="3"/>
            <w:vMerge w:val="restart"/>
          </w:tcPr>
          <w:p w:rsidR="00B11C53" w:rsidRPr="005C5241" w:rsidRDefault="00B11C53" w:rsidP="00B11C53">
            <w:pPr>
              <w:spacing w:after="0"/>
              <w:rPr>
                <w:b/>
                <w:bCs/>
              </w:rPr>
            </w:pPr>
            <w:r w:rsidRPr="005C5241">
              <w:rPr>
                <w:b/>
                <w:bCs/>
              </w:rPr>
              <w:t>Acil /Yangın Çıkış Sayısı</w:t>
            </w:r>
          </w:p>
          <w:p w:rsidR="00B11C53" w:rsidRPr="005C5241" w:rsidRDefault="00B11C53" w:rsidP="00B11C53">
            <w:pPr>
              <w:spacing w:after="0"/>
            </w:pPr>
            <w:r w:rsidRPr="005C5241">
              <w:rPr>
                <w:b/>
                <w:bCs/>
              </w:rPr>
              <w:t>[   ]     Yok</w:t>
            </w:r>
          </w:p>
        </w:tc>
        <w:tc>
          <w:tcPr>
            <w:tcW w:w="1257" w:type="dxa"/>
          </w:tcPr>
          <w:p w:rsidR="00B11C53" w:rsidRPr="005C5241" w:rsidRDefault="00B11C53" w:rsidP="00B11C53">
            <w:pPr>
              <w:spacing w:after="0"/>
            </w:pPr>
          </w:p>
        </w:tc>
        <w:tc>
          <w:tcPr>
            <w:tcW w:w="947" w:type="dxa"/>
          </w:tcPr>
          <w:p w:rsidR="00B11C53" w:rsidRPr="005C5241" w:rsidRDefault="00B11C53" w:rsidP="00B11C53">
            <w:pPr>
              <w:spacing w:after="0"/>
            </w:pPr>
          </w:p>
        </w:tc>
        <w:tc>
          <w:tcPr>
            <w:tcW w:w="751" w:type="dxa"/>
          </w:tcPr>
          <w:p w:rsidR="00B11C53" w:rsidRPr="005C5241" w:rsidRDefault="00B11C53" w:rsidP="00B11C53">
            <w:pPr>
              <w:spacing w:after="0"/>
            </w:pPr>
          </w:p>
        </w:tc>
        <w:tc>
          <w:tcPr>
            <w:tcW w:w="940" w:type="dxa"/>
          </w:tcPr>
          <w:p w:rsidR="00B11C53" w:rsidRPr="005C5241" w:rsidRDefault="00B11C53" w:rsidP="00B11C53">
            <w:pPr>
              <w:spacing w:after="0"/>
            </w:pPr>
          </w:p>
        </w:tc>
        <w:tc>
          <w:tcPr>
            <w:tcW w:w="967" w:type="dxa"/>
          </w:tcPr>
          <w:p w:rsidR="00B11C53" w:rsidRPr="005C5241" w:rsidRDefault="00B11C53" w:rsidP="00B11C53">
            <w:pPr>
              <w:spacing w:after="0"/>
            </w:pPr>
          </w:p>
        </w:tc>
        <w:tc>
          <w:tcPr>
            <w:tcW w:w="2010" w:type="dxa"/>
            <w:gridSpan w:val="2"/>
            <w:vMerge/>
          </w:tcPr>
          <w:p w:rsidR="00B11C53" w:rsidRPr="005C5241" w:rsidRDefault="00B11C53" w:rsidP="00B11C53">
            <w:pPr>
              <w:spacing w:after="0"/>
            </w:pPr>
          </w:p>
        </w:tc>
      </w:tr>
      <w:tr w:rsidR="00B11C53" w:rsidRPr="005C5241" w:rsidTr="00B11C53">
        <w:trPr>
          <w:trHeight w:val="221"/>
        </w:trPr>
        <w:tc>
          <w:tcPr>
            <w:tcW w:w="817" w:type="dxa"/>
            <w:vMerge/>
          </w:tcPr>
          <w:p w:rsidR="00B11C53" w:rsidRPr="005C5241" w:rsidRDefault="00B11C53" w:rsidP="00B11C53">
            <w:pPr>
              <w:spacing w:after="0"/>
            </w:pPr>
          </w:p>
        </w:tc>
        <w:tc>
          <w:tcPr>
            <w:tcW w:w="1881" w:type="dxa"/>
            <w:gridSpan w:val="3"/>
            <w:vMerge/>
          </w:tcPr>
          <w:p w:rsidR="00B11C53" w:rsidRPr="005C5241" w:rsidRDefault="00B11C53" w:rsidP="00B11C53">
            <w:pPr>
              <w:spacing w:after="0"/>
            </w:pPr>
          </w:p>
        </w:tc>
        <w:tc>
          <w:tcPr>
            <w:tcW w:w="1257" w:type="dxa"/>
          </w:tcPr>
          <w:p w:rsidR="00B11C53" w:rsidRPr="005C5241" w:rsidRDefault="00B11C53" w:rsidP="00B11C53">
            <w:pPr>
              <w:spacing w:after="0"/>
            </w:pPr>
          </w:p>
        </w:tc>
        <w:tc>
          <w:tcPr>
            <w:tcW w:w="947" w:type="dxa"/>
          </w:tcPr>
          <w:p w:rsidR="00B11C53" w:rsidRPr="005C5241" w:rsidRDefault="00B11C53" w:rsidP="00B11C53">
            <w:pPr>
              <w:spacing w:after="0"/>
            </w:pPr>
          </w:p>
        </w:tc>
        <w:tc>
          <w:tcPr>
            <w:tcW w:w="751" w:type="dxa"/>
          </w:tcPr>
          <w:p w:rsidR="00B11C53" w:rsidRPr="005C5241" w:rsidRDefault="00B11C53" w:rsidP="00B11C53">
            <w:pPr>
              <w:spacing w:after="0"/>
            </w:pPr>
          </w:p>
        </w:tc>
        <w:tc>
          <w:tcPr>
            <w:tcW w:w="940" w:type="dxa"/>
          </w:tcPr>
          <w:p w:rsidR="00B11C53" w:rsidRPr="005C5241" w:rsidRDefault="00B11C53" w:rsidP="00B11C53">
            <w:pPr>
              <w:spacing w:after="0"/>
            </w:pPr>
          </w:p>
        </w:tc>
        <w:tc>
          <w:tcPr>
            <w:tcW w:w="967" w:type="dxa"/>
          </w:tcPr>
          <w:p w:rsidR="00B11C53" w:rsidRPr="005C5241" w:rsidRDefault="00B11C53" w:rsidP="00B11C53">
            <w:pPr>
              <w:spacing w:after="0"/>
            </w:pPr>
          </w:p>
        </w:tc>
        <w:tc>
          <w:tcPr>
            <w:tcW w:w="2010" w:type="dxa"/>
            <w:gridSpan w:val="2"/>
            <w:vMerge/>
          </w:tcPr>
          <w:p w:rsidR="00B11C53" w:rsidRPr="005C5241" w:rsidRDefault="00B11C53" w:rsidP="00B11C53">
            <w:pPr>
              <w:spacing w:after="0"/>
            </w:pPr>
          </w:p>
        </w:tc>
      </w:tr>
      <w:tr w:rsidR="00B11C53" w:rsidRPr="005C5241" w:rsidTr="00A46947">
        <w:trPr>
          <w:trHeight w:val="766"/>
        </w:trPr>
        <w:tc>
          <w:tcPr>
            <w:tcW w:w="2698" w:type="dxa"/>
            <w:gridSpan w:val="4"/>
          </w:tcPr>
          <w:p w:rsidR="00B11C53" w:rsidRPr="00B11C53" w:rsidRDefault="00B11C53" w:rsidP="00B11C53">
            <w:pPr>
              <w:spacing w:after="0"/>
              <w:rPr>
                <w:b/>
                <w:bCs/>
                <w:szCs w:val="22"/>
              </w:rPr>
            </w:pPr>
            <w:r w:rsidRPr="00B11C53">
              <w:rPr>
                <w:b/>
                <w:bCs/>
                <w:szCs w:val="22"/>
              </w:rPr>
              <w:t>Yangın Söndürücü:  [   ]   Var   [   ]  Yok</w:t>
            </w:r>
          </w:p>
          <w:p w:rsidR="00B11C53" w:rsidRPr="00B11C53" w:rsidRDefault="00B11C53" w:rsidP="00B11C53">
            <w:pPr>
              <w:spacing w:after="0"/>
            </w:pPr>
            <w:r w:rsidRPr="00B11C53">
              <w:rPr>
                <w:b/>
                <w:bCs/>
                <w:szCs w:val="22"/>
              </w:rPr>
              <w:t>Sayısı ve Yeri:</w:t>
            </w:r>
          </w:p>
        </w:tc>
        <w:tc>
          <w:tcPr>
            <w:tcW w:w="6872" w:type="dxa"/>
            <w:gridSpan w:val="7"/>
            <w:vAlign w:val="center"/>
          </w:tcPr>
          <w:p w:rsidR="00B11C53" w:rsidRPr="00B11C53" w:rsidRDefault="00B11C53" w:rsidP="00B11C53">
            <w:pPr>
              <w:rPr>
                <w:b/>
                <w:bCs/>
                <w:szCs w:val="24"/>
              </w:rPr>
            </w:pPr>
            <w:r w:rsidRPr="00B11C53">
              <w:rPr>
                <w:b/>
                <w:bCs/>
                <w:szCs w:val="24"/>
              </w:rPr>
              <w:t>Yangın Hortumu   :   [   ]      Var          [    ]   Yok</w:t>
            </w:r>
          </w:p>
          <w:p w:rsidR="00B11C53" w:rsidRPr="00B11C53" w:rsidRDefault="00B11C53" w:rsidP="00B11C53">
            <w:pPr>
              <w:spacing w:after="0"/>
            </w:pPr>
            <w:r w:rsidRPr="00B11C53">
              <w:rPr>
                <w:b/>
                <w:bCs/>
                <w:szCs w:val="24"/>
              </w:rPr>
              <w:t xml:space="preserve">Sayısı ve </w:t>
            </w:r>
            <w:proofErr w:type="gramStart"/>
            <w:r w:rsidRPr="00B11C53">
              <w:rPr>
                <w:b/>
                <w:bCs/>
                <w:szCs w:val="24"/>
              </w:rPr>
              <w:t>Yeri       :</w:t>
            </w:r>
            <w:proofErr w:type="gramEnd"/>
            <w:r w:rsidRPr="00B11C53">
              <w:rPr>
                <w:szCs w:val="24"/>
              </w:rPr>
              <w:t xml:space="preserve"> </w:t>
            </w:r>
          </w:p>
        </w:tc>
      </w:tr>
      <w:tr w:rsidR="00B11C53" w:rsidRPr="005C5241" w:rsidTr="00B11C53">
        <w:tc>
          <w:tcPr>
            <w:tcW w:w="9570" w:type="dxa"/>
            <w:gridSpan w:val="11"/>
          </w:tcPr>
          <w:p w:rsidR="00B11C53" w:rsidRPr="005C5241" w:rsidRDefault="00B11C53" w:rsidP="00B11C53">
            <w:pPr>
              <w:spacing w:after="0"/>
              <w:rPr>
                <w:b/>
                <w:bCs/>
              </w:rPr>
            </w:pPr>
            <w:r w:rsidRPr="005C5241">
              <w:rPr>
                <w:b/>
                <w:bCs/>
                <w:sz w:val="24"/>
                <w:szCs w:val="24"/>
              </w:rPr>
              <w:t xml:space="preserve">Diğer </w:t>
            </w:r>
            <w:proofErr w:type="gramStart"/>
            <w:r w:rsidRPr="005C5241">
              <w:rPr>
                <w:b/>
                <w:bCs/>
                <w:sz w:val="24"/>
                <w:szCs w:val="24"/>
              </w:rPr>
              <w:t>Açıklamalar  :</w:t>
            </w:r>
            <w:proofErr w:type="gramEnd"/>
          </w:p>
        </w:tc>
      </w:tr>
      <w:tr w:rsidR="00B11C53" w:rsidRPr="005C5241" w:rsidTr="00A46947">
        <w:trPr>
          <w:trHeight w:val="698"/>
        </w:trPr>
        <w:tc>
          <w:tcPr>
            <w:tcW w:w="923" w:type="dxa"/>
            <w:gridSpan w:val="2"/>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6"/>
                <w:lang w:eastAsia="tr-TR"/>
              </w:rPr>
            </w:pPr>
            <w:r w:rsidRPr="00B11C53">
              <w:rPr>
                <w:rFonts w:ascii="Arial,Bold+T42+MSXJPG" w:hAnsi="Arial,Bold+T42+MSXJPG" w:cs="Arial,Bold+T42+MSXJPG"/>
                <w:b/>
                <w:bCs/>
                <w:sz w:val="14"/>
                <w:szCs w:val="16"/>
                <w:lang w:eastAsia="tr-TR"/>
              </w:rPr>
              <w:t>Oda-</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6"/>
                <w:lang w:eastAsia="tr-TR"/>
              </w:rPr>
            </w:pPr>
            <w:r w:rsidRPr="00B11C53">
              <w:rPr>
                <w:rFonts w:ascii="Arial,Bold+T42+MSXJPG" w:hAnsi="Arial,Bold+T42+MSXJPG" w:cs="Arial,Bold+T42+MSXJPG"/>
                <w:b/>
                <w:bCs/>
                <w:sz w:val="14"/>
                <w:szCs w:val="16"/>
                <w:lang w:eastAsia="tr-TR"/>
              </w:rPr>
              <w:t>Derslik-</w:t>
            </w:r>
          </w:p>
          <w:p w:rsidR="00B11C53" w:rsidRPr="00B11C53" w:rsidRDefault="00B11C53" w:rsidP="00B11C53">
            <w:pPr>
              <w:autoSpaceDE w:val="0"/>
              <w:autoSpaceDN w:val="0"/>
              <w:adjustRightInd w:val="0"/>
              <w:spacing w:after="0" w:line="240" w:lineRule="auto"/>
              <w:jc w:val="center"/>
              <w:rPr>
                <w:rFonts w:ascii="Anonymous-2" w:hAnsi="Anonymous-2" w:cs="Anonymous-2"/>
                <w:sz w:val="14"/>
                <w:szCs w:val="16"/>
                <w:lang w:eastAsia="tr-TR"/>
              </w:rPr>
            </w:pPr>
            <w:proofErr w:type="spellStart"/>
            <w:proofErr w:type="gramStart"/>
            <w:r w:rsidRPr="00B11C53">
              <w:rPr>
                <w:rFonts w:ascii="Arial,Bold+T42+MSXJPG" w:hAnsi="Arial,Bold+T42+MSXJPG" w:cs="Arial,Bold+T42+MSXJPG"/>
                <w:b/>
                <w:bCs/>
                <w:sz w:val="14"/>
                <w:szCs w:val="16"/>
                <w:lang w:eastAsia="tr-TR"/>
              </w:rPr>
              <w:t>Lab</w:t>
            </w:r>
            <w:proofErr w:type="spellEnd"/>
            <w:r w:rsidRPr="00B11C53">
              <w:rPr>
                <w:rFonts w:ascii="Arial,Bold+T42+MSXJPG" w:hAnsi="Arial,Bold+T42+MSXJPG" w:cs="Arial,Bold+T42+MSXJPG"/>
                <w:b/>
                <w:bCs/>
                <w:sz w:val="14"/>
                <w:szCs w:val="16"/>
                <w:lang w:eastAsia="tr-TR"/>
              </w:rPr>
              <w:t>.Ad</w:t>
            </w:r>
            <w:r w:rsidRPr="00B11C53">
              <w:rPr>
                <w:rFonts w:ascii="Anonymous-2" w:hAnsi="Anonymous-2" w:cs="Anonymous-2"/>
                <w:sz w:val="14"/>
                <w:szCs w:val="16"/>
                <w:lang w:eastAsia="tr-TR"/>
              </w:rPr>
              <w:t>ı</w:t>
            </w:r>
            <w:proofErr w:type="gramEnd"/>
          </w:p>
          <w:p w:rsidR="00B11C53" w:rsidRPr="00B11C53" w:rsidRDefault="00B11C53" w:rsidP="00B11C53">
            <w:pPr>
              <w:spacing w:after="0"/>
              <w:jc w:val="center"/>
              <w:rPr>
                <w:sz w:val="14"/>
              </w:rPr>
            </w:pPr>
            <w:proofErr w:type="gramStart"/>
            <w:r w:rsidRPr="00B11C53">
              <w:rPr>
                <w:rFonts w:ascii="Arial,Bold+T42+MSXJPG" w:hAnsi="Arial,Bold+T42+MSXJPG" w:cs="Arial,Bold+T42+MSXJPG"/>
                <w:b/>
                <w:bCs/>
                <w:sz w:val="14"/>
                <w:szCs w:val="16"/>
                <w:lang w:eastAsia="tr-TR"/>
              </w:rPr>
              <w:t>veya</w:t>
            </w:r>
            <w:proofErr w:type="gramEnd"/>
            <w:r w:rsidRPr="00B11C53">
              <w:rPr>
                <w:rFonts w:ascii="Arial,Bold+T42+MSXJPG" w:hAnsi="Arial,Bold+T42+MSXJPG" w:cs="Arial,Bold+T42+MSXJPG"/>
                <w:b/>
                <w:bCs/>
                <w:sz w:val="14"/>
                <w:szCs w:val="16"/>
                <w:lang w:eastAsia="tr-TR"/>
              </w:rPr>
              <w:t xml:space="preserve"> </w:t>
            </w:r>
            <w:proofErr w:type="spellStart"/>
            <w:r w:rsidRPr="00B11C53">
              <w:rPr>
                <w:rFonts w:ascii="Arial,Bold+T42+MSXJPG" w:hAnsi="Arial,Bold+T42+MSXJPG" w:cs="Arial,Bold+T42+MSXJPG"/>
                <w:b/>
                <w:bCs/>
                <w:sz w:val="14"/>
                <w:szCs w:val="16"/>
                <w:lang w:eastAsia="tr-TR"/>
              </w:rPr>
              <w:t>Nosu</w:t>
            </w:r>
            <w:proofErr w:type="spellEnd"/>
          </w:p>
        </w:tc>
        <w:tc>
          <w:tcPr>
            <w:tcW w:w="1027"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Times New Roman" w:hAnsi="Times New Roman" w:cs="Times New Roman"/>
                <w:b/>
                <w:bCs/>
                <w:sz w:val="14"/>
                <w:szCs w:val="18"/>
                <w:lang w:eastAsia="tr-TR"/>
              </w:rPr>
              <w:t>İ</w:t>
            </w:r>
            <w:r w:rsidRPr="00B11C53">
              <w:rPr>
                <w:rFonts w:ascii="Arial,Bold+T42+MSXJPG" w:hAnsi="Arial,Bold+T42+MSXJPG" w:cs="Arial,Bold+T42+MSXJPG"/>
                <w:b/>
                <w:bCs/>
                <w:sz w:val="14"/>
                <w:szCs w:val="18"/>
                <w:lang w:eastAsia="tr-TR"/>
              </w:rPr>
              <w:t>lkyard</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m</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Kutusu</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Talimat</w:t>
            </w:r>
          </w:p>
          <w:p w:rsidR="00B11C53" w:rsidRPr="00B11C53" w:rsidRDefault="00B11C53" w:rsidP="00B11C53">
            <w:pPr>
              <w:spacing w:after="0"/>
              <w:jc w:val="center"/>
              <w:rPr>
                <w:sz w:val="14"/>
                <w:szCs w:val="18"/>
              </w:rPr>
            </w:pPr>
            <w:r w:rsidRPr="00B11C53">
              <w:rPr>
                <w:rFonts w:ascii="Arial,Bold+T42+MSXJPG" w:hAnsi="Arial,Bold+T42+MSXJPG" w:cs="Arial,Bold+T42+MSXJPG"/>
                <w:b/>
                <w:bCs/>
                <w:sz w:val="14"/>
                <w:szCs w:val="18"/>
                <w:lang w:eastAsia="tr-TR"/>
              </w:rPr>
              <w:t>Panosu</w:t>
            </w:r>
          </w:p>
        </w:tc>
        <w:tc>
          <w:tcPr>
            <w:tcW w:w="748" w:type="dxa"/>
          </w:tcPr>
          <w:p w:rsidR="00B11C53" w:rsidRPr="00B11C53" w:rsidRDefault="00B11C53" w:rsidP="00B11C53">
            <w:pPr>
              <w:autoSpaceDE w:val="0"/>
              <w:autoSpaceDN w:val="0"/>
              <w:adjustRightInd w:val="0"/>
              <w:spacing w:after="0" w:line="240" w:lineRule="auto"/>
              <w:jc w:val="center"/>
              <w:rPr>
                <w:rFonts w:ascii="Anonymous-2" w:hAnsi="Anonymous-2" w:cs="Anonymous-2"/>
                <w:sz w:val="14"/>
                <w:szCs w:val="18"/>
                <w:lang w:eastAsia="tr-TR"/>
              </w:rPr>
            </w:pPr>
            <w:r w:rsidRPr="00B11C53">
              <w:rPr>
                <w:rFonts w:ascii="Arial,Bold+T42+MSXJPG" w:hAnsi="Arial,Bold+T42+MSXJPG" w:cs="Arial,Bold+T42+MSXJPG"/>
                <w:b/>
                <w:bCs/>
                <w:sz w:val="14"/>
                <w:szCs w:val="18"/>
                <w:lang w:eastAsia="tr-TR"/>
              </w:rPr>
              <w:t>Kap</w:t>
            </w:r>
            <w:r w:rsidRPr="00B11C53">
              <w:rPr>
                <w:rFonts w:ascii="Anonymous-2" w:hAnsi="Anonymous-2" w:cs="Anonymous-2"/>
                <w:sz w:val="14"/>
                <w:szCs w:val="18"/>
                <w:lang w:eastAsia="tr-TR"/>
              </w:rPr>
              <w:t>ı</w:t>
            </w:r>
          </w:p>
          <w:p w:rsidR="00B11C53" w:rsidRPr="00B11C53" w:rsidRDefault="00B11C53" w:rsidP="00B11C53">
            <w:pPr>
              <w:autoSpaceDE w:val="0"/>
              <w:autoSpaceDN w:val="0"/>
              <w:adjustRightInd w:val="0"/>
              <w:spacing w:after="0" w:line="240" w:lineRule="auto"/>
              <w:jc w:val="center"/>
              <w:rPr>
                <w:rFonts w:ascii="Arial,Bold+GLHWAJ-Identity-H" w:hAnsi="Arial,Bold+GLHWAJ-Identity-H" w:cs="Arial,Bold+GLHWAJ-Identity-H"/>
                <w:b/>
                <w:bCs/>
                <w:sz w:val="14"/>
                <w:szCs w:val="18"/>
                <w:lang w:eastAsia="tr-TR"/>
              </w:rPr>
            </w:pPr>
            <w:r w:rsidRPr="00B11C53">
              <w:rPr>
                <w:rFonts w:ascii="Arial,Bold+T42+MSXJPG" w:hAnsi="Arial,Bold+T42+MSXJPG" w:cs="Arial,Bold+T42+MSXJPG"/>
                <w:b/>
                <w:bCs/>
                <w:sz w:val="14"/>
                <w:szCs w:val="18"/>
                <w:lang w:eastAsia="tr-TR"/>
              </w:rPr>
              <w:t>Aç</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l</w:t>
            </w:r>
            <w:r w:rsidRPr="00B11C53">
              <w:rPr>
                <w:rFonts w:ascii="Anonymous-2" w:hAnsi="Anonymous-2" w:cs="Anonymous-2"/>
                <w:sz w:val="14"/>
                <w:szCs w:val="18"/>
                <w:lang w:eastAsia="tr-TR"/>
              </w:rPr>
              <w:t>ı</w:t>
            </w:r>
            <w:r w:rsidRPr="00B11C53">
              <w:rPr>
                <w:rFonts w:ascii="Times New Roman" w:hAnsi="Times New Roman" w:cs="Times New Roman"/>
                <w:b/>
                <w:bCs/>
                <w:sz w:val="14"/>
                <w:szCs w:val="18"/>
                <w:lang w:eastAsia="tr-TR"/>
              </w:rPr>
              <w:t>ş</w:t>
            </w:r>
          </w:p>
          <w:p w:rsidR="00B11C53" w:rsidRPr="00B11C53" w:rsidRDefault="00B11C53" w:rsidP="00B11C53">
            <w:pPr>
              <w:jc w:val="center"/>
              <w:rPr>
                <w:sz w:val="14"/>
                <w:szCs w:val="18"/>
              </w:rPr>
            </w:pPr>
            <w:r w:rsidRPr="00B11C53">
              <w:rPr>
                <w:rFonts w:ascii="Arial,Bold+T42+MSXJPG" w:hAnsi="Arial,Bold+T42+MSXJPG" w:cs="Arial,Bold+T42+MSXJPG"/>
                <w:b/>
                <w:bCs/>
                <w:sz w:val="14"/>
                <w:szCs w:val="18"/>
                <w:lang w:eastAsia="tr-TR"/>
              </w:rPr>
              <w:t>Yönü</w:t>
            </w:r>
          </w:p>
        </w:tc>
        <w:tc>
          <w:tcPr>
            <w:tcW w:w="1257"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Times New Roman" w:hAnsi="Times New Roman" w:cs="Times New Roman"/>
                <w:b/>
                <w:bCs/>
                <w:sz w:val="14"/>
                <w:szCs w:val="18"/>
                <w:lang w:eastAsia="tr-TR"/>
              </w:rPr>
              <w:t>İ</w:t>
            </w:r>
            <w:r w:rsidRPr="00B11C53">
              <w:rPr>
                <w:rFonts w:ascii="Arial,Bold+T42+MSXJPG" w:hAnsi="Arial,Bold+T42+MSXJPG" w:cs="Arial,Bold+T42+MSXJPG"/>
                <w:b/>
                <w:bCs/>
                <w:sz w:val="14"/>
                <w:szCs w:val="18"/>
                <w:lang w:eastAsia="tr-TR"/>
              </w:rPr>
              <w:t>lk</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Kurtar</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lacak</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proofErr w:type="gramStart"/>
            <w:r w:rsidRPr="00B11C53">
              <w:rPr>
                <w:rFonts w:ascii="Arial,Bold+T42+MSXJPG" w:hAnsi="Arial,Bold+T42+MSXJPG" w:cs="Arial,Bold+T42+MSXJPG"/>
                <w:b/>
                <w:bCs/>
                <w:sz w:val="14"/>
                <w:szCs w:val="18"/>
                <w:lang w:eastAsia="tr-TR"/>
              </w:rPr>
              <w:t>(</w:t>
            </w:r>
            <w:proofErr w:type="gramEnd"/>
            <w:r w:rsidRPr="00B11C53">
              <w:rPr>
                <w:rFonts w:ascii="Arial,Bold+T42+MSXJPG" w:hAnsi="Arial,Bold+T42+MSXJPG" w:cs="Arial,Bold+T42+MSXJPG"/>
                <w:b/>
                <w:bCs/>
                <w:sz w:val="14"/>
                <w:szCs w:val="18"/>
                <w:lang w:eastAsia="tr-TR"/>
              </w:rPr>
              <w:t>Önemli</w:t>
            </w:r>
          </w:p>
          <w:p w:rsidR="00B11C53" w:rsidRPr="00B11C53" w:rsidRDefault="00B11C53" w:rsidP="00B11C53">
            <w:pPr>
              <w:jc w:val="center"/>
              <w:rPr>
                <w:sz w:val="14"/>
                <w:szCs w:val="18"/>
              </w:rPr>
            </w:pPr>
            <w:r w:rsidRPr="00B11C53">
              <w:rPr>
                <w:rFonts w:ascii="Arial,Bold+T42+MSXJPG" w:hAnsi="Arial,Bold+T42+MSXJPG" w:cs="Arial,Bold+T42+MSXJPG"/>
                <w:b/>
                <w:bCs/>
                <w:sz w:val="14"/>
                <w:szCs w:val="18"/>
                <w:lang w:eastAsia="tr-TR"/>
              </w:rPr>
              <w:t>Belge</w:t>
            </w:r>
            <w:proofErr w:type="gramStart"/>
            <w:r w:rsidRPr="00B11C53">
              <w:rPr>
                <w:rFonts w:ascii="Arial,Bold+T42+MSXJPG" w:hAnsi="Arial,Bold+T42+MSXJPG" w:cs="Arial,Bold+T42+MSXJPG"/>
                <w:b/>
                <w:bCs/>
                <w:sz w:val="14"/>
                <w:szCs w:val="18"/>
                <w:lang w:eastAsia="tr-TR"/>
              </w:rPr>
              <w:t>)</w:t>
            </w:r>
            <w:proofErr w:type="gramEnd"/>
          </w:p>
        </w:tc>
        <w:tc>
          <w:tcPr>
            <w:tcW w:w="947"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Tahliye</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Engeli</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proofErr w:type="gramStart"/>
            <w:r w:rsidRPr="00B11C53">
              <w:rPr>
                <w:rFonts w:ascii="Arial,Bold+T42+MSXJPG" w:hAnsi="Arial,Bold+T42+MSXJPG" w:cs="Arial,Bold+T42+MSXJPG"/>
                <w:b/>
                <w:bCs/>
                <w:sz w:val="14"/>
                <w:szCs w:val="18"/>
                <w:lang w:eastAsia="tr-TR"/>
              </w:rPr>
              <w:t>(</w:t>
            </w:r>
            <w:proofErr w:type="gramEnd"/>
            <w:r w:rsidRPr="00B11C53">
              <w:rPr>
                <w:rFonts w:ascii="Arial,Bold+T42+MSXJPG" w:hAnsi="Arial,Bold+T42+MSXJPG" w:cs="Arial,Bold+T42+MSXJPG"/>
                <w:b/>
                <w:bCs/>
                <w:sz w:val="14"/>
                <w:szCs w:val="18"/>
                <w:lang w:eastAsia="tr-TR"/>
              </w:rPr>
              <w:t>Mobilya</w:t>
            </w:r>
          </w:p>
          <w:p w:rsidR="00B11C53" w:rsidRPr="00B11C53" w:rsidRDefault="00B11C53" w:rsidP="00B11C53">
            <w:pPr>
              <w:jc w:val="center"/>
              <w:rPr>
                <w:sz w:val="14"/>
                <w:szCs w:val="18"/>
              </w:rPr>
            </w:pPr>
            <w:r w:rsidRPr="00B11C53">
              <w:rPr>
                <w:rFonts w:ascii="Arial,Bold+T42+MSXJPG" w:hAnsi="Arial,Bold+T42+MSXJPG" w:cs="Arial,Bold+T42+MSXJPG"/>
                <w:b/>
                <w:bCs/>
                <w:sz w:val="14"/>
                <w:szCs w:val="18"/>
                <w:lang w:eastAsia="tr-TR"/>
              </w:rPr>
              <w:t>vs)</w:t>
            </w:r>
          </w:p>
        </w:tc>
        <w:tc>
          <w:tcPr>
            <w:tcW w:w="751"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Vana/</w:t>
            </w:r>
          </w:p>
          <w:p w:rsidR="00B11C53" w:rsidRPr="00B11C53" w:rsidRDefault="00B11C53" w:rsidP="00B11C53">
            <w:pPr>
              <w:jc w:val="center"/>
              <w:rPr>
                <w:sz w:val="14"/>
                <w:szCs w:val="18"/>
              </w:rPr>
            </w:pPr>
            <w:r w:rsidRPr="00B11C53">
              <w:rPr>
                <w:rFonts w:ascii="Times New Roman" w:hAnsi="Times New Roman" w:cs="Times New Roman"/>
                <w:b/>
                <w:bCs/>
                <w:sz w:val="14"/>
                <w:szCs w:val="18"/>
                <w:lang w:eastAsia="tr-TR"/>
              </w:rPr>
              <w:t>Ş</w:t>
            </w:r>
            <w:r w:rsidRPr="00B11C53">
              <w:rPr>
                <w:rFonts w:ascii="Arial,Bold+T42+MSXJPG" w:hAnsi="Arial,Bold+T42+MSXJPG" w:cs="Arial,Bold+T42+MSXJPG"/>
                <w:b/>
                <w:bCs/>
                <w:sz w:val="14"/>
                <w:szCs w:val="18"/>
                <w:lang w:eastAsia="tr-TR"/>
              </w:rPr>
              <w:t>alter</w:t>
            </w:r>
          </w:p>
        </w:tc>
        <w:tc>
          <w:tcPr>
            <w:tcW w:w="940"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Tehlikeli</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Madde</w:t>
            </w:r>
          </w:p>
          <w:p w:rsidR="00B11C53" w:rsidRPr="00B11C53" w:rsidRDefault="00B11C53" w:rsidP="00B11C53">
            <w:pPr>
              <w:jc w:val="center"/>
              <w:rPr>
                <w:sz w:val="14"/>
                <w:szCs w:val="18"/>
              </w:rPr>
            </w:pPr>
            <w:r w:rsidRPr="00B11C53">
              <w:rPr>
                <w:rFonts w:ascii="Arial,Bold+T42+MSXJPG" w:hAnsi="Arial,Bold+T42+MSXJPG" w:cs="Arial,Bold+T42+MSXJPG"/>
                <w:b/>
                <w:bCs/>
                <w:sz w:val="14"/>
                <w:szCs w:val="18"/>
                <w:lang w:eastAsia="tr-TR"/>
              </w:rPr>
              <w:t>(ad</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w:t>
            </w:r>
          </w:p>
        </w:tc>
        <w:tc>
          <w:tcPr>
            <w:tcW w:w="967" w:type="dxa"/>
          </w:tcPr>
          <w:p w:rsidR="00B11C53" w:rsidRPr="00B11C53" w:rsidRDefault="00B11C53" w:rsidP="00B11C53">
            <w:pPr>
              <w:autoSpaceDE w:val="0"/>
              <w:autoSpaceDN w:val="0"/>
              <w:adjustRightInd w:val="0"/>
              <w:spacing w:after="0" w:line="240" w:lineRule="auto"/>
              <w:jc w:val="center"/>
              <w:rPr>
                <w:rFonts w:ascii="Anonymous-2" w:hAnsi="Anonymous-2" w:cs="Anonymous-2"/>
                <w:sz w:val="14"/>
                <w:szCs w:val="18"/>
                <w:lang w:eastAsia="tr-TR"/>
              </w:rPr>
            </w:pPr>
            <w:r w:rsidRPr="00B11C53">
              <w:rPr>
                <w:rFonts w:ascii="Arial,Bold+T42+MSXJPG" w:hAnsi="Arial,Bold+T42+MSXJPG" w:cs="Arial,Bold+T42+MSXJPG"/>
                <w:b/>
                <w:bCs/>
                <w:sz w:val="14"/>
                <w:szCs w:val="18"/>
                <w:lang w:eastAsia="tr-TR"/>
              </w:rPr>
              <w:t>Yan</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c</w:t>
            </w:r>
            <w:r w:rsidRPr="00B11C53">
              <w:rPr>
                <w:rFonts w:ascii="Anonymous-2" w:hAnsi="Anonymous-2" w:cs="Anonymous-2"/>
                <w:sz w:val="14"/>
                <w:szCs w:val="18"/>
                <w:lang w:eastAsia="tr-TR"/>
              </w:rPr>
              <w:t>ı</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Malzeme</w:t>
            </w:r>
          </w:p>
          <w:p w:rsidR="00B11C53" w:rsidRPr="00B11C53" w:rsidRDefault="00B11C53" w:rsidP="00B11C53">
            <w:pPr>
              <w:jc w:val="center"/>
              <w:rPr>
                <w:sz w:val="14"/>
                <w:szCs w:val="18"/>
              </w:rPr>
            </w:pPr>
            <w:r w:rsidRPr="00B11C53">
              <w:rPr>
                <w:rFonts w:ascii="Arial,Bold+T42+MSXJPG" w:hAnsi="Arial,Bold+T42+MSXJPG" w:cs="Arial,Bold+T42+MSXJPG"/>
                <w:b/>
                <w:bCs/>
                <w:sz w:val="14"/>
                <w:szCs w:val="18"/>
                <w:lang w:eastAsia="tr-TR"/>
              </w:rPr>
              <w:t>(Ah</w:t>
            </w:r>
            <w:r w:rsidRPr="00B11C53">
              <w:rPr>
                <w:rFonts w:ascii="Times New Roman" w:hAnsi="Times New Roman" w:cs="Times New Roman"/>
                <w:b/>
                <w:bCs/>
                <w:sz w:val="14"/>
                <w:szCs w:val="18"/>
                <w:lang w:eastAsia="tr-TR"/>
              </w:rPr>
              <w:t>ş</w:t>
            </w:r>
            <w:r w:rsidRPr="00B11C53">
              <w:rPr>
                <w:rFonts w:ascii="Arial,Bold+T42+MSXJPG" w:hAnsi="Arial,Bold+T42+MSXJPG" w:cs="Arial,Bold+T42+MSXJPG"/>
                <w:b/>
                <w:bCs/>
                <w:sz w:val="14"/>
                <w:szCs w:val="18"/>
                <w:lang w:eastAsia="tr-TR"/>
              </w:rPr>
              <w:t>ap, vs)</w:t>
            </w:r>
          </w:p>
        </w:tc>
        <w:tc>
          <w:tcPr>
            <w:tcW w:w="1157"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Duman</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proofErr w:type="spellStart"/>
            <w:r w:rsidRPr="00B11C53">
              <w:rPr>
                <w:rFonts w:ascii="Arial,Bold+T42+MSXJPG" w:hAnsi="Arial,Bold+T42+MSXJPG" w:cs="Arial,Bold+T42+MSXJPG"/>
                <w:b/>
                <w:bCs/>
                <w:sz w:val="14"/>
                <w:szCs w:val="18"/>
                <w:lang w:eastAsia="tr-TR"/>
              </w:rPr>
              <w:t>Dedektörü</w:t>
            </w:r>
            <w:proofErr w:type="spellEnd"/>
            <w:r w:rsidRPr="00B11C53">
              <w:rPr>
                <w:rFonts w:ascii="Arial,Bold+T42+MSXJPG" w:hAnsi="Arial,Bold+T42+MSXJPG" w:cs="Arial,Bold+T42+MSXJPG"/>
                <w:b/>
                <w:bCs/>
                <w:sz w:val="14"/>
                <w:szCs w:val="18"/>
                <w:lang w:eastAsia="tr-TR"/>
              </w:rPr>
              <w:t>/</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Ta</w:t>
            </w:r>
            <w:r w:rsidRPr="00B11C53">
              <w:rPr>
                <w:rFonts w:ascii="Times New Roman" w:hAnsi="Times New Roman" w:cs="Times New Roman"/>
                <w:b/>
                <w:bCs/>
                <w:sz w:val="14"/>
                <w:szCs w:val="18"/>
                <w:lang w:eastAsia="tr-TR"/>
              </w:rPr>
              <w:t>ş</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nabilir</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Söndürme</w:t>
            </w:r>
          </w:p>
          <w:p w:rsidR="00B11C53" w:rsidRPr="00B11C53" w:rsidRDefault="00B11C53" w:rsidP="00B11C53">
            <w:pPr>
              <w:spacing w:after="0"/>
              <w:jc w:val="center"/>
              <w:rPr>
                <w:sz w:val="14"/>
                <w:szCs w:val="18"/>
              </w:rPr>
            </w:pPr>
            <w:r w:rsidRPr="00B11C53">
              <w:rPr>
                <w:rFonts w:ascii="Arial,Bold+T42+MSXJPG" w:hAnsi="Arial,Bold+T42+MSXJPG" w:cs="Arial,Bold+T42+MSXJPG"/>
                <w:b/>
                <w:bCs/>
                <w:sz w:val="14"/>
                <w:szCs w:val="18"/>
                <w:lang w:eastAsia="tr-TR"/>
              </w:rPr>
              <w:t>Cihaz</w:t>
            </w:r>
            <w:r w:rsidRPr="00B11C53">
              <w:rPr>
                <w:rFonts w:ascii="Anonymous-2" w:hAnsi="Anonymous-2" w:cs="Anonymous-2"/>
                <w:sz w:val="14"/>
                <w:szCs w:val="18"/>
                <w:lang w:eastAsia="tr-TR"/>
              </w:rPr>
              <w:t>ı</w:t>
            </w:r>
          </w:p>
        </w:tc>
        <w:tc>
          <w:tcPr>
            <w:tcW w:w="853" w:type="dxa"/>
          </w:tcPr>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Afet</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Acil</w:t>
            </w:r>
          </w:p>
          <w:p w:rsidR="00B11C53" w:rsidRPr="00B11C53" w:rsidRDefault="00B11C53" w:rsidP="00B11C53">
            <w:pPr>
              <w:autoSpaceDE w:val="0"/>
              <w:autoSpaceDN w:val="0"/>
              <w:adjustRightInd w:val="0"/>
              <w:spacing w:after="0" w:line="240" w:lineRule="auto"/>
              <w:jc w:val="center"/>
              <w:rPr>
                <w:rFonts w:ascii="Arial,Bold+T42+MSXJPG" w:hAnsi="Arial,Bold+T42+MSXJPG" w:cs="Arial,Bold+T42+MSXJPG"/>
                <w:b/>
                <w:bCs/>
                <w:sz w:val="14"/>
                <w:szCs w:val="18"/>
                <w:lang w:eastAsia="tr-TR"/>
              </w:rPr>
            </w:pPr>
            <w:r w:rsidRPr="00B11C53">
              <w:rPr>
                <w:rFonts w:ascii="Arial,Bold+T42+MSXJPG" w:hAnsi="Arial,Bold+T42+MSXJPG" w:cs="Arial,Bold+T42+MSXJPG"/>
                <w:b/>
                <w:bCs/>
                <w:sz w:val="14"/>
                <w:szCs w:val="18"/>
                <w:lang w:eastAsia="tr-TR"/>
              </w:rPr>
              <w:t>Yard</w:t>
            </w:r>
            <w:r w:rsidRPr="00B11C53">
              <w:rPr>
                <w:rFonts w:ascii="Anonymous-2" w:hAnsi="Anonymous-2" w:cs="Anonymous-2"/>
                <w:sz w:val="14"/>
                <w:szCs w:val="18"/>
                <w:lang w:eastAsia="tr-TR"/>
              </w:rPr>
              <w:t>ı</w:t>
            </w:r>
            <w:r w:rsidRPr="00B11C53">
              <w:rPr>
                <w:rFonts w:ascii="Arial,Bold+T42+MSXJPG" w:hAnsi="Arial,Bold+T42+MSXJPG" w:cs="Arial,Bold+T42+MSXJPG"/>
                <w:b/>
                <w:bCs/>
                <w:sz w:val="14"/>
                <w:szCs w:val="18"/>
                <w:lang w:eastAsia="tr-TR"/>
              </w:rPr>
              <w:t>m</w:t>
            </w:r>
          </w:p>
          <w:p w:rsidR="00B11C53" w:rsidRPr="00B11C53" w:rsidRDefault="00B11C53" w:rsidP="00B11C53">
            <w:pPr>
              <w:jc w:val="center"/>
              <w:rPr>
                <w:sz w:val="14"/>
                <w:szCs w:val="18"/>
              </w:rPr>
            </w:pPr>
            <w:proofErr w:type="spellStart"/>
            <w:r w:rsidRPr="00B11C53">
              <w:rPr>
                <w:rFonts w:ascii="Arial,Bold+T42+MSXJPG" w:hAnsi="Arial,Bold+T42+MSXJPG" w:cs="Arial,Bold+T42+MSXJPG"/>
                <w:b/>
                <w:bCs/>
                <w:sz w:val="14"/>
                <w:szCs w:val="18"/>
                <w:lang w:eastAsia="tr-TR"/>
              </w:rPr>
              <w:t>Malz</w:t>
            </w:r>
            <w:proofErr w:type="spellEnd"/>
            <w:r w:rsidRPr="00B11C53">
              <w:rPr>
                <w:rFonts w:ascii="Arial,Bold+T42+MSXJPG" w:hAnsi="Arial,Bold+T42+MSXJPG" w:cs="Arial,Bold+T42+MSXJPG"/>
                <w:b/>
                <w:bCs/>
                <w:sz w:val="14"/>
                <w:szCs w:val="18"/>
                <w:lang w:eastAsia="tr-TR"/>
              </w:rPr>
              <w:t>.</w:t>
            </w:r>
          </w:p>
        </w:tc>
      </w:tr>
      <w:tr w:rsidR="00B11C53" w:rsidRPr="005C5241" w:rsidTr="00A46947">
        <w:tc>
          <w:tcPr>
            <w:tcW w:w="923" w:type="dxa"/>
            <w:gridSpan w:val="2"/>
          </w:tcPr>
          <w:p w:rsidR="00B11C53" w:rsidRPr="00A46947" w:rsidRDefault="00B11C53" w:rsidP="00B11C53">
            <w:pPr>
              <w:spacing w:after="0" w:line="360" w:lineRule="auto"/>
              <w:rPr>
                <w:sz w:val="16"/>
              </w:rPr>
            </w:pPr>
          </w:p>
        </w:tc>
        <w:tc>
          <w:tcPr>
            <w:tcW w:w="1027" w:type="dxa"/>
          </w:tcPr>
          <w:p w:rsidR="00B11C53" w:rsidRPr="00A46947" w:rsidRDefault="00B11C53" w:rsidP="00B11C53">
            <w:pPr>
              <w:spacing w:after="0" w:line="360" w:lineRule="auto"/>
              <w:rPr>
                <w:sz w:val="16"/>
              </w:rPr>
            </w:pPr>
          </w:p>
        </w:tc>
        <w:tc>
          <w:tcPr>
            <w:tcW w:w="748" w:type="dxa"/>
          </w:tcPr>
          <w:p w:rsidR="00B11C53" w:rsidRPr="00A46947" w:rsidRDefault="00B11C53" w:rsidP="00B11C53">
            <w:pPr>
              <w:spacing w:after="0" w:line="360" w:lineRule="auto"/>
              <w:rPr>
                <w:sz w:val="16"/>
              </w:rPr>
            </w:pPr>
          </w:p>
        </w:tc>
        <w:tc>
          <w:tcPr>
            <w:tcW w:w="1257" w:type="dxa"/>
          </w:tcPr>
          <w:p w:rsidR="00B11C53" w:rsidRPr="00A46947" w:rsidRDefault="00B11C53" w:rsidP="00B11C53">
            <w:pPr>
              <w:spacing w:after="0" w:line="360" w:lineRule="auto"/>
              <w:rPr>
                <w:sz w:val="16"/>
              </w:rPr>
            </w:pPr>
          </w:p>
        </w:tc>
        <w:tc>
          <w:tcPr>
            <w:tcW w:w="947" w:type="dxa"/>
          </w:tcPr>
          <w:p w:rsidR="00B11C53" w:rsidRPr="00A46947" w:rsidRDefault="00B11C53" w:rsidP="00B11C53">
            <w:pPr>
              <w:spacing w:after="0" w:line="360" w:lineRule="auto"/>
              <w:rPr>
                <w:sz w:val="16"/>
              </w:rPr>
            </w:pPr>
          </w:p>
        </w:tc>
        <w:tc>
          <w:tcPr>
            <w:tcW w:w="751" w:type="dxa"/>
          </w:tcPr>
          <w:p w:rsidR="00B11C53" w:rsidRPr="00A46947" w:rsidRDefault="00B11C53" w:rsidP="00B11C53">
            <w:pPr>
              <w:spacing w:after="0" w:line="360" w:lineRule="auto"/>
              <w:rPr>
                <w:sz w:val="16"/>
              </w:rPr>
            </w:pPr>
          </w:p>
        </w:tc>
        <w:tc>
          <w:tcPr>
            <w:tcW w:w="940" w:type="dxa"/>
          </w:tcPr>
          <w:p w:rsidR="00B11C53" w:rsidRPr="00A46947" w:rsidRDefault="00B11C53" w:rsidP="00B11C53">
            <w:pPr>
              <w:spacing w:after="0" w:line="360" w:lineRule="auto"/>
              <w:rPr>
                <w:sz w:val="16"/>
              </w:rPr>
            </w:pPr>
          </w:p>
        </w:tc>
        <w:tc>
          <w:tcPr>
            <w:tcW w:w="967" w:type="dxa"/>
          </w:tcPr>
          <w:p w:rsidR="00B11C53" w:rsidRPr="00A46947" w:rsidRDefault="00B11C53" w:rsidP="00B11C53">
            <w:pPr>
              <w:spacing w:after="0" w:line="360" w:lineRule="auto"/>
              <w:rPr>
                <w:sz w:val="16"/>
              </w:rPr>
            </w:pPr>
          </w:p>
        </w:tc>
        <w:tc>
          <w:tcPr>
            <w:tcW w:w="1157" w:type="dxa"/>
          </w:tcPr>
          <w:p w:rsidR="00B11C53" w:rsidRPr="00A46947" w:rsidRDefault="00B11C53" w:rsidP="00B11C53">
            <w:pPr>
              <w:spacing w:after="0" w:line="360" w:lineRule="auto"/>
              <w:rPr>
                <w:sz w:val="16"/>
              </w:rPr>
            </w:pPr>
          </w:p>
        </w:tc>
        <w:tc>
          <w:tcPr>
            <w:tcW w:w="853" w:type="dxa"/>
          </w:tcPr>
          <w:p w:rsidR="00B11C53" w:rsidRPr="00A46947" w:rsidRDefault="00B11C53" w:rsidP="00B11C53">
            <w:pPr>
              <w:spacing w:after="0" w:line="360" w:lineRule="auto"/>
              <w:rPr>
                <w:sz w:val="16"/>
              </w:rPr>
            </w:pPr>
          </w:p>
        </w:tc>
      </w:tr>
      <w:tr w:rsidR="00B11C53" w:rsidRPr="005C5241" w:rsidTr="00A46947">
        <w:tc>
          <w:tcPr>
            <w:tcW w:w="923" w:type="dxa"/>
            <w:gridSpan w:val="2"/>
          </w:tcPr>
          <w:p w:rsidR="00B11C53" w:rsidRPr="00A46947" w:rsidRDefault="00B11C53" w:rsidP="00B11C53">
            <w:pPr>
              <w:spacing w:after="0" w:line="360" w:lineRule="auto"/>
              <w:rPr>
                <w:sz w:val="16"/>
              </w:rPr>
            </w:pPr>
          </w:p>
        </w:tc>
        <w:tc>
          <w:tcPr>
            <w:tcW w:w="1027" w:type="dxa"/>
          </w:tcPr>
          <w:p w:rsidR="00B11C53" w:rsidRPr="00A46947" w:rsidRDefault="00B11C53" w:rsidP="00B11C53">
            <w:pPr>
              <w:spacing w:after="0" w:line="360" w:lineRule="auto"/>
              <w:rPr>
                <w:sz w:val="16"/>
              </w:rPr>
            </w:pPr>
          </w:p>
        </w:tc>
        <w:tc>
          <w:tcPr>
            <w:tcW w:w="748" w:type="dxa"/>
          </w:tcPr>
          <w:p w:rsidR="00B11C53" w:rsidRPr="00A46947" w:rsidRDefault="00B11C53" w:rsidP="00B11C53">
            <w:pPr>
              <w:spacing w:after="0" w:line="360" w:lineRule="auto"/>
              <w:rPr>
                <w:sz w:val="16"/>
              </w:rPr>
            </w:pPr>
          </w:p>
        </w:tc>
        <w:tc>
          <w:tcPr>
            <w:tcW w:w="1257" w:type="dxa"/>
          </w:tcPr>
          <w:p w:rsidR="00B11C53" w:rsidRPr="00A46947" w:rsidRDefault="00B11C53" w:rsidP="00B11C53">
            <w:pPr>
              <w:spacing w:after="0" w:line="360" w:lineRule="auto"/>
              <w:rPr>
                <w:sz w:val="16"/>
              </w:rPr>
            </w:pPr>
          </w:p>
        </w:tc>
        <w:tc>
          <w:tcPr>
            <w:tcW w:w="947" w:type="dxa"/>
          </w:tcPr>
          <w:p w:rsidR="00B11C53" w:rsidRPr="00A46947" w:rsidRDefault="00B11C53" w:rsidP="00B11C53">
            <w:pPr>
              <w:spacing w:after="0" w:line="360" w:lineRule="auto"/>
              <w:rPr>
                <w:sz w:val="16"/>
              </w:rPr>
            </w:pPr>
          </w:p>
        </w:tc>
        <w:tc>
          <w:tcPr>
            <w:tcW w:w="751" w:type="dxa"/>
          </w:tcPr>
          <w:p w:rsidR="00B11C53" w:rsidRPr="00A46947" w:rsidRDefault="00B11C53" w:rsidP="00B11C53">
            <w:pPr>
              <w:spacing w:after="0" w:line="360" w:lineRule="auto"/>
              <w:rPr>
                <w:sz w:val="16"/>
              </w:rPr>
            </w:pPr>
          </w:p>
        </w:tc>
        <w:tc>
          <w:tcPr>
            <w:tcW w:w="940" w:type="dxa"/>
          </w:tcPr>
          <w:p w:rsidR="00B11C53" w:rsidRPr="00A46947" w:rsidRDefault="00B11C53" w:rsidP="00B11C53">
            <w:pPr>
              <w:spacing w:after="0" w:line="360" w:lineRule="auto"/>
              <w:rPr>
                <w:sz w:val="16"/>
              </w:rPr>
            </w:pPr>
          </w:p>
        </w:tc>
        <w:tc>
          <w:tcPr>
            <w:tcW w:w="967" w:type="dxa"/>
          </w:tcPr>
          <w:p w:rsidR="00B11C53" w:rsidRPr="00A46947" w:rsidRDefault="00B11C53" w:rsidP="00B11C53">
            <w:pPr>
              <w:spacing w:after="0" w:line="360" w:lineRule="auto"/>
              <w:rPr>
                <w:sz w:val="16"/>
              </w:rPr>
            </w:pPr>
          </w:p>
        </w:tc>
        <w:tc>
          <w:tcPr>
            <w:tcW w:w="1157" w:type="dxa"/>
          </w:tcPr>
          <w:p w:rsidR="00B11C53" w:rsidRPr="00A46947" w:rsidRDefault="00B11C53" w:rsidP="00B11C53">
            <w:pPr>
              <w:spacing w:after="0" w:line="360" w:lineRule="auto"/>
              <w:rPr>
                <w:sz w:val="16"/>
              </w:rPr>
            </w:pPr>
          </w:p>
        </w:tc>
        <w:tc>
          <w:tcPr>
            <w:tcW w:w="853" w:type="dxa"/>
          </w:tcPr>
          <w:p w:rsidR="00B11C53" w:rsidRPr="00A46947" w:rsidRDefault="00B11C53" w:rsidP="00B11C53">
            <w:pPr>
              <w:spacing w:after="0" w:line="360" w:lineRule="auto"/>
              <w:rPr>
                <w:sz w:val="16"/>
              </w:rPr>
            </w:pPr>
          </w:p>
        </w:tc>
      </w:tr>
      <w:tr w:rsidR="00B11C53" w:rsidRPr="005C5241" w:rsidTr="00A46947">
        <w:tc>
          <w:tcPr>
            <w:tcW w:w="923" w:type="dxa"/>
            <w:gridSpan w:val="2"/>
          </w:tcPr>
          <w:p w:rsidR="00B11C53" w:rsidRPr="00A46947" w:rsidRDefault="00B11C53" w:rsidP="00B11C53">
            <w:pPr>
              <w:spacing w:after="0" w:line="360" w:lineRule="auto"/>
              <w:rPr>
                <w:sz w:val="16"/>
              </w:rPr>
            </w:pPr>
          </w:p>
        </w:tc>
        <w:tc>
          <w:tcPr>
            <w:tcW w:w="1027" w:type="dxa"/>
          </w:tcPr>
          <w:p w:rsidR="00B11C53" w:rsidRPr="00A46947" w:rsidRDefault="00B11C53" w:rsidP="00B11C53">
            <w:pPr>
              <w:spacing w:after="0" w:line="360" w:lineRule="auto"/>
              <w:rPr>
                <w:sz w:val="16"/>
              </w:rPr>
            </w:pPr>
          </w:p>
        </w:tc>
        <w:tc>
          <w:tcPr>
            <w:tcW w:w="748" w:type="dxa"/>
          </w:tcPr>
          <w:p w:rsidR="00B11C53" w:rsidRPr="00A46947" w:rsidRDefault="00B11C53" w:rsidP="00B11C53">
            <w:pPr>
              <w:spacing w:after="0" w:line="360" w:lineRule="auto"/>
              <w:rPr>
                <w:sz w:val="16"/>
              </w:rPr>
            </w:pPr>
          </w:p>
        </w:tc>
        <w:tc>
          <w:tcPr>
            <w:tcW w:w="1257" w:type="dxa"/>
          </w:tcPr>
          <w:p w:rsidR="00B11C53" w:rsidRPr="00A46947" w:rsidRDefault="00B11C53" w:rsidP="00B11C53">
            <w:pPr>
              <w:spacing w:after="0" w:line="360" w:lineRule="auto"/>
              <w:rPr>
                <w:sz w:val="16"/>
              </w:rPr>
            </w:pPr>
          </w:p>
        </w:tc>
        <w:tc>
          <w:tcPr>
            <w:tcW w:w="947" w:type="dxa"/>
          </w:tcPr>
          <w:p w:rsidR="00B11C53" w:rsidRPr="00A46947" w:rsidRDefault="00B11C53" w:rsidP="00B11C53">
            <w:pPr>
              <w:spacing w:after="0" w:line="360" w:lineRule="auto"/>
              <w:rPr>
                <w:sz w:val="16"/>
              </w:rPr>
            </w:pPr>
          </w:p>
        </w:tc>
        <w:tc>
          <w:tcPr>
            <w:tcW w:w="751" w:type="dxa"/>
          </w:tcPr>
          <w:p w:rsidR="00B11C53" w:rsidRPr="00A46947" w:rsidRDefault="00B11C53" w:rsidP="00B11C53">
            <w:pPr>
              <w:spacing w:after="0" w:line="360" w:lineRule="auto"/>
              <w:rPr>
                <w:sz w:val="16"/>
              </w:rPr>
            </w:pPr>
          </w:p>
        </w:tc>
        <w:tc>
          <w:tcPr>
            <w:tcW w:w="940" w:type="dxa"/>
          </w:tcPr>
          <w:p w:rsidR="00B11C53" w:rsidRPr="00A46947" w:rsidRDefault="00B11C53" w:rsidP="00B11C53">
            <w:pPr>
              <w:spacing w:after="0" w:line="360" w:lineRule="auto"/>
              <w:rPr>
                <w:sz w:val="16"/>
              </w:rPr>
            </w:pPr>
          </w:p>
        </w:tc>
        <w:tc>
          <w:tcPr>
            <w:tcW w:w="967" w:type="dxa"/>
          </w:tcPr>
          <w:p w:rsidR="00B11C53" w:rsidRPr="00A46947" w:rsidRDefault="00B11C53" w:rsidP="00B11C53">
            <w:pPr>
              <w:spacing w:after="0" w:line="360" w:lineRule="auto"/>
              <w:rPr>
                <w:sz w:val="16"/>
              </w:rPr>
            </w:pPr>
          </w:p>
        </w:tc>
        <w:tc>
          <w:tcPr>
            <w:tcW w:w="1157" w:type="dxa"/>
          </w:tcPr>
          <w:p w:rsidR="00B11C53" w:rsidRPr="00A46947" w:rsidRDefault="00B11C53" w:rsidP="00B11C53">
            <w:pPr>
              <w:spacing w:after="0" w:line="360" w:lineRule="auto"/>
              <w:rPr>
                <w:sz w:val="16"/>
              </w:rPr>
            </w:pPr>
          </w:p>
        </w:tc>
        <w:tc>
          <w:tcPr>
            <w:tcW w:w="853" w:type="dxa"/>
          </w:tcPr>
          <w:p w:rsidR="00B11C53" w:rsidRPr="00A46947" w:rsidRDefault="00B11C53" w:rsidP="00B11C53">
            <w:pPr>
              <w:spacing w:after="0" w:line="360" w:lineRule="auto"/>
              <w:rPr>
                <w:sz w:val="16"/>
              </w:rPr>
            </w:pPr>
          </w:p>
        </w:tc>
      </w:tr>
      <w:tr w:rsidR="00B11C53" w:rsidRPr="005C5241" w:rsidTr="00A46947">
        <w:tc>
          <w:tcPr>
            <w:tcW w:w="923" w:type="dxa"/>
            <w:gridSpan w:val="2"/>
          </w:tcPr>
          <w:p w:rsidR="00B11C53" w:rsidRPr="00A46947" w:rsidRDefault="00B11C53" w:rsidP="00B11C53">
            <w:pPr>
              <w:spacing w:after="0" w:line="360" w:lineRule="auto"/>
              <w:rPr>
                <w:sz w:val="16"/>
              </w:rPr>
            </w:pPr>
          </w:p>
        </w:tc>
        <w:tc>
          <w:tcPr>
            <w:tcW w:w="1027" w:type="dxa"/>
          </w:tcPr>
          <w:p w:rsidR="00B11C53" w:rsidRPr="00A46947" w:rsidRDefault="00B11C53" w:rsidP="00B11C53">
            <w:pPr>
              <w:spacing w:after="0" w:line="360" w:lineRule="auto"/>
              <w:rPr>
                <w:sz w:val="16"/>
              </w:rPr>
            </w:pPr>
          </w:p>
        </w:tc>
        <w:tc>
          <w:tcPr>
            <w:tcW w:w="748" w:type="dxa"/>
          </w:tcPr>
          <w:p w:rsidR="00B11C53" w:rsidRPr="00A46947" w:rsidRDefault="00B11C53" w:rsidP="00B11C53">
            <w:pPr>
              <w:spacing w:after="0" w:line="360" w:lineRule="auto"/>
              <w:rPr>
                <w:sz w:val="16"/>
              </w:rPr>
            </w:pPr>
          </w:p>
        </w:tc>
        <w:tc>
          <w:tcPr>
            <w:tcW w:w="1257" w:type="dxa"/>
          </w:tcPr>
          <w:p w:rsidR="00B11C53" w:rsidRPr="00A46947" w:rsidRDefault="00B11C53" w:rsidP="00B11C53">
            <w:pPr>
              <w:spacing w:after="0" w:line="360" w:lineRule="auto"/>
              <w:rPr>
                <w:sz w:val="16"/>
              </w:rPr>
            </w:pPr>
          </w:p>
        </w:tc>
        <w:tc>
          <w:tcPr>
            <w:tcW w:w="947" w:type="dxa"/>
          </w:tcPr>
          <w:p w:rsidR="00B11C53" w:rsidRPr="00A46947" w:rsidRDefault="00B11C53" w:rsidP="00B11C53">
            <w:pPr>
              <w:spacing w:after="0" w:line="360" w:lineRule="auto"/>
              <w:rPr>
                <w:sz w:val="16"/>
              </w:rPr>
            </w:pPr>
          </w:p>
        </w:tc>
        <w:tc>
          <w:tcPr>
            <w:tcW w:w="751" w:type="dxa"/>
          </w:tcPr>
          <w:p w:rsidR="00B11C53" w:rsidRPr="00A46947" w:rsidRDefault="00B11C53" w:rsidP="00B11C53">
            <w:pPr>
              <w:spacing w:after="0" w:line="360" w:lineRule="auto"/>
              <w:rPr>
                <w:sz w:val="16"/>
              </w:rPr>
            </w:pPr>
          </w:p>
        </w:tc>
        <w:tc>
          <w:tcPr>
            <w:tcW w:w="940" w:type="dxa"/>
          </w:tcPr>
          <w:p w:rsidR="00B11C53" w:rsidRPr="00A46947" w:rsidRDefault="00B11C53" w:rsidP="00B11C53">
            <w:pPr>
              <w:spacing w:after="0" w:line="360" w:lineRule="auto"/>
              <w:rPr>
                <w:sz w:val="16"/>
              </w:rPr>
            </w:pPr>
          </w:p>
        </w:tc>
        <w:tc>
          <w:tcPr>
            <w:tcW w:w="967" w:type="dxa"/>
          </w:tcPr>
          <w:p w:rsidR="00B11C53" w:rsidRPr="00A46947" w:rsidRDefault="00B11C53" w:rsidP="00B11C53">
            <w:pPr>
              <w:spacing w:after="0" w:line="360" w:lineRule="auto"/>
              <w:rPr>
                <w:sz w:val="16"/>
              </w:rPr>
            </w:pPr>
          </w:p>
        </w:tc>
        <w:tc>
          <w:tcPr>
            <w:tcW w:w="1157" w:type="dxa"/>
          </w:tcPr>
          <w:p w:rsidR="00B11C53" w:rsidRPr="00A46947" w:rsidRDefault="00B11C53" w:rsidP="00B11C53">
            <w:pPr>
              <w:spacing w:after="0" w:line="360" w:lineRule="auto"/>
              <w:rPr>
                <w:sz w:val="16"/>
              </w:rPr>
            </w:pPr>
          </w:p>
        </w:tc>
        <w:tc>
          <w:tcPr>
            <w:tcW w:w="853" w:type="dxa"/>
          </w:tcPr>
          <w:p w:rsidR="00B11C53" w:rsidRPr="00A46947" w:rsidRDefault="00B11C53" w:rsidP="00B11C53">
            <w:pPr>
              <w:spacing w:after="0" w:line="360" w:lineRule="auto"/>
              <w:rPr>
                <w:sz w:val="16"/>
              </w:rPr>
            </w:pPr>
          </w:p>
        </w:tc>
      </w:tr>
      <w:tr w:rsidR="00B11C53" w:rsidRPr="005C5241" w:rsidTr="00A46947">
        <w:tc>
          <w:tcPr>
            <w:tcW w:w="923" w:type="dxa"/>
            <w:gridSpan w:val="2"/>
          </w:tcPr>
          <w:p w:rsidR="00B11C53" w:rsidRPr="00A46947" w:rsidRDefault="00B11C53" w:rsidP="00B11C53">
            <w:pPr>
              <w:spacing w:after="0" w:line="360" w:lineRule="auto"/>
              <w:rPr>
                <w:sz w:val="16"/>
              </w:rPr>
            </w:pPr>
          </w:p>
        </w:tc>
        <w:tc>
          <w:tcPr>
            <w:tcW w:w="1027" w:type="dxa"/>
          </w:tcPr>
          <w:p w:rsidR="00B11C53" w:rsidRPr="00A46947" w:rsidRDefault="00B11C53" w:rsidP="00B11C53">
            <w:pPr>
              <w:spacing w:after="0" w:line="360" w:lineRule="auto"/>
              <w:rPr>
                <w:sz w:val="16"/>
              </w:rPr>
            </w:pPr>
          </w:p>
        </w:tc>
        <w:tc>
          <w:tcPr>
            <w:tcW w:w="748" w:type="dxa"/>
          </w:tcPr>
          <w:p w:rsidR="00B11C53" w:rsidRPr="00A46947" w:rsidRDefault="00B11C53" w:rsidP="00B11C53">
            <w:pPr>
              <w:spacing w:after="0" w:line="360" w:lineRule="auto"/>
              <w:rPr>
                <w:sz w:val="16"/>
              </w:rPr>
            </w:pPr>
          </w:p>
        </w:tc>
        <w:tc>
          <w:tcPr>
            <w:tcW w:w="1257" w:type="dxa"/>
          </w:tcPr>
          <w:p w:rsidR="00B11C53" w:rsidRPr="00A46947" w:rsidRDefault="00B11C53" w:rsidP="00B11C53">
            <w:pPr>
              <w:spacing w:after="0" w:line="360" w:lineRule="auto"/>
              <w:rPr>
                <w:sz w:val="16"/>
              </w:rPr>
            </w:pPr>
          </w:p>
        </w:tc>
        <w:tc>
          <w:tcPr>
            <w:tcW w:w="947" w:type="dxa"/>
          </w:tcPr>
          <w:p w:rsidR="00B11C53" w:rsidRPr="00A46947" w:rsidRDefault="00B11C53" w:rsidP="00B11C53">
            <w:pPr>
              <w:spacing w:after="0" w:line="360" w:lineRule="auto"/>
              <w:rPr>
                <w:sz w:val="16"/>
              </w:rPr>
            </w:pPr>
          </w:p>
        </w:tc>
        <w:tc>
          <w:tcPr>
            <w:tcW w:w="751" w:type="dxa"/>
          </w:tcPr>
          <w:p w:rsidR="00B11C53" w:rsidRPr="00A46947" w:rsidRDefault="00B11C53" w:rsidP="00B11C53">
            <w:pPr>
              <w:spacing w:after="0" w:line="360" w:lineRule="auto"/>
              <w:rPr>
                <w:sz w:val="16"/>
              </w:rPr>
            </w:pPr>
          </w:p>
        </w:tc>
        <w:tc>
          <w:tcPr>
            <w:tcW w:w="940" w:type="dxa"/>
          </w:tcPr>
          <w:p w:rsidR="00B11C53" w:rsidRPr="00A46947" w:rsidRDefault="00B11C53" w:rsidP="00B11C53">
            <w:pPr>
              <w:spacing w:after="0" w:line="360" w:lineRule="auto"/>
              <w:rPr>
                <w:sz w:val="16"/>
              </w:rPr>
            </w:pPr>
          </w:p>
        </w:tc>
        <w:tc>
          <w:tcPr>
            <w:tcW w:w="967" w:type="dxa"/>
          </w:tcPr>
          <w:p w:rsidR="00B11C53" w:rsidRPr="00A46947" w:rsidRDefault="00B11C53" w:rsidP="00B11C53">
            <w:pPr>
              <w:spacing w:after="0" w:line="360" w:lineRule="auto"/>
              <w:rPr>
                <w:sz w:val="16"/>
              </w:rPr>
            </w:pPr>
          </w:p>
        </w:tc>
        <w:tc>
          <w:tcPr>
            <w:tcW w:w="1157" w:type="dxa"/>
          </w:tcPr>
          <w:p w:rsidR="00B11C53" w:rsidRPr="00A46947" w:rsidRDefault="00B11C53" w:rsidP="00B11C53">
            <w:pPr>
              <w:spacing w:after="0" w:line="360" w:lineRule="auto"/>
              <w:rPr>
                <w:sz w:val="16"/>
              </w:rPr>
            </w:pPr>
          </w:p>
        </w:tc>
        <w:tc>
          <w:tcPr>
            <w:tcW w:w="853" w:type="dxa"/>
          </w:tcPr>
          <w:p w:rsidR="00B11C53" w:rsidRPr="00A46947" w:rsidRDefault="00B11C53" w:rsidP="00B11C53">
            <w:pPr>
              <w:spacing w:after="0" w:line="360" w:lineRule="auto"/>
              <w:rPr>
                <w:sz w:val="16"/>
              </w:rPr>
            </w:pPr>
          </w:p>
        </w:tc>
      </w:tr>
    </w:tbl>
    <w:p w:rsidR="00B11C53" w:rsidRDefault="00B11C53" w:rsidP="00B11C53">
      <w:pPr>
        <w:spacing w:after="0"/>
        <w:ind w:firstLine="284"/>
        <w:rPr>
          <w:rFonts w:ascii="Times New Roman" w:hAnsi="Times New Roman" w:cs="Times New Roman"/>
        </w:rPr>
      </w:pPr>
    </w:p>
    <w:p w:rsidR="008B1F98" w:rsidRPr="005C5241" w:rsidRDefault="008B1F98" w:rsidP="008B1F98">
      <w:pPr>
        <w:spacing w:after="0"/>
        <w:ind w:firstLine="708"/>
        <w:rPr>
          <w:rFonts w:ascii="Times New Roman" w:hAnsi="Times New Roman" w:cs="Times New Roman"/>
          <w:b/>
          <w:bCs/>
          <w:sz w:val="24"/>
          <w:szCs w:val="24"/>
        </w:rPr>
      </w:pPr>
      <w:r w:rsidRPr="005C5241">
        <w:rPr>
          <w:rFonts w:ascii="Times New Roman" w:hAnsi="Times New Roman" w:cs="Times New Roman"/>
          <w:b/>
          <w:bCs/>
          <w:sz w:val="24"/>
          <w:szCs w:val="24"/>
        </w:rPr>
        <w:t>NOT: Okul Afet ve Acil Durum Yönetim Planı hazırlanırken aşağıda adı geçen standart formlar oluşturulur ve dosyanın son kısmındaki ekler bölümüne eklenir.</w:t>
      </w:r>
    </w:p>
    <w:p w:rsidR="008B1F98" w:rsidRPr="008B1F98" w:rsidRDefault="008B1F98" w:rsidP="008B1F98">
      <w:pPr>
        <w:autoSpaceDE w:val="0"/>
        <w:autoSpaceDN w:val="0"/>
        <w:adjustRightInd w:val="0"/>
        <w:spacing w:after="0" w:line="240" w:lineRule="auto"/>
        <w:rPr>
          <w:rFonts w:asciiTheme="majorBidi" w:eastAsia="HelveticaNeueLTPro-Lt"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 xml:space="preserve">           1.“genel bilgiler formu”</w:t>
      </w:r>
      <w:r w:rsidR="00576AF4">
        <w:rPr>
          <w:rFonts w:asciiTheme="majorBidi" w:eastAsia="HelveticaNeueLTPro-Lt" w:hAnsiTheme="majorBidi" w:cstheme="majorBidi"/>
          <w:b/>
          <w:bCs/>
          <w:sz w:val="24"/>
          <w:szCs w:val="24"/>
          <w:lang w:eastAsia="tr-TR"/>
        </w:rPr>
        <w:t xml:space="preserve">  2.“Durum Tespiti Detay Formu”   </w:t>
      </w:r>
      <w:r w:rsidRPr="005C5241">
        <w:rPr>
          <w:rFonts w:asciiTheme="majorBidi" w:eastAsia="HelveticaNeueLTPro-Lt" w:hAnsiTheme="majorBidi" w:cstheme="majorBidi"/>
          <w:b/>
          <w:bCs/>
          <w:sz w:val="24"/>
          <w:szCs w:val="24"/>
          <w:lang w:eastAsia="tr-TR"/>
        </w:rPr>
        <w:t>3.“Tehlike Profili Belirleme Formu”   4.“Malzeme Bilgi Formu”  5.“Acil Durum Raporu Formu”</w:t>
      </w:r>
    </w:p>
    <w:p w:rsidR="008B1F98" w:rsidRDefault="008B1F98" w:rsidP="00A46947">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8B1F98">
        <w:rPr>
          <w:rFonts w:asciiTheme="majorBidi" w:eastAsia="HelveticaNeueLTPro-Lt" w:hAnsiTheme="majorBidi" w:cstheme="majorBidi"/>
          <w:b/>
          <w:sz w:val="28"/>
          <w:szCs w:val="24"/>
          <w:lang w:eastAsia="tr-TR"/>
        </w:rPr>
        <w:t>Yapısal</w:t>
      </w:r>
      <w:r w:rsidR="00A46947" w:rsidRPr="008B1F98">
        <w:rPr>
          <w:rFonts w:asciiTheme="majorBidi" w:eastAsia="HelveticaNeueLTPro-Lt" w:hAnsiTheme="majorBidi" w:cstheme="majorBidi"/>
          <w:b/>
          <w:sz w:val="28"/>
          <w:szCs w:val="24"/>
          <w:lang w:eastAsia="tr-TR"/>
        </w:rPr>
        <w:t xml:space="preserve"> tehlikeler:</w:t>
      </w:r>
      <w:r w:rsidR="00A46947" w:rsidRPr="008B1F98">
        <w:rPr>
          <w:rFonts w:asciiTheme="majorBidi" w:eastAsia="HelveticaNeueLTPro-Lt" w:hAnsiTheme="majorBidi" w:cstheme="majorBidi"/>
          <w:sz w:val="28"/>
          <w:szCs w:val="24"/>
          <w:lang w:eastAsia="tr-TR"/>
        </w:rPr>
        <w:t xml:space="preserve"> </w:t>
      </w:r>
      <w:r w:rsidR="00A46947" w:rsidRPr="00A46947">
        <w:rPr>
          <w:rFonts w:asciiTheme="majorBidi" w:eastAsia="HelveticaNeueLTPro-Lt" w:hAnsiTheme="majorBidi" w:cstheme="majorBidi"/>
          <w:sz w:val="24"/>
          <w:szCs w:val="24"/>
          <w:lang w:eastAsia="tr-TR"/>
        </w:rPr>
        <w:t>ta</w:t>
      </w:r>
      <w:r w:rsidR="00A46947" w:rsidRPr="00A46947">
        <w:rPr>
          <w:rFonts w:asciiTheme="majorBidi" w:eastAsia="HelveticaNeueLTPro-Lt" w:hAnsiTheme="majorBidi" w:cstheme="majorBidi" w:hint="eastAsia"/>
          <w:sz w:val="24"/>
          <w:szCs w:val="24"/>
          <w:lang w:eastAsia="tr-TR"/>
        </w:rPr>
        <w:t>şı</w:t>
      </w:r>
      <w:r w:rsidR="00A46947" w:rsidRPr="00A46947">
        <w:rPr>
          <w:rFonts w:asciiTheme="majorBidi" w:eastAsia="HelveticaNeueLTPro-Lt" w:hAnsiTheme="majorBidi" w:cstheme="majorBidi"/>
          <w:sz w:val="24"/>
          <w:szCs w:val="24"/>
          <w:lang w:eastAsia="tr-TR"/>
        </w:rPr>
        <w:t>y</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c</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olmayan yap</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elemanlar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n hasar </w:t>
      </w:r>
      <w:r w:rsidRPr="00A46947">
        <w:rPr>
          <w:rFonts w:asciiTheme="majorBidi" w:eastAsia="HelveticaNeueLTPro-Lt" w:hAnsiTheme="majorBidi" w:cstheme="majorBidi"/>
          <w:sz w:val="24"/>
          <w:szCs w:val="24"/>
          <w:lang w:eastAsia="tr-TR"/>
        </w:rPr>
        <w:t>görmesiyle</w:t>
      </w:r>
      <w:r w:rsidR="00A46947" w:rsidRPr="00A46947">
        <w:rPr>
          <w:rFonts w:asciiTheme="majorBidi" w:eastAsia="HelveticaNeueLTPro-Lt" w:hAnsiTheme="majorBidi" w:cstheme="majorBidi"/>
          <w:sz w:val="24"/>
          <w:szCs w:val="24"/>
          <w:lang w:eastAsia="tr-TR"/>
        </w:rPr>
        <w:t xml:space="preserve"> olu</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an (</w:t>
      </w:r>
      <w:r w:rsidRPr="00A46947">
        <w:rPr>
          <w:rFonts w:asciiTheme="majorBidi" w:eastAsia="HelveticaNeueLTPro-Lt" w:hAnsiTheme="majorBidi" w:cstheme="majorBidi"/>
          <w:sz w:val="24"/>
          <w:szCs w:val="24"/>
          <w:lang w:eastAsia="tr-TR"/>
        </w:rPr>
        <w:t>bölme</w:t>
      </w:r>
      <w:r w:rsidR="00A46947" w:rsidRPr="00A46947">
        <w:rPr>
          <w:rFonts w:asciiTheme="majorBidi" w:eastAsia="HelveticaNeueLTPro-Lt" w:hAnsiTheme="majorBidi" w:cstheme="majorBidi"/>
          <w:sz w:val="24"/>
          <w:szCs w:val="24"/>
          <w:lang w:eastAsia="tr-TR"/>
        </w:rPr>
        <w:t xml:space="preserve"> duvar hasarlar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s</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va ve cam hasarlar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gibi) riskler ve ta</w:t>
      </w:r>
      <w:r w:rsidR="00A46947" w:rsidRPr="00A46947">
        <w:rPr>
          <w:rFonts w:asciiTheme="majorBidi" w:eastAsia="HelveticaNeueLTPro-Lt" w:hAnsiTheme="majorBidi" w:cstheme="majorBidi" w:hint="eastAsia"/>
          <w:sz w:val="24"/>
          <w:szCs w:val="24"/>
          <w:lang w:eastAsia="tr-TR"/>
        </w:rPr>
        <w:t>şı</w:t>
      </w:r>
      <w:r w:rsidR="00A46947" w:rsidRPr="00A46947">
        <w:rPr>
          <w:rFonts w:asciiTheme="majorBidi" w:eastAsia="HelveticaNeueLTPro-Lt" w:hAnsiTheme="majorBidi" w:cstheme="majorBidi"/>
          <w:sz w:val="24"/>
          <w:szCs w:val="24"/>
          <w:lang w:eastAsia="tr-TR"/>
        </w:rPr>
        <w:t>y</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c</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yap</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elemanlar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 (kolon, kiri</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 xml:space="preserve"> gibi) hasar </w:t>
      </w:r>
      <w:r w:rsidRPr="00A46947">
        <w:rPr>
          <w:rFonts w:asciiTheme="majorBidi" w:eastAsia="HelveticaNeueLTPro-Lt" w:hAnsiTheme="majorBidi" w:cstheme="majorBidi"/>
          <w:sz w:val="24"/>
          <w:szCs w:val="24"/>
          <w:lang w:eastAsia="tr-TR"/>
        </w:rPr>
        <w:t>görmesiyle</w:t>
      </w:r>
      <w:r w:rsidR="00A46947" w:rsidRPr="00A46947">
        <w:rPr>
          <w:rFonts w:asciiTheme="majorBidi" w:eastAsia="HelveticaNeueLTPro-Lt" w:hAnsiTheme="majorBidi" w:cstheme="majorBidi"/>
          <w:sz w:val="24"/>
          <w:szCs w:val="24"/>
          <w:lang w:eastAsia="tr-TR"/>
        </w:rPr>
        <w:t xml:space="preserve"> olu</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an riskler olarak iki grupta ele al</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rlar. Ta</w:t>
      </w:r>
      <w:r w:rsidR="00A46947" w:rsidRPr="00A46947">
        <w:rPr>
          <w:rFonts w:asciiTheme="majorBidi" w:eastAsia="HelveticaNeueLTPro-Lt" w:hAnsiTheme="majorBidi" w:cstheme="majorBidi" w:hint="eastAsia"/>
          <w:sz w:val="24"/>
          <w:szCs w:val="24"/>
          <w:lang w:eastAsia="tr-TR"/>
        </w:rPr>
        <w:t>şı</w:t>
      </w:r>
      <w:r w:rsidR="00A46947" w:rsidRPr="00A46947">
        <w:rPr>
          <w:rFonts w:asciiTheme="majorBidi" w:eastAsia="HelveticaNeueLTPro-Lt" w:hAnsiTheme="majorBidi" w:cstheme="majorBidi"/>
          <w:sz w:val="24"/>
          <w:szCs w:val="24"/>
          <w:lang w:eastAsia="tr-TR"/>
        </w:rPr>
        <w:t>y</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c</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sistemin </w:t>
      </w:r>
      <w:r w:rsidRPr="00A46947">
        <w:rPr>
          <w:rFonts w:asciiTheme="majorBidi" w:eastAsia="HelveticaNeueLTPro-Lt" w:hAnsiTheme="majorBidi" w:cstheme="majorBidi"/>
          <w:sz w:val="24"/>
          <w:szCs w:val="24"/>
          <w:lang w:eastAsia="tr-TR"/>
        </w:rPr>
        <w:t>güvenliği</w:t>
      </w:r>
      <w:r w:rsidR="00A46947" w:rsidRPr="00A46947">
        <w:rPr>
          <w:rFonts w:asciiTheme="majorBidi" w:eastAsia="HelveticaNeueLTPro-Lt" w:hAnsiTheme="majorBidi" w:cstheme="majorBidi"/>
          <w:sz w:val="24"/>
          <w:szCs w:val="24"/>
          <w:lang w:eastAsia="tr-TR"/>
        </w:rPr>
        <w:t xml:space="preserve">, riski kontrol eden etkenlerdendir. </w:t>
      </w:r>
      <w:r w:rsidRPr="00A46947">
        <w:rPr>
          <w:rFonts w:asciiTheme="majorBidi" w:eastAsia="HelveticaNeueLTPro-Lt" w:hAnsiTheme="majorBidi" w:cstheme="majorBidi"/>
          <w:sz w:val="24"/>
          <w:szCs w:val="24"/>
          <w:lang w:eastAsia="tr-TR"/>
        </w:rPr>
        <w:t>Özellikle</w:t>
      </w:r>
      <w:r w:rsidR="00A46947" w:rsidRPr="00A46947">
        <w:rPr>
          <w:rFonts w:asciiTheme="majorBidi" w:eastAsia="HelveticaNeueLTPro-Lt" w:hAnsiTheme="majorBidi" w:cstheme="majorBidi"/>
          <w:sz w:val="24"/>
          <w:szCs w:val="24"/>
          <w:lang w:eastAsia="tr-TR"/>
        </w:rPr>
        <w:t xml:space="preserve"> deprem gibi yap</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elemanlar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nda do</w:t>
      </w:r>
      <w:r w:rsidR="00A46947" w:rsidRPr="00A46947">
        <w:rPr>
          <w:rFonts w:asciiTheme="majorBidi" w:eastAsia="HelveticaNeueLTPro-Lt" w:hAnsiTheme="majorBidi" w:cstheme="majorBidi" w:hint="eastAsia"/>
          <w:sz w:val="24"/>
          <w:szCs w:val="24"/>
          <w:lang w:eastAsia="tr-TR"/>
        </w:rPr>
        <w:t>ğ</w:t>
      </w:r>
      <w:r w:rsidR="00A46947" w:rsidRPr="00A46947">
        <w:rPr>
          <w:rFonts w:asciiTheme="majorBidi" w:eastAsia="HelveticaNeueLTPro-Lt" w:hAnsiTheme="majorBidi" w:cstheme="majorBidi"/>
          <w:sz w:val="24"/>
          <w:szCs w:val="24"/>
          <w:lang w:eastAsia="tr-TR"/>
        </w:rPr>
        <w:t xml:space="preserve">rudan hasara yol </w:t>
      </w:r>
      <w:r w:rsidRPr="00A46947">
        <w:rPr>
          <w:rFonts w:asciiTheme="majorBidi" w:eastAsia="HelveticaNeueLTPro-Lt" w:hAnsiTheme="majorBidi" w:cstheme="majorBidi"/>
          <w:sz w:val="24"/>
          <w:szCs w:val="24"/>
          <w:lang w:eastAsia="tr-TR"/>
        </w:rPr>
        <w:t>açabilen</w:t>
      </w:r>
      <w:r w:rsidR="00A46947" w:rsidRPr="00A46947">
        <w:rPr>
          <w:rFonts w:asciiTheme="majorBidi" w:eastAsia="HelveticaNeueLTPro-Lt" w:hAnsiTheme="majorBidi" w:cstheme="majorBidi"/>
          <w:sz w:val="24"/>
          <w:szCs w:val="24"/>
          <w:lang w:eastAsia="tr-TR"/>
        </w:rPr>
        <w:t xml:space="preserve"> afetler </w:t>
      </w:r>
      <w:r w:rsidRPr="00A46947">
        <w:rPr>
          <w:rFonts w:asciiTheme="majorBidi" w:eastAsia="HelveticaNeueLTPro-Lt" w:hAnsiTheme="majorBidi" w:cstheme="majorBidi"/>
          <w:sz w:val="24"/>
          <w:szCs w:val="24"/>
          <w:lang w:eastAsia="tr-TR"/>
        </w:rPr>
        <w:t>için</w:t>
      </w:r>
      <w:r w:rsidR="00A46947" w:rsidRPr="00A46947">
        <w:rPr>
          <w:rFonts w:asciiTheme="majorBidi" w:eastAsia="HelveticaNeueLTPro-Lt" w:hAnsiTheme="majorBidi" w:cstheme="majorBidi"/>
          <w:sz w:val="24"/>
          <w:szCs w:val="24"/>
          <w:lang w:eastAsia="tr-TR"/>
        </w:rPr>
        <w:t xml:space="preserve"> sistemin </w:t>
      </w:r>
      <w:r w:rsidRPr="00A46947">
        <w:rPr>
          <w:rFonts w:asciiTheme="majorBidi" w:eastAsia="HelveticaNeueLTPro-Lt" w:hAnsiTheme="majorBidi" w:cstheme="majorBidi"/>
          <w:sz w:val="24"/>
          <w:szCs w:val="24"/>
          <w:lang w:eastAsia="tr-TR"/>
        </w:rPr>
        <w:t>gücü</w:t>
      </w:r>
      <w:r w:rsidR="00A46947" w:rsidRPr="00A46947">
        <w:rPr>
          <w:rFonts w:asciiTheme="majorBidi" w:eastAsia="HelveticaNeueLTPro-Lt" w:hAnsiTheme="majorBidi" w:cstheme="majorBidi"/>
          <w:sz w:val="24"/>
          <w:szCs w:val="24"/>
          <w:lang w:eastAsia="tr-TR"/>
        </w:rPr>
        <w:t>, riskin azalmas</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dolay</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s</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yla can ve mal kayb</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 azalmas</w:t>
      </w:r>
      <w:r w:rsidR="00A46947" w:rsidRPr="00A46947">
        <w:rPr>
          <w:rFonts w:asciiTheme="majorBidi" w:eastAsia="HelveticaNeueLTPro-Lt" w:hAnsiTheme="majorBidi" w:cstheme="majorBidi" w:hint="eastAsia"/>
          <w:sz w:val="24"/>
          <w:szCs w:val="24"/>
          <w:lang w:eastAsia="tr-TR"/>
        </w:rPr>
        <w:t>ı</w:t>
      </w:r>
      <w:r w:rsidR="00A46947">
        <w:rPr>
          <w:rFonts w:asciiTheme="majorBidi" w:eastAsia="HelveticaNeueLTPro-Lt" w:hAnsiTheme="majorBidi" w:cstheme="majorBidi"/>
          <w:sz w:val="24"/>
          <w:szCs w:val="24"/>
          <w:lang w:eastAsia="tr-TR"/>
        </w:rPr>
        <w:t xml:space="preserve"> </w:t>
      </w:r>
      <w:r w:rsidR="00A46947" w:rsidRPr="00A46947">
        <w:rPr>
          <w:rFonts w:asciiTheme="majorBidi" w:eastAsia="HelveticaNeueLTPro-Lt" w:hAnsiTheme="majorBidi" w:cstheme="majorBidi"/>
          <w:sz w:val="24"/>
          <w:szCs w:val="24"/>
          <w:lang w:eastAsia="tr-TR"/>
        </w:rPr>
        <w:t>ile do</w:t>
      </w:r>
      <w:r w:rsidR="00A46947" w:rsidRPr="00A46947">
        <w:rPr>
          <w:rFonts w:asciiTheme="majorBidi" w:eastAsia="HelveticaNeueLTPro-Lt" w:hAnsiTheme="majorBidi" w:cstheme="majorBidi" w:hint="eastAsia"/>
          <w:sz w:val="24"/>
          <w:szCs w:val="24"/>
          <w:lang w:eastAsia="tr-TR"/>
        </w:rPr>
        <w:t>ğ</w:t>
      </w:r>
      <w:r w:rsidR="00A46947" w:rsidRPr="00A46947">
        <w:rPr>
          <w:rFonts w:asciiTheme="majorBidi" w:eastAsia="HelveticaNeueLTPro-Lt" w:hAnsiTheme="majorBidi" w:cstheme="majorBidi"/>
          <w:sz w:val="24"/>
          <w:szCs w:val="24"/>
          <w:lang w:eastAsia="tr-TR"/>
        </w:rPr>
        <w:t>rudan ili</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 xml:space="preserve">kilidir. </w:t>
      </w:r>
      <w:r w:rsidRPr="00A46947">
        <w:rPr>
          <w:rFonts w:asciiTheme="majorBidi" w:eastAsia="HelveticaNeueLTPro-Lt" w:hAnsiTheme="majorBidi" w:cstheme="majorBidi"/>
          <w:sz w:val="24"/>
          <w:szCs w:val="24"/>
          <w:lang w:eastAsia="tr-TR"/>
        </w:rPr>
        <w:t>Özellikle</w:t>
      </w:r>
      <w:r w:rsidR="00A46947" w:rsidRPr="00A46947">
        <w:rPr>
          <w:rFonts w:asciiTheme="majorBidi" w:eastAsia="HelveticaNeueLTPro-Lt" w:hAnsiTheme="majorBidi" w:cstheme="majorBidi"/>
          <w:sz w:val="24"/>
          <w:szCs w:val="24"/>
          <w:lang w:eastAsia="tr-TR"/>
        </w:rPr>
        <w:t xml:space="preserve"> deprem </w:t>
      </w:r>
      <w:r w:rsidRPr="00A46947">
        <w:rPr>
          <w:rFonts w:asciiTheme="majorBidi" w:eastAsia="HelveticaNeueLTPro-Lt" w:hAnsiTheme="majorBidi" w:cstheme="majorBidi"/>
          <w:sz w:val="24"/>
          <w:szCs w:val="24"/>
          <w:lang w:eastAsia="tr-TR"/>
        </w:rPr>
        <w:t>sof</w:t>
      </w:r>
      <w:r w:rsidR="00A46947" w:rsidRPr="00A46947">
        <w:rPr>
          <w:rFonts w:asciiTheme="majorBidi" w:eastAsia="HelveticaNeueLTPro-Lt" w:hAnsiTheme="majorBidi" w:cstheme="majorBidi"/>
          <w:sz w:val="24"/>
          <w:szCs w:val="24"/>
          <w:lang w:eastAsia="tr-TR"/>
        </w:rPr>
        <w:t xml:space="preserve"> konusu oldu</w:t>
      </w:r>
      <w:r w:rsidR="00A46947" w:rsidRPr="00A46947">
        <w:rPr>
          <w:rFonts w:asciiTheme="majorBidi" w:eastAsia="HelveticaNeueLTPro-Lt" w:hAnsiTheme="majorBidi" w:cstheme="majorBidi" w:hint="eastAsia"/>
          <w:sz w:val="24"/>
          <w:szCs w:val="24"/>
          <w:lang w:eastAsia="tr-TR"/>
        </w:rPr>
        <w:t>ğ</w:t>
      </w:r>
      <w:r w:rsidR="00A46947" w:rsidRPr="00A46947">
        <w:rPr>
          <w:rFonts w:asciiTheme="majorBidi" w:eastAsia="HelveticaNeueLTPro-Lt" w:hAnsiTheme="majorBidi" w:cstheme="majorBidi"/>
          <w:sz w:val="24"/>
          <w:szCs w:val="24"/>
          <w:lang w:eastAsia="tr-TR"/>
        </w:rPr>
        <w:t>unda yap</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sal riskler d</w:t>
      </w:r>
      <w:r w:rsidR="00A46947" w:rsidRPr="00A46947">
        <w:rPr>
          <w:rFonts w:asciiTheme="majorBidi" w:eastAsia="HelveticaNeueLTPro-Lt" w:hAnsiTheme="majorBidi" w:cstheme="majorBidi" w:hint="eastAsia"/>
          <w:sz w:val="24"/>
          <w:szCs w:val="24"/>
          <w:lang w:eastAsia="tr-TR"/>
        </w:rPr>
        <w:t>ışı</w:t>
      </w:r>
      <w:r w:rsidR="00A46947" w:rsidRPr="00A46947">
        <w:rPr>
          <w:rFonts w:asciiTheme="majorBidi" w:eastAsia="HelveticaNeueLTPro-Lt" w:hAnsiTheme="majorBidi" w:cstheme="majorBidi"/>
          <w:sz w:val="24"/>
          <w:szCs w:val="24"/>
          <w:lang w:eastAsia="tr-TR"/>
        </w:rPr>
        <w:t>nda zemin</w:t>
      </w:r>
      <w:r w:rsidR="00A46947">
        <w:rPr>
          <w:rFonts w:asciiTheme="majorBidi" w:eastAsia="HelveticaNeueLTPro-Lt" w:hAnsiTheme="majorBidi" w:cstheme="majorBidi"/>
          <w:sz w:val="24"/>
          <w:szCs w:val="24"/>
          <w:lang w:eastAsia="tr-TR"/>
        </w:rPr>
        <w:t xml:space="preserve"> </w:t>
      </w:r>
      <w:r w:rsidR="00A46947" w:rsidRPr="00A46947">
        <w:rPr>
          <w:rFonts w:asciiTheme="majorBidi" w:eastAsia="HelveticaNeueLTPro-Lt" w:hAnsiTheme="majorBidi" w:cstheme="majorBidi"/>
          <w:sz w:val="24"/>
          <w:szCs w:val="24"/>
          <w:lang w:eastAsia="tr-TR"/>
        </w:rPr>
        <w:t>ko</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ullar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da riskleri azalt</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c</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ya da artt</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c</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rol oynar. Depremin </w:t>
      </w:r>
      <w:r w:rsidRPr="00A46947">
        <w:rPr>
          <w:rFonts w:asciiTheme="majorBidi" w:eastAsia="HelveticaNeueLTPro-Lt" w:hAnsiTheme="majorBidi" w:cstheme="majorBidi"/>
          <w:sz w:val="24"/>
          <w:szCs w:val="24"/>
          <w:lang w:eastAsia="tr-TR"/>
        </w:rPr>
        <w:t>gücüne</w:t>
      </w:r>
      <w:r w:rsidR="00A46947" w:rsidRPr="00A46947">
        <w:rPr>
          <w:rFonts w:asciiTheme="majorBidi" w:eastAsia="HelveticaNeueLTPro-Lt" w:hAnsiTheme="majorBidi" w:cstheme="majorBidi"/>
          <w:sz w:val="24"/>
          <w:szCs w:val="24"/>
          <w:lang w:eastAsia="tr-TR"/>
        </w:rPr>
        <w:t xml:space="preserve"> ba</w:t>
      </w:r>
      <w:r w:rsidR="00A46947" w:rsidRPr="00A46947">
        <w:rPr>
          <w:rFonts w:asciiTheme="majorBidi" w:eastAsia="HelveticaNeueLTPro-Lt" w:hAnsiTheme="majorBidi" w:cstheme="majorBidi" w:hint="eastAsia"/>
          <w:sz w:val="24"/>
          <w:szCs w:val="24"/>
          <w:lang w:eastAsia="tr-TR"/>
        </w:rPr>
        <w:t>ğ</w:t>
      </w:r>
      <w:r w:rsidR="00A46947" w:rsidRPr="00A46947">
        <w:rPr>
          <w:rFonts w:asciiTheme="majorBidi" w:eastAsia="HelveticaNeueLTPro-Lt" w:hAnsiTheme="majorBidi" w:cstheme="majorBidi"/>
          <w:sz w:val="24"/>
          <w:szCs w:val="24"/>
          <w:lang w:eastAsia="tr-TR"/>
        </w:rPr>
        <w:t>l</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olarak zeminin</w:t>
      </w:r>
      <w:r w:rsidR="00A46947">
        <w:rPr>
          <w:rFonts w:asciiTheme="majorBidi" w:eastAsia="HelveticaNeueLTPro-Lt" w:hAnsiTheme="majorBidi" w:cstheme="majorBidi"/>
          <w:sz w:val="24"/>
          <w:szCs w:val="24"/>
          <w:lang w:eastAsia="tr-TR"/>
        </w:rPr>
        <w:t xml:space="preserve"> </w:t>
      </w:r>
      <w:r w:rsidR="00A46947" w:rsidRPr="00A46947">
        <w:rPr>
          <w:rFonts w:asciiTheme="majorBidi" w:eastAsia="HelveticaNeueLTPro-Lt" w:hAnsiTheme="majorBidi" w:cstheme="majorBidi"/>
          <w:sz w:val="24"/>
          <w:szCs w:val="24"/>
          <w:lang w:eastAsia="tr-TR"/>
        </w:rPr>
        <w:t>ko</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ullar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 depremin enerjisini </w:t>
      </w:r>
      <w:r w:rsidRPr="00A46947">
        <w:rPr>
          <w:rFonts w:asciiTheme="majorBidi" w:eastAsia="HelveticaNeueLTPro-Lt" w:hAnsiTheme="majorBidi" w:cstheme="majorBidi"/>
          <w:sz w:val="24"/>
          <w:szCs w:val="24"/>
          <w:lang w:eastAsia="tr-TR"/>
        </w:rPr>
        <w:t>büyütebilir</w:t>
      </w:r>
      <w:r w:rsidR="00A46947" w:rsidRPr="00A46947">
        <w:rPr>
          <w:rFonts w:asciiTheme="majorBidi" w:eastAsia="HelveticaNeueLTPro-Lt" w:hAnsiTheme="majorBidi" w:cstheme="majorBidi"/>
          <w:sz w:val="24"/>
          <w:szCs w:val="24"/>
          <w:lang w:eastAsia="tr-TR"/>
        </w:rPr>
        <w:t xml:space="preserve"> veya azaltabilir. Bu nedenle zeminin </w:t>
      </w:r>
      <w:r w:rsidRPr="00A46947">
        <w:rPr>
          <w:rFonts w:asciiTheme="majorBidi" w:eastAsia="HelveticaNeueLTPro-Lt" w:hAnsiTheme="majorBidi" w:cstheme="majorBidi"/>
          <w:sz w:val="24"/>
          <w:szCs w:val="24"/>
          <w:lang w:eastAsia="tr-TR"/>
        </w:rPr>
        <w:t>özelliklerine</w:t>
      </w:r>
      <w:r w:rsidR="00A46947">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göre</w:t>
      </w:r>
      <w:r w:rsidR="00A46947" w:rsidRPr="00A46947">
        <w:rPr>
          <w:rFonts w:asciiTheme="majorBidi" w:eastAsia="HelveticaNeueLTPro-Lt" w:hAnsiTheme="majorBidi" w:cstheme="majorBidi"/>
          <w:sz w:val="24"/>
          <w:szCs w:val="24"/>
          <w:lang w:eastAsia="tr-TR"/>
        </w:rPr>
        <w:t xml:space="preserve"> yap</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la</w:t>
      </w:r>
      <w:r w:rsidR="00A46947" w:rsidRPr="00A46947">
        <w:rPr>
          <w:rFonts w:asciiTheme="majorBidi" w:eastAsia="HelveticaNeueLTPro-Lt" w:hAnsiTheme="majorBidi" w:cstheme="majorBidi" w:hint="eastAsia"/>
          <w:sz w:val="24"/>
          <w:szCs w:val="24"/>
          <w:lang w:eastAsia="tr-TR"/>
        </w:rPr>
        <w:t>ş</w:t>
      </w:r>
      <w:r w:rsidR="00A46947" w:rsidRPr="00A46947">
        <w:rPr>
          <w:rFonts w:asciiTheme="majorBidi" w:eastAsia="HelveticaNeueLTPro-Lt" w:hAnsiTheme="majorBidi" w:cstheme="majorBidi"/>
          <w:sz w:val="24"/>
          <w:szCs w:val="24"/>
          <w:lang w:eastAsia="tr-TR"/>
        </w:rPr>
        <w:t>ma deprem zararlar</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n azalt</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lmas</w:t>
      </w:r>
      <w:r w:rsidR="00A46947" w:rsidRPr="00A46947">
        <w:rPr>
          <w:rFonts w:asciiTheme="majorBidi" w:eastAsia="HelveticaNeueLTPro-Lt" w:hAnsiTheme="majorBidi" w:cstheme="majorBidi" w:hint="eastAsia"/>
          <w:sz w:val="24"/>
          <w:szCs w:val="24"/>
          <w:lang w:eastAsia="tr-TR"/>
        </w:rPr>
        <w:t>ı</w:t>
      </w:r>
      <w:r w:rsidR="00A46947" w:rsidRPr="00A46947">
        <w:rPr>
          <w:rFonts w:asciiTheme="majorBidi" w:eastAsia="HelveticaNeueLTPro-Lt" w:hAnsiTheme="majorBidi" w:cstheme="majorBidi"/>
          <w:sz w:val="24"/>
          <w:szCs w:val="24"/>
          <w:lang w:eastAsia="tr-TR"/>
        </w:rPr>
        <w:t xml:space="preserve">nda </w:t>
      </w:r>
      <w:r w:rsidRPr="00A46947">
        <w:rPr>
          <w:rFonts w:asciiTheme="majorBidi" w:eastAsia="HelveticaNeueLTPro-Lt" w:hAnsiTheme="majorBidi" w:cstheme="majorBidi"/>
          <w:sz w:val="24"/>
          <w:szCs w:val="24"/>
          <w:lang w:eastAsia="tr-TR"/>
        </w:rPr>
        <w:t>önemli</w:t>
      </w:r>
      <w:r w:rsidR="00A46947" w:rsidRPr="00A46947">
        <w:rPr>
          <w:rFonts w:asciiTheme="majorBidi" w:eastAsia="HelveticaNeueLTPro-Lt" w:hAnsiTheme="majorBidi" w:cstheme="majorBidi"/>
          <w:sz w:val="24"/>
          <w:szCs w:val="24"/>
          <w:lang w:eastAsia="tr-TR"/>
        </w:rPr>
        <w:t xml:space="preserve"> rol oynar.</w:t>
      </w:r>
      <w:r w:rsidR="00A46947">
        <w:rPr>
          <w:rFonts w:asciiTheme="majorBidi" w:eastAsia="HelveticaNeueLTPro-Lt" w:hAnsiTheme="majorBidi" w:cstheme="majorBidi"/>
          <w:sz w:val="24"/>
          <w:szCs w:val="24"/>
          <w:lang w:eastAsia="tr-TR"/>
        </w:rPr>
        <w:t xml:space="preserve"> </w:t>
      </w:r>
    </w:p>
    <w:p w:rsidR="00A46947" w:rsidRPr="000F4331" w:rsidRDefault="00A46947" w:rsidP="000F4331">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8B1F98">
        <w:rPr>
          <w:rFonts w:asciiTheme="majorBidi" w:eastAsia="HelveticaNeueLTPro-Lt" w:hAnsiTheme="majorBidi" w:cstheme="majorBidi"/>
          <w:b/>
          <w:sz w:val="28"/>
          <w:szCs w:val="24"/>
          <w:lang w:eastAsia="tr-TR"/>
        </w:rPr>
        <w:t>Yap</w:t>
      </w:r>
      <w:r w:rsidRPr="008B1F98">
        <w:rPr>
          <w:rFonts w:asciiTheme="majorBidi" w:eastAsia="HelveticaNeueLTPro-Lt" w:hAnsiTheme="majorBidi" w:cstheme="majorBidi" w:hint="eastAsia"/>
          <w:b/>
          <w:sz w:val="28"/>
          <w:szCs w:val="24"/>
          <w:lang w:eastAsia="tr-TR"/>
        </w:rPr>
        <w:t>ı</w:t>
      </w:r>
      <w:r w:rsidRPr="008B1F98">
        <w:rPr>
          <w:rFonts w:asciiTheme="majorBidi" w:eastAsia="HelveticaNeueLTPro-Lt" w:hAnsiTheme="majorBidi" w:cstheme="majorBidi"/>
          <w:b/>
          <w:sz w:val="28"/>
          <w:szCs w:val="24"/>
          <w:lang w:eastAsia="tr-TR"/>
        </w:rPr>
        <w:t>sal olmayan tehlikeler:</w:t>
      </w:r>
      <w:r w:rsidRPr="008B1F98">
        <w:rPr>
          <w:rFonts w:asciiTheme="majorBidi" w:eastAsia="HelveticaNeueLTPro-Lt" w:hAnsiTheme="majorBidi" w:cstheme="majorBidi"/>
          <w:sz w:val="28"/>
          <w:szCs w:val="24"/>
          <w:lang w:eastAsia="tr-TR"/>
        </w:rPr>
        <w:t xml:space="preserve"> </w:t>
      </w:r>
      <w:r w:rsidRPr="00A46947">
        <w:rPr>
          <w:rFonts w:asciiTheme="majorBidi" w:eastAsia="HelveticaNeueLTPro-Lt" w:hAnsiTheme="majorBidi" w:cstheme="majorBidi"/>
          <w:sz w:val="24"/>
          <w:szCs w:val="24"/>
          <w:lang w:eastAsia="tr-TR"/>
        </w:rPr>
        <w:t xml:space="preserve">bir bina </w:t>
      </w:r>
      <w:r w:rsidR="008B1F98" w:rsidRPr="00A46947">
        <w:rPr>
          <w:rFonts w:asciiTheme="majorBidi" w:eastAsia="HelveticaNeueLTPro-Lt" w:hAnsiTheme="majorBidi" w:cstheme="majorBidi"/>
          <w:sz w:val="24"/>
          <w:szCs w:val="24"/>
          <w:lang w:eastAsia="tr-TR"/>
        </w:rPr>
        <w:t>için</w:t>
      </w:r>
      <w:r w:rsidRPr="00A46947">
        <w:rPr>
          <w:rFonts w:asciiTheme="majorBidi" w:eastAsia="HelveticaNeueLTPro-Lt" w:hAnsiTheme="majorBidi" w:cstheme="majorBidi"/>
          <w:sz w:val="24"/>
          <w:szCs w:val="24"/>
          <w:lang w:eastAsia="tr-TR"/>
        </w:rPr>
        <w:t xml:space="preserve">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elemanlar d</w:t>
      </w:r>
      <w:r w:rsidRPr="00A46947">
        <w:rPr>
          <w:rFonts w:asciiTheme="majorBidi" w:eastAsia="HelveticaNeueLTPro-Lt" w:hAnsiTheme="majorBidi" w:cstheme="majorBidi" w:hint="eastAsia"/>
          <w:sz w:val="24"/>
          <w:szCs w:val="24"/>
          <w:lang w:eastAsia="tr-TR"/>
        </w:rPr>
        <w:t>ışı</w:t>
      </w:r>
      <w:r w:rsidRPr="00A46947">
        <w:rPr>
          <w:rFonts w:asciiTheme="majorBidi" w:eastAsia="HelveticaNeueLTPro-Lt" w:hAnsiTheme="majorBidi" w:cstheme="majorBidi"/>
          <w:sz w:val="24"/>
          <w:szCs w:val="24"/>
          <w:lang w:eastAsia="tr-TR"/>
        </w:rPr>
        <w:t xml:space="preserve">nda kalan </w:t>
      </w:r>
      <w:r w:rsidR="008B1F98" w:rsidRPr="00A46947">
        <w:rPr>
          <w:rFonts w:asciiTheme="majorBidi" w:eastAsia="HelveticaNeueLTPro-Lt" w:hAnsiTheme="majorBidi" w:cstheme="majorBidi"/>
          <w:sz w:val="24"/>
          <w:szCs w:val="24"/>
          <w:lang w:eastAsia="tr-TR"/>
        </w:rPr>
        <w:t>tüm</w:t>
      </w:r>
      <w:r w:rsidRPr="00A46947">
        <w:rPr>
          <w:rFonts w:asciiTheme="majorBidi" w:eastAsia="HelveticaNeueLTPro-Lt" w:hAnsiTheme="majorBidi" w:cstheme="majorBidi"/>
          <w:sz w:val="24"/>
          <w:szCs w:val="24"/>
          <w:lang w:eastAsia="tr-TR"/>
        </w:rPr>
        <w:t xml:space="preserve"> detaylard</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r.</w:t>
      </w:r>
      <w:r>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Özellikle</w:t>
      </w:r>
      <w:r w:rsidRPr="00A46947">
        <w:rPr>
          <w:rFonts w:asciiTheme="majorBidi" w:eastAsia="HelveticaNeueLTPro-Lt" w:hAnsiTheme="majorBidi" w:cstheme="majorBidi"/>
          <w:sz w:val="24"/>
          <w:szCs w:val="24"/>
          <w:lang w:eastAsia="tr-TR"/>
        </w:rPr>
        <w:t xml:space="preserve"> okullar gibi belirli bir anda kalabal</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k te</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 xml:space="preserve">kil eden </w:t>
      </w:r>
      <w:r w:rsidR="008B1F98" w:rsidRPr="00A46947">
        <w:rPr>
          <w:rFonts w:asciiTheme="majorBidi" w:eastAsia="HelveticaNeueLTPro-Lt" w:hAnsiTheme="majorBidi" w:cstheme="majorBidi"/>
          <w:sz w:val="24"/>
          <w:szCs w:val="24"/>
          <w:lang w:eastAsia="tr-TR"/>
        </w:rPr>
        <w:t>mekânlar</w:t>
      </w:r>
      <w:r w:rsidRPr="00A46947">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için</w:t>
      </w:r>
      <w:r w:rsidRPr="00A46947">
        <w:rPr>
          <w:rFonts w:asciiTheme="majorBidi" w:eastAsia="HelveticaNeueLTPro-Lt" w:hAnsiTheme="majorBidi" w:cstheme="majorBidi"/>
          <w:sz w:val="24"/>
          <w:szCs w:val="24"/>
          <w:lang w:eastAsia="tr-TR"/>
        </w:rPr>
        <w:t xml:space="preserve">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olmayan tehlikeler</w:t>
      </w:r>
      <w:r>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büyük</w:t>
      </w:r>
      <w:r w:rsidRPr="00A46947">
        <w:rPr>
          <w:rFonts w:asciiTheme="majorBidi" w:eastAsia="HelveticaNeueLTPro-Lt" w:hAnsiTheme="majorBidi" w:cstheme="majorBidi"/>
          <w:sz w:val="24"/>
          <w:szCs w:val="24"/>
          <w:lang w:eastAsia="tr-TR"/>
        </w:rPr>
        <w:t xml:space="preserve"> tehdit olu</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turmaktad</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r. </w:t>
      </w:r>
      <w:r w:rsidR="008B1F98" w:rsidRPr="00A46947">
        <w:rPr>
          <w:rFonts w:asciiTheme="majorBidi" w:eastAsia="HelveticaNeueLTPro-Lt" w:hAnsiTheme="majorBidi" w:cstheme="majorBidi"/>
          <w:sz w:val="24"/>
          <w:szCs w:val="24"/>
          <w:lang w:eastAsia="tr-TR"/>
        </w:rPr>
        <w:t>Ülkemizde</w:t>
      </w:r>
      <w:r w:rsidRPr="00A46947">
        <w:rPr>
          <w:rFonts w:asciiTheme="majorBidi" w:eastAsia="HelveticaNeueLTPro-Lt" w:hAnsiTheme="majorBidi" w:cstheme="majorBidi"/>
          <w:sz w:val="24"/>
          <w:szCs w:val="24"/>
          <w:lang w:eastAsia="tr-TR"/>
        </w:rPr>
        <w:t xml:space="preserve"> ya</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 xml:space="preserve">anan </w:t>
      </w:r>
      <w:r w:rsidR="008B1F98" w:rsidRPr="00A46947">
        <w:rPr>
          <w:rFonts w:asciiTheme="majorBidi" w:eastAsia="HelveticaNeueLTPro-Lt" w:hAnsiTheme="majorBidi" w:cstheme="majorBidi"/>
          <w:sz w:val="24"/>
          <w:szCs w:val="24"/>
          <w:lang w:eastAsia="tr-TR"/>
        </w:rPr>
        <w:t>büyük</w:t>
      </w:r>
      <w:r w:rsidRPr="00A46947">
        <w:rPr>
          <w:rFonts w:asciiTheme="majorBidi" w:eastAsia="HelveticaNeueLTPro-Lt" w:hAnsiTheme="majorBidi" w:cstheme="majorBidi"/>
          <w:sz w:val="24"/>
          <w:szCs w:val="24"/>
          <w:lang w:eastAsia="tr-TR"/>
        </w:rPr>
        <w:t xml:space="preserve"> depremlerde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olmayan</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unsurlara ba</w:t>
      </w:r>
      <w:r w:rsidRPr="00A46947">
        <w:rPr>
          <w:rFonts w:asciiTheme="majorBidi" w:eastAsia="HelveticaNeueLTPro-Lt" w:hAnsiTheme="majorBidi" w:cstheme="majorBidi" w:hint="eastAsia"/>
          <w:sz w:val="24"/>
          <w:szCs w:val="24"/>
          <w:lang w:eastAsia="tr-TR"/>
        </w:rPr>
        <w:t>ğ</w:t>
      </w:r>
      <w:r w:rsidRPr="00A46947">
        <w:rPr>
          <w:rFonts w:asciiTheme="majorBidi" w:eastAsia="HelveticaNeueLTPro-Lt" w:hAnsiTheme="majorBidi" w:cstheme="majorBidi"/>
          <w:sz w:val="24"/>
          <w:szCs w:val="24"/>
          <w:lang w:eastAsia="tr-TR"/>
        </w:rPr>
        <w:t>l</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yaralanma oran</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%50, can kayb</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ise %3-4 olarak tespit edilmi</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tir.</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 xml:space="preserve">Yaralanma ve </w:t>
      </w:r>
      <w:r w:rsidR="008B1F98" w:rsidRPr="00A46947">
        <w:rPr>
          <w:rFonts w:asciiTheme="majorBidi" w:eastAsia="HelveticaNeueLTPro-Lt" w:hAnsiTheme="majorBidi" w:cstheme="majorBidi"/>
          <w:sz w:val="24"/>
          <w:szCs w:val="24"/>
          <w:lang w:eastAsia="tr-TR"/>
        </w:rPr>
        <w:t>ölümlerin</w:t>
      </w:r>
      <w:r w:rsidRPr="00A46947">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çoğunun</w:t>
      </w:r>
      <w:r w:rsidRPr="00A46947">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düşen</w:t>
      </w:r>
      <w:r w:rsidRPr="00A46947">
        <w:rPr>
          <w:rFonts w:asciiTheme="majorBidi" w:eastAsia="HelveticaNeueLTPro-Lt" w:hAnsiTheme="majorBidi" w:cstheme="majorBidi"/>
          <w:sz w:val="24"/>
          <w:szCs w:val="24"/>
          <w:lang w:eastAsia="tr-TR"/>
        </w:rPr>
        <w:t xml:space="preserve"> ve devrilen e</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yalardan kaynakland</w:t>
      </w:r>
      <w:r w:rsidRPr="00A46947">
        <w:rPr>
          <w:rFonts w:asciiTheme="majorBidi" w:eastAsia="HelveticaNeueLTPro-Lt" w:hAnsiTheme="majorBidi" w:cstheme="majorBidi" w:hint="eastAsia"/>
          <w:sz w:val="24"/>
          <w:szCs w:val="24"/>
          <w:lang w:eastAsia="tr-TR"/>
        </w:rPr>
        <w:t>ığı</w:t>
      </w:r>
      <w:r w:rsidRPr="00A46947">
        <w:rPr>
          <w:rFonts w:asciiTheme="majorBidi" w:eastAsia="HelveticaNeueLTPro-Lt" w:hAnsiTheme="majorBidi" w:cstheme="majorBidi"/>
          <w:sz w:val="24"/>
          <w:szCs w:val="24"/>
          <w:lang w:eastAsia="tr-TR"/>
        </w:rPr>
        <w:t>, devrilen e</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yalar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n</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 xml:space="preserve">da </w:t>
      </w:r>
      <w:r w:rsidR="008B1F98" w:rsidRPr="00A46947">
        <w:rPr>
          <w:rFonts w:asciiTheme="majorBidi" w:eastAsia="HelveticaNeueLTPro-Lt" w:hAnsiTheme="majorBidi" w:cstheme="majorBidi"/>
          <w:sz w:val="24"/>
          <w:szCs w:val="24"/>
          <w:lang w:eastAsia="tr-TR"/>
        </w:rPr>
        <w:t>çıkış</w:t>
      </w:r>
      <w:r w:rsidRPr="00A46947">
        <w:rPr>
          <w:rFonts w:asciiTheme="majorBidi" w:eastAsia="HelveticaNeueLTPro-Lt" w:hAnsiTheme="majorBidi" w:cstheme="majorBidi"/>
          <w:sz w:val="24"/>
          <w:szCs w:val="24"/>
          <w:lang w:eastAsia="tr-TR"/>
        </w:rPr>
        <w:t xml:space="preserve"> yollar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n</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kapatt</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klar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tespit edilmi</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 xml:space="preserve">tir. Bu nedenle okullar </w:t>
      </w:r>
      <w:r w:rsidR="008B1F98" w:rsidRPr="00A46947">
        <w:rPr>
          <w:rFonts w:asciiTheme="majorBidi" w:eastAsia="HelveticaNeueLTPro-Lt" w:hAnsiTheme="majorBidi" w:cstheme="majorBidi"/>
          <w:sz w:val="24"/>
          <w:szCs w:val="24"/>
          <w:lang w:eastAsia="tr-TR"/>
        </w:rPr>
        <w:t>için</w:t>
      </w:r>
      <w:r w:rsidRPr="00A46947">
        <w:rPr>
          <w:rFonts w:asciiTheme="majorBidi" w:eastAsia="HelveticaNeueLTPro-Lt" w:hAnsiTheme="majorBidi" w:cstheme="majorBidi"/>
          <w:sz w:val="24"/>
          <w:szCs w:val="24"/>
          <w:lang w:eastAsia="tr-TR"/>
        </w:rPr>
        <w:t xml:space="preserve">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olmayan</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 xml:space="preserve">tehlikelere </w:t>
      </w:r>
      <w:r w:rsidR="008B1F98" w:rsidRPr="00A46947">
        <w:rPr>
          <w:rFonts w:asciiTheme="majorBidi" w:eastAsia="HelveticaNeueLTPro-Lt" w:hAnsiTheme="majorBidi" w:cstheme="majorBidi"/>
          <w:sz w:val="24"/>
          <w:szCs w:val="24"/>
          <w:lang w:eastAsia="tr-TR"/>
        </w:rPr>
        <w:t>yönelik</w:t>
      </w:r>
      <w:r w:rsidRPr="00A46947">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önlemlerin</w:t>
      </w:r>
      <w:r w:rsidRPr="00A46947">
        <w:rPr>
          <w:rFonts w:asciiTheme="majorBidi" w:eastAsia="HelveticaNeueLTPro-Lt" w:hAnsiTheme="majorBidi" w:cstheme="majorBidi"/>
          <w:sz w:val="24"/>
          <w:szCs w:val="24"/>
          <w:lang w:eastAsia="tr-TR"/>
        </w:rPr>
        <w:t xml:space="preserve"> al</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nmas</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olmayan ve tehdit olu</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turacak malzemelerin</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do</w:t>
      </w:r>
      <w:r w:rsidRPr="00A46947">
        <w:rPr>
          <w:rFonts w:asciiTheme="majorBidi" w:eastAsia="HelveticaNeueLTPro-Lt" w:hAnsiTheme="majorBidi" w:cstheme="majorBidi" w:hint="eastAsia"/>
          <w:sz w:val="24"/>
          <w:szCs w:val="24"/>
          <w:lang w:eastAsia="tr-TR"/>
        </w:rPr>
        <w:t>ğ</w:t>
      </w:r>
      <w:r w:rsidRPr="00A46947">
        <w:rPr>
          <w:rFonts w:asciiTheme="majorBidi" w:eastAsia="HelveticaNeueLTPro-Lt" w:hAnsiTheme="majorBidi" w:cstheme="majorBidi"/>
          <w:sz w:val="24"/>
          <w:szCs w:val="24"/>
          <w:lang w:eastAsia="tr-TR"/>
        </w:rPr>
        <w:t xml:space="preserve">ru </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ekilde sabitlenerek yap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sal elemanlarla birlikte hareket etmeleri sa</w:t>
      </w:r>
      <w:r w:rsidRPr="00A46947">
        <w:rPr>
          <w:rFonts w:asciiTheme="majorBidi" w:eastAsia="HelveticaNeueLTPro-Lt" w:hAnsiTheme="majorBidi" w:cstheme="majorBidi" w:hint="eastAsia"/>
          <w:sz w:val="24"/>
          <w:szCs w:val="24"/>
          <w:lang w:eastAsia="tr-TR"/>
        </w:rPr>
        <w:t>ğ</w:t>
      </w:r>
      <w:r w:rsidRPr="00A46947">
        <w:rPr>
          <w:rFonts w:asciiTheme="majorBidi" w:eastAsia="HelveticaNeueLTPro-Lt" w:hAnsiTheme="majorBidi" w:cstheme="majorBidi"/>
          <w:sz w:val="24"/>
          <w:szCs w:val="24"/>
          <w:lang w:eastAsia="tr-TR"/>
        </w:rPr>
        <w:t>lanmal</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d</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r.</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 xml:space="preserve">Sadece </w:t>
      </w:r>
      <w:r w:rsidRPr="00A46947">
        <w:rPr>
          <w:rFonts w:asciiTheme="majorBidi" w:eastAsia="HelveticaNeueLTPro-Lt" w:hAnsiTheme="majorBidi" w:cstheme="majorBidi"/>
          <w:sz w:val="24"/>
          <w:szCs w:val="24"/>
          <w:lang w:eastAsia="tr-TR"/>
        </w:rPr>
        <w:lastRenderedPageBreak/>
        <w:t xml:space="preserve">deprem </w:t>
      </w:r>
      <w:r w:rsidR="008B1F98" w:rsidRPr="00A46947">
        <w:rPr>
          <w:rFonts w:asciiTheme="majorBidi" w:eastAsia="HelveticaNeueLTPro-Lt" w:hAnsiTheme="majorBidi" w:cstheme="majorBidi"/>
          <w:sz w:val="24"/>
          <w:szCs w:val="24"/>
          <w:lang w:eastAsia="tr-TR"/>
        </w:rPr>
        <w:t>söz</w:t>
      </w:r>
      <w:r w:rsidRPr="00A46947">
        <w:rPr>
          <w:rFonts w:asciiTheme="majorBidi" w:eastAsia="HelveticaNeueLTPro-Lt" w:hAnsiTheme="majorBidi" w:cstheme="majorBidi"/>
          <w:sz w:val="24"/>
          <w:szCs w:val="24"/>
          <w:lang w:eastAsia="tr-TR"/>
        </w:rPr>
        <w:t xml:space="preserve"> konusu oldu</w:t>
      </w:r>
      <w:r w:rsidRPr="00A46947">
        <w:rPr>
          <w:rFonts w:asciiTheme="majorBidi" w:eastAsia="HelveticaNeueLTPro-Lt" w:hAnsiTheme="majorBidi" w:cstheme="majorBidi" w:hint="eastAsia"/>
          <w:sz w:val="24"/>
          <w:szCs w:val="24"/>
          <w:lang w:eastAsia="tr-TR"/>
        </w:rPr>
        <w:t>ğ</w:t>
      </w:r>
      <w:r w:rsidRPr="00A46947">
        <w:rPr>
          <w:rFonts w:asciiTheme="majorBidi" w:eastAsia="HelveticaNeueLTPro-Lt" w:hAnsiTheme="majorBidi" w:cstheme="majorBidi"/>
          <w:sz w:val="24"/>
          <w:szCs w:val="24"/>
          <w:lang w:eastAsia="tr-TR"/>
        </w:rPr>
        <w:t>unda de</w:t>
      </w:r>
      <w:r w:rsidRPr="00A46947">
        <w:rPr>
          <w:rFonts w:asciiTheme="majorBidi" w:eastAsia="HelveticaNeueLTPro-Lt" w:hAnsiTheme="majorBidi" w:cstheme="majorBidi" w:hint="eastAsia"/>
          <w:sz w:val="24"/>
          <w:szCs w:val="24"/>
          <w:lang w:eastAsia="tr-TR"/>
        </w:rPr>
        <w:t>ğ</w:t>
      </w:r>
      <w:r w:rsidRPr="00A46947">
        <w:rPr>
          <w:rFonts w:asciiTheme="majorBidi" w:eastAsia="HelveticaNeueLTPro-Lt" w:hAnsiTheme="majorBidi" w:cstheme="majorBidi"/>
          <w:sz w:val="24"/>
          <w:szCs w:val="24"/>
          <w:lang w:eastAsia="tr-TR"/>
        </w:rPr>
        <w:t>il herhangi bir acil durum an</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nda </w:t>
      </w:r>
      <w:r w:rsidR="008B1F98" w:rsidRPr="00A46947">
        <w:rPr>
          <w:rFonts w:asciiTheme="majorBidi" w:eastAsia="HelveticaNeueLTPro-Lt" w:hAnsiTheme="majorBidi" w:cstheme="majorBidi"/>
          <w:sz w:val="24"/>
          <w:szCs w:val="24"/>
          <w:lang w:eastAsia="tr-TR"/>
        </w:rPr>
        <w:t>çıkış</w:t>
      </w:r>
      <w:r w:rsidRPr="00A46947">
        <w:rPr>
          <w:rFonts w:asciiTheme="majorBidi" w:eastAsia="HelveticaNeueLTPro-Lt" w:hAnsiTheme="majorBidi" w:cstheme="majorBidi"/>
          <w:sz w:val="24"/>
          <w:szCs w:val="24"/>
          <w:lang w:eastAsia="tr-TR"/>
        </w:rPr>
        <w:t>-</w:t>
      </w:r>
      <w:r w:rsidR="008B1F98" w:rsidRPr="00A46947">
        <w:rPr>
          <w:rFonts w:asciiTheme="majorBidi" w:eastAsia="HelveticaNeueLTPro-Lt" w:hAnsiTheme="majorBidi" w:cstheme="majorBidi"/>
          <w:sz w:val="24"/>
          <w:szCs w:val="24"/>
          <w:lang w:eastAsia="tr-TR"/>
        </w:rPr>
        <w:t>kakış</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sz w:val="24"/>
          <w:szCs w:val="24"/>
          <w:lang w:eastAsia="tr-TR"/>
        </w:rPr>
        <w:t>yollar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n</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kapatacak kap</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w:t>
      </w:r>
      <w:r w:rsidR="008B1F98" w:rsidRPr="00A46947">
        <w:rPr>
          <w:rFonts w:asciiTheme="majorBidi" w:eastAsia="HelveticaNeueLTPro-Lt" w:hAnsiTheme="majorBidi" w:cstheme="majorBidi"/>
          <w:sz w:val="24"/>
          <w:szCs w:val="24"/>
          <w:lang w:eastAsia="tr-TR"/>
        </w:rPr>
        <w:t>önlerindeki</w:t>
      </w:r>
      <w:r w:rsidRPr="00A46947">
        <w:rPr>
          <w:rFonts w:asciiTheme="majorBidi" w:eastAsia="HelveticaNeueLTPro-Lt" w:hAnsiTheme="majorBidi" w:cstheme="majorBidi"/>
          <w:sz w:val="24"/>
          <w:szCs w:val="24"/>
          <w:lang w:eastAsia="tr-TR"/>
        </w:rPr>
        <w:t xml:space="preserve"> malzemelerin de sabitlenmesi veya </w:t>
      </w:r>
      <w:r w:rsidR="008B1F98" w:rsidRPr="00A46947">
        <w:rPr>
          <w:rFonts w:asciiTheme="majorBidi" w:eastAsia="HelveticaNeueLTPro-Lt" w:hAnsiTheme="majorBidi" w:cstheme="majorBidi"/>
          <w:sz w:val="24"/>
          <w:szCs w:val="24"/>
          <w:lang w:eastAsia="tr-TR"/>
        </w:rPr>
        <w:t>çıkışları</w:t>
      </w:r>
      <w:r w:rsidRPr="00A46947">
        <w:rPr>
          <w:rFonts w:asciiTheme="majorBidi" w:eastAsia="HelveticaNeueLTPro-Lt" w:hAnsiTheme="majorBidi" w:cstheme="majorBidi"/>
          <w:sz w:val="24"/>
          <w:szCs w:val="24"/>
          <w:lang w:eastAsia="tr-TR"/>
        </w:rPr>
        <w:t xml:space="preserve"> kapatmayacak</w:t>
      </w:r>
      <w:r>
        <w:rPr>
          <w:rFonts w:asciiTheme="majorBidi" w:eastAsia="HelveticaNeueLTPro-Lt" w:hAnsiTheme="majorBidi" w:cstheme="majorBidi"/>
          <w:sz w:val="24"/>
          <w:szCs w:val="24"/>
          <w:lang w:eastAsia="tr-TR"/>
        </w:rPr>
        <w:t xml:space="preserve"> </w:t>
      </w:r>
      <w:r w:rsidRPr="00A46947">
        <w:rPr>
          <w:rFonts w:asciiTheme="majorBidi" w:eastAsia="HelveticaNeueLTPro-Lt" w:hAnsiTheme="majorBidi" w:cstheme="majorBidi" w:hint="eastAsia"/>
          <w:sz w:val="24"/>
          <w:szCs w:val="24"/>
          <w:lang w:eastAsia="tr-TR"/>
        </w:rPr>
        <w:t>ş</w:t>
      </w:r>
      <w:r w:rsidRPr="00A46947">
        <w:rPr>
          <w:rFonts w:asciiTheme="majorBidi" w:eastAsia="HelveticaNeueLTPro-Lt" w:hAnsiTheme="majorBidi" w:cstheme="majorBidi"/>
          <w:sz w:val="24"/>
          <w:szCs w:val="24"/>
          <w:lang w:eastAsia="tr-TR"/>
        </w:rPr>
        <w:t>ekilde konumland</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lmalar</w:t>
      </w:r>
      <w:r w:rsidRPr="00A46947">
        <w:rPr>
          <w:rFonts w:asciiTheme="majorBidi" w:eastAsia="HelveticaNeueLTPro-Lt" w:hAnsiTheme="majorBidi" w:cstheme="majorBidi" w:hint="eastAsia"/>
          <w:sz w:val="24"/>
          <w:szCs w:val="24"/>
          <w:lang w:eastAsia="tr-TR"/>
        </w:rPr>
        <w:t>ı</w:t>
      </w:r>
      <w:r w:rsidRPr="00A46947">
        <w:rPr>
          <w:rFonts w:asciiTheme="majorBidi" w:eastAsia="HelveticaNeueLTPro-Lt" w:hAnsiTheme="majorBidi" w:cstheme="majorBidi"/>
          <w:sz w:val="24"/>
          <w:szCs w:val="24"/>
          <w:lang w:eastAsia="tr-TR"/>
        </w:rPr>
        <w:t xml:space="preserve"> gerekmektedir.</w:t>
      </w:r>
    </w:p>
    <w:p w:rsidR="008B1F98" w:rsidRPr="00733D95" w:rsidRDefault="008B1F98" w:rsidP="008B1F98">
      <w:pPr>
        <w:autoSpaceDE w:val="0"/>
        <w:autoSpaceDN w:val="0"/>
        <w:adjustRightInd w:val="0"/>
        <w:spacing w:after="0" w:line="240" w:lineRule="auto"/>
        <w:ind w:firstLine="708"/>
        <w:rPr>
          <w:rFonts w:asciiTheme="majorHAnsi" w:eastAsia="HelveticaNeueLTPro-Lt" w:hAnsiTheme="majorHAnsi" w:cstheme="majorBidi"/>
          <w:b/>
          <w:bCs/>
          <w:color w:val="800000"/>
          <w:sz w:val="32"/>
          <w:szCs w:val="32"/>
          <w:lang w:eastAsia="tr-TR"/>
        </w:rPr>
      </w:pPr>
      <w:r w:rsidRPr="00733D95">
        <w:rPr>
          <w:rFonts w:asciiTheme="majorHAnsi" w:eastAsia="HelveticaNeueLTPro-Lt" w:hAnsiTheme="majorHAnsi" w:cstheme="majorBidi"/>
          <w:b/>
          <w:bCs/>
          <w:color w:val="800000"/>
          <w:sz w:val="32"/>
          <w:szCs w:val="32"/>
          <w:lang w:eastAsia="tr-TR"/>
        </w:rPr>
        <w:t>RİSK ANALİZİ</w:t>
      </w:r>
    </w:p>
    <w:p w:rsidR="008B1F98" w:rsidRPr="005C5241" w:rsidRDefault="008B1F98" w:rsidP="008B1F98">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Risk analizi yapılabilmesi için analizin yapılacağı mekânın ve bireyleri etkileyecek her türlü tehlikenin belirlenmesi gerekir. Olabilecek bir acil durum veya afetin </w:t>
      </w:r>
      <w:proofErr w:type="gramStart"/>
      <w:r w:rsidRPr="005C5241">
        <w:rPr>
          <w:rFonts w:asciiTheme="majorBidi" w:eastAsia="HelveticaNeueLTPro-Lt" w:hAnsiTheme="majorBidi" w:cstheme="majorBidi"/>
          <w:sz w:val="24"/>
          <w:szCs w:val="24"/>
          <w:lang w:eastAsia="tr-TR"/>
        </w:rPr>
        <w:t>mekan</w:t>
      </w:r>
      <w:proofErr w:type="gramEnd"/>
      <w:r w:rsidRPr="005C5241">
        <w:rPr>
          <w:rFonts w:asciiTheme="majorBidi" w:eastAsia="HelveticaNeueLTPro-Lt" w:hAnsiTheme="majorBidi" w:cstheme="majorBidi"/>
          <w:sz w:val="24"/>
          <w:szCs w:val="24"/>
          <w:lang w:eastAsia="tr-TR"/>
        </w:rPr>
        <w:t xml:space="preserve"> ile insanlar üzerine etkilerinin belirlenmesi oldukça zor olmakla beraber duruma en yakın ihtimaller doğrultusunda doğal, teknolojik ve insan kaynaklı olası tehlikeler için önem derecesine bağlı önceliklerin belirlenmesi gerekir. Okullar için herhangi doğal, teknolojik veya insan kaynaklı bir olayın afete dönüşmemesi veya dönüşse bile en az zararla sonuçlanması tehlikelerin belirlenerek tedbirlerinin alınması ve risklerin azaltılması ile mümkündür.</w:t>
      </w:r>
    </w:p>
    <w:p w:rsidR="008B1F98" w:rsidRPr="005C5241" w:rsidRDefault="008B1F98" w:rsidP="008B1F98">
      <w:pPr>
        <w:autoSpaceDE w:val="0"/>
        <w:autoSpaceDN w:val="0"/>
        <w:adjustRightInd w:val="0"/>
        <w:spacing w:after="0" w:line="240" w:lineRule="auto"/>
        <w:ind w:firstLine="708"/>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 xml:space="preserve">Birleşmiş Milletlerin kabul ettiği en genel tanımla </w:t>
      </w:r>
      <w:r w:rsidRPr="005C5241">
        <w:rPr>
          <w:rFonts w:asciiTheme="majorBidi" w:eastAsia="DIN-Regular" w:hAnsiTheme="majorBidi" w:cstheme="majorBidi"/>
          <w:b/>
          <w:bCs/>
          <w:sz w:val="24"/>
          <w:szCs w:val="24"/>
          <w:lang w:eastAsia="tr-TR"/>
        </w:rPr>
        <w:t>“insanlar için fiziksel, ekonomik ve sosyal kayıplara neden olan, normal yaşamı durdurarak veya kesintiye uğratarak toplumları ve işyerlerini etkileyen, yerel imkânlarla baş edilemeyen doğal, teknolojik veya insan kaynaklı tüm olaylara” afet</w:t>
      </w:r>
      <w:r w:rsidRPr="005C5241">
        <w:rPr>
          <w:rFonts w:asciiTheme="majorBidi" w:eastAsia="DIN-Regular" w:hAnsiTheme="majorBidi" w:cstheme="majorBidi"/>
          <w:sz w:val="24"/>
          <w:szCs w:val="24"/>
          <w:lang w:eastAsia="tr-TR"/>
        </w:rPr>
        <w:t xml:space="preserve"> denilmektedir.</w:t>
      </w:r>
    </w:p>
    <w:p w:rsidR="008B1F98" w:rsidRPr="00576AF4" w:rsidRDefault="008B1F98" w:rsidP="008B1F98">
      <w:pPr>
        <w:autoSpaceDE w:val="0"/>
        <w:autoSpaceDN w:val="0"/>
        <w:adjustRightInd w:val="0"/>
        <w:spacing w:after="0" w:line="240" w:lineRule="auto"/>
        <w:ind w:firstLine="708"/>
        <w:jc w:val="both"/>
        <w:rPr>
          <w:rFonts w:asciiTheme="majorBidi" w:eastAsia="DIN-Regular" w:hAnsiTheme="majorBidi" w:cstheme="majorBidi"/>
          <w:b/>
          <w:bCs/>
          <w:sz w:val="24"/>
          <w:szCs w:val="24"/>
          <w:lang w:eastAsia="tr-TR"/>
        </w:rPr>
      </w:pPr>
      <w:r w:rsidRPr="005C5241">
        <w:rPr>
          <w:rFonts w:asciiTheme="majorBidi" w:eastAsia="DIN-Regular" w:hAnsiTheme="majorBidi" w:cstheme="majorBidi"/>
          <w:sz w:val="24"/>
          <w:szCs w:val="24"/>
          <w:lang w:eastAsia="tr-TR"/>
        </w:rPr>
        <w:t xml:space="preserve">Risk analizi Afet Acil Yardım Planları’nın temelini oluşturur. Bir kuruluşta tehlike ve risk analizi yapılmadan plan hazırlanmamalıdır. </w:t>
      </w:r>
      <w:r w:rsidRPr="005C5241">
        <w:rPr>
          <w:rFonts w:asciiTheme="majorBidi" w:eastAsia="DIN-Regular" w:hAnsiTheme="majorBidi" w:cstheme="majorBidi"/>
          <w:b/>
          <w:bCs/>
          <w:sz w:val="24"/>
          <w:szCs w:val="24"/>
          <w:lang w:eastAsia="tr-TR"/>
        </w:rPr>
        <w:t>Her okulun, iç ve dış risklerini değerlendirip kendine özgü bir “Okul Afet Acil Yardım Planı” hazırlaması gerektiği unutulmamalıdır.</w:t>
      </w:r>
    </w:p>
    <w:p w:rsidR="008B1F98" w:rsidRPr="005C5241" w:rsidRDefault="008B1F98" w:rsidP="008B1F98">
      <w:pPr>
        <w:autoSpaceDE w:val="0"/>
        <w:autoSpaceDN w:val="0"/>
        <w:adjustRightInd w:val="0"/>
        <w:spacing w:after="0" w:line="240" w:lineRule="auto"/>
        <w:ind w:firstLine="708"/>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Tehlikenin neden olabileceği riskin belirlenmesi için zarar görebilirlik değerlendirmesi</w:t>
      </w:r>
    </w:p>
    <w:p w:rsidR="008B1F98" w:rsidRPr="005C5241" w:rsidRDefault="008B1F98" w:rsidP="008B1F98">
      <w:p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yapılmalıdır. Risk belirlenmesiyle aşağı yukarı değişik büyüklükteki afetlerin hangi boyutta etki</w:t>
      </w:r>
    </w:p>
    <w:p w:rsidR="008B1F98" w:rsidRPr="005C5241" w:rsidRDefault="008B1F98" w:rsidP="008B1F98">
      <w:pPr>
        <w:autoSpaceDE w:val="0"/>
        <w:autoSpaceDN w:val="0"/>
        <w:adjustRightInd w:val="0"/>
        <w:spacing w:after="0" w:line="240" w:lineRule="auto"/>
        <w:jc w:val="both"/>
        <w:rPr>
          <w:rFonts w:asciiTheme="majorBidi" w:eastAsia="DIN-Regular" w:hAnsiTheme="majorBidi" w:cstheme="majorBidi"/>
          <w:sz w:val="24"/>
          <w:szCs w:val="24"/>
          <w:lang w:eastAsia="tr-TR"/>
        </w:rPr>
      </w:pPr>
      <w:proofErr w:type="gramStart"/>
      <w:r w:rsidRPr="005C5241">
        <w:rPr>
          <w:rFonts w:asciiTheme="majorBidi" w:eastAsia="DIN-Regular" w:hAnsiTheme="majorBidi" w:cstheme="majorBidi"/>
          <w:sz w:val="24"/>
          <w:szCs w:val="24"/>
          <w:lang w:eastAsia="tr-TR"/>
        </w:rPr>
        <w:t>yaratacağı</w:t>
      </w:r>
      <w:proofErr w:type="gramEnd"/>
      <w:r w:rsidRPr="005C5241">
        <w:rPr>
          <w:rFonts w:asciiTheme="majorBidi" w:eastAsia="DIN-Regular" w:hAnsiTheme="majorBidi" w:cstheme="majorBidi"/>
          <w:sz w:val="24"/>
          <w:szCs w:val="24"/>
          <w:lang w:eastAsia="tr-TR"/>
        </w:rPr>
        <w:t xml:space="preserve"> tahmin edilebilir. Mevcut tehlikelerin yaratabileceği afetlerle ilgili risk analizi yapılmalı, bu risklere eldeki imkân ve kaynaklarla nasıl karşı koyulacağı belirlenmeli, geçmişte</w:t>
      </w:r>
    </w:p>
    <w:p w:rsidR="008B1F98" w:rsidRPr="005C5241" w:rsidRDefault="008B1F98" w:rsidP="008B1F98">
      <w:p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yaşanan deneyimlerden çıkarılan dersler ışığında yeni eylem planları geliştirilmelidir.</w:t>
      </w:r>
    </w:p>
    <w:p w:rsidR="008B1F98" w:rsidRPr="005C5241" w:rsidRDefault="008B1F98" w:rsidP="008B1F98">
      <w:pPr>
        <w:autoSpaceDE w:val="0"/>
        <w:autoSpaceDN w:val="0"/>
        <w:adjustRightInd w:val="0"/>
        <w:spacing w:after="0" w:line="240" w:lineRule="auto"/>
        <w:ind w:firstLine="708"/>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 xml:space="preserve">Risk, en basit tarifiyle insana, çevreye, bir kuruluşa, bir iş veya hizmet sürekliliğine zarar verecek sonuçlar doğuran olayların tahmini kötü etkileridir. </w:t>
      </w:r>
    </w:p>
    <w:p w:rsidR="008B1F98" w:rsidRPr="005C5241" w:rsidRDefault="008B1F98" w:rsidP="008B1F98">
      <w:pPr>
        <w:autoSpaceDE w:val="0"/>
        <w:autoSpaceDN w:val="0"/>
        <w:adjustRightInd w:val="0"/>
        <w:spacing w:after="0" w:line="240" w:lineRule="auto"/>
        <w:ind w:firstLine="708"/>
        <w:jc w:val="both"/>
        <w:rPr>
          <w:rFonts w:asciiTheme="majorBidi" w:eastAsia="HelveticaNeueLTPro-Lt" w:hAnsiTheme="majorBidi" w:cstheme="majorBidi"/>
          <w:lang w:eastAsia="tr-TR"/>
        </w:rPr>
      </w:pPr>
      <w:r w:rsidRPr="005C5241">
        <w:rPr>
          <w:rFonts w:asciiTheme="majorBidi" w:eastAsia="HelveticaNeueLTPro-Lt" w:hAnsiTheme="majorBidi" w:cstheme="majorBidi"/>
          <w:lang w:eastAsia="tr-TR"/>
        </w:rPr>
        <w:t>Tehlikeler, doğası itibariyle birbirlerine göre farklılıklar gösterir. Bazı tehlikeler öncü işaretler verebilirken bazıları ise aniden oluşabilmektedir. Özellikle deprem gibi doğal kaynaklı olaylar için tahminlerde bulunmak oldukça zor hatta mümkün değildir. Bu nedenle okullar için aniden gelişen bu tur tehlikelerin afete dönüşmemesi için mevcut durum çok iyi analiz edilmelidir. Mevcut durumun analiz edilmesinde kurumun sahip olduğu yerel imkânlar belirlenmelidir. Bu iç kaynaklar, afet veya acil durum anında ve sonrasında normal hayata geçiş için gereklidir.</w:t>
      </w:r>
    </w:p>
    <w:p w:rsidR="008B1F98" w:rsidRPr="005C5241" w:rsidRDefault="008B1F98" w:rsidP="008B1F98">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Okullar için yapılacak tehlike analizi çalışmalarında olası tehlikelerin belirlenmesi ve belirlenen her tehlike için gerçekleşme sıklığı ile mekân, personel-öğrenci ile eğitim sürekliliği üzerine etkileri derecelendirilmelidir. Ayrıca tehlikenin büyüklüğü, coğrafi-bölgesel koşullar ve</w:t>
      </w:r>
    </w:p>
    <w:p w:rsidR="008B1F98" w:rsidRPr="005C5241" w:rsidRDefault="008B1F98" w:rsidP="008B1F98">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ek</w:t>
      </w:r>
      <w:proofErr w:type="gramEnd"/>
      <w:r w:rsidRPr="005C5241">
        <w:rPr>
          <w:rFonts w:asciiTheme="majorBidi" w:eastAsia="HelveticaNeueLTPro-Lt" w:hAnsiTheme="majorBidi" w:cstheme="majorBidi"/>
          <w:sz w:val="24"/>
          <w:szCs w:val="24"/>
          <w:lang w:eastAsia="tr-TR"/>
        </w:rPr>
        <w:t xml:space="preserve"> olarak yakın çevrede meydana gelebilecek olayların etkileri de düşünülmelidir. Unutulmamalıdır ki, bir okuldaki personel, öğrenci, eğitim binası ile eğitim materyallerinin bir tehlikenin etkisiyle hasara uğraması veya eğitiminin kesintiye uğraması o okulun hasar görebilirliğinin seviyesini gösterir.</w:t>
      </w:r>
    </w:p>
    <w:p w:rsidR="008B1F98" w:rsidRPr="005C5241" w:rsidRDefault="008B1F98" w:rsidP="008B1F98">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Risk analizi çalışmalarında tehlike türleri ile bu tehlikelerin nitelikleri de değerlendirilir. Her tehlikenin kendine özgü etkileme şiddeti, oluşum sıklığı, etkilediği mekân ve topluluk sayısı</w:t>
      </w:r>
    </w:p>
    <w:p w:rsidR="008B1F98" w:rsidRPr="005C5241" w:rsidRDefault="008B1F98" w:rsidP="008B1F98">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ile</w:t>
      </w:r>
      <w:proofErr w:type="gramEnd"/>
      <w:r w:rsidRPr="005C5241">
        <w:rPr>
          <w:rFonts w:asciiTheme="majorBidi" w:eastAsia="HelveticaNeueLTPro-Lt" w:hAnsiTheme="majorBidi" w:cstheme="majorBidi"/>
          <w:sz w:val="24"/>
          <w:szCs w:val="24"/>
          <w:lang w:eastAsia="tr-TR"/>
        </w:rPr>
        <w:t xml:space="preserve"> önlemleri bir diğer tehlikeye göre farklılık gösterir. Tehlike </w:t>
      </w:r>
      <w:proofErr w:type="gramStart"/>
      <w:r w:rsidRPr="005C5241">
        <w:rPr>
          <w:rFonts w:asciiTheme="majorBidi" w:eastAsia="HelveticaNeueLTPro-Lt" w:hAnsiTheme="majorBidi" w:cstheme="majorBidi"/>
          <w:sz w:val="24"/>
          <w:szCs w:val="24"/>
          <w:lang w:eastAsia="tr-TR"/>
        </w:rPr>
        <w:t>profilinin</w:t>
      </w:r>
      <w:proofErr w:type="gramEnd"/>
      <w:r w:rsidRPr="005C5241">
        <w:rPr>
          <w:rFonts w:asciiTheme="majorBidi" w:eastAsia="HelveticaNeueLTPro-Lt" w:hAnsiTheme="majorBidi" w:cstheme="majorBidi"/>
          <w:sz w:val="24"/>
          <w:szCs w:val="24"/>
          <w:lang w:eastAsia="tr-TR"/>
        </w:rPr>
        <w:t xml:space="preserve"> (görüntüsünün) belirlenmesinde mekân-bina, insan-personel-öğrenci, eğitim sürekliliği gibi başlıklarla gruplandırılmış sorulara verilecek cevaplar için aşağıdaki detaylar dikkate alınmalıdır. Mekân veya bina; tehlikenin veya riskin etkileyeceği alandır. Mekânın ne kadarının etkileneceği, farklı oranlarda etkilenecek alanların olup olmadığı önemlidir. İnsan (personel- öğrenci); tehlikenin gerçeklemesi halinde tehlikeden etkilenebilecek, zarar görebilecek en yüksek insan sayısıdır.</w:t>
      </w:r>
    </w:p>
    <w:p w:rsidR="008B1F98" w:rsidRPr="005C5241" w:rsidRDefault="008B1F98" w:rsidP="008B1F98">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Eğitim sürekliliği; tehlikenin binayı veya insanları etkilemesi durumunda eğitimi ne kadar etkileyeceği, eğitimde kesintiye yol açıp açmayacağıdır. Risk analizi yapılırken özellikle deprem ve sel gibi doğal kaynaklı tehlikeler için etki derecesi ve oluşum sıklığı/olasılığının belirlenmesinde bilimsel verilerden yararlanılmalı, diğer tehlikeler için ise fiziki şartlar ve mevcut riskler dikkate alınmalıdır. Belirlenen tehlikelerin mekânı, İnsanı ve eğitim sürekliliğini ne kadar etkileyebileceğini belirleyebilmek için dosya sonundaki </w:t>
      </w:r>
      <w:r w:rsidRPr="005C5241">
        <w:rPr>
          <w:rFonts w:asciiTheme="majorBidi" w:eastAsia="HelveticaNeueLTPro-Lt" w:hAnsiTheme="majorBidi" w:cstheme="majorBidi"/>
          <w:b/>
          <w:bCs/>
          <w:sz w:val="24"/>
          <w:szCs w:val="24"/>
          <w:lang w:eastAsia="tr-TR"/>
        </w:rPr>
        <w:t>Ek 2’deki</w:t>
      </w:r>
      <w:r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b/>
          <w:bCs/>
          <w:sz w:val="24"/>
          <w:szCs w:val="24"/>
          <w:lang w:eastAsia="tr-TR"/>
        </w:rPr>
        <w:t xml:space="preserve">“Tehlike Profili </w:t>
      </w:r>
      <w:r w:rsidRPr="005C5241">
        <w:rPr>
          <w:rFonts w:asciiTheme="majorBidi" w:eastAsia="HelveticaNeueLTPro-Lt" w:hAnsiTheme="majorBidi" w:cstheme="majorBidi"/>
          <w:b/>
          <w:bCs/>
          <w:sz w:val="24"/>
          <w:szCs w:val="24"/>
          <w:lang w:eastAsia="tr-TR"/>
        </w:rPr>
        <w:lastRenderedPageBreak/>
        <w:t>Belirleme Formu”</w:t>
      </w:r>
      <w:r w:rsidRPr="005C5241">
        <w:rPr>
          <w:rFonts w:asciiTheme="majorBidi" w:eastAsia="HelveticaNeueLTPro-Lt" w:hAnsiTheme="majorBidi" w:cstheme="majorBidi"/>
          <w:sz w:val="24"/>
          <w:szCs w:val="24"/>
          <w:lang w:eastAsia="tr-TR"/>
        </w:rPr>
        <w:t xml:space="preserve"> doldurulmalıdır. Bu formdaki “Etkileme Şiddeti” </w:t>
      </w:r>
      <w:proofErr w:type="spellStart"/>
      <w:r w:rsidRPr="005C5241">
        <w:rPr>
          <w:rFonts w:asciiTheme="majorBidi" w:eastAsia="HelveticaNeueLTPro-Lt" w:hAnsiTheme="majorBidi" w:cstheme="majorBidi"/>
          <w:sz w:val="24"/>
          <w:szCs w:val="24"/>
          <w:lang w:eastAsia="tr-TR"/>
        </w:rPr>
        <w:t>nin</w:t>
      </w:r>
      <w:proofErr w:type="spellEnd"/>
      <w:r w:rsidRPr="005C5241">
        <w:rPr>
          <w:rFonts w:asciiTheme="majorBidi" w:eastAsia="HelveticaNeueLTPro-Lt" w:hAnsiTheme="majorBidi" w:cstheme="majorBidi"/>
          <w:sz w:val="24"/>
          <w:szCs w:val="24"/>
          <w:lang w:eastAsia="tr-TR"/>
        </w:rPr>
        <w:t xml:space="preserve"> Felaket, Kritik, Sınırlı ve Önemsiz seviyelerinden hangisine ve “Oluş Sıklığı” nın Yüksek, Bazen, Nadiren, Yok (çok az) seviyelerinden hangisine karşılık geldiğine tablodaki ve aşağıdaki açıklamalar doğrultusunda karar verilir.</w:t>
      </w:r>
    </w:p>
    <w:p w:rsidR="008B1F98" w:rsidRPr="00733D95" w:rsidRDefault="008B1F98" w:rsidP="008B1F98">
      <w:pPr>
        <w:autoSpaceDE w:val="0"/>
        <w:autoSpaceDN w:val="0"/>
        <w:adjustRightInd w:val="0"/>
        <w:spacing w:after="0" w:line="240" w:lineRule="auto"/>
        <w:ind w:firstLine="708"/>
        <w:rPr>
          <w:rFonts w:asciiTheme="majorHAnsi" w:eastAsia="DIN-Bold" w:hAnsiTheme="majorHAnsi" w:cstheme="majorBidi"/>
          <w:b/>
          <w:bCs/>
          <w:color w:val="800000"/>
          <w:sz w:val="28"/>
          <w:lang w:eastAsia="tr-TR"/>
        </w:rPr>
      </w:pPr>
      <w:r w:rsidRPr="00733D95">
        <w:rPr>
          <w:rFonts w:asciiTheme="majorHAnsi" w:eastAsia="DIN-Bold" w:hAnsiTheme="majorHAnsi" w:cstheme="majorBidi"/>
          <w:b/>
          <w:bCs/>
          <w:color w:val="800000"/>
          <w:sz w:val="28"/>
          <w:lang w:eastAsia="tr-TR"/>
        </w:rPr>
        <w:t>MEVCUT DURUM ANALİZİ</w:t>
      </w:r>
    </w:p>
    <w:p w:rsidR="008B1F98" w:rsidRPr="005C5241" w:rsidRDefault="008B1F98" w:rsidP="008B1F98">
      <w:pPr>
        <w:autoSpaceDE w:val="0"/>
        <w:autoSpaceDN w:val="0"/>
        <w:adjustRightInd w:val="0"/>
        <w:spacing w:after="0" w:line="240" w:lineRule="auto"/>
        <w:ind w:firstLine="426"/>
        <w:rPr>
          <w:rFonts w:asciiTheme="majorBidi" w:eastAsia="DIN-Regular" w:hAnsiTheme="majorBidi" w:cstheme="majorBidi"/>
          <w:lang w:eastAsia="tr-TR"/>
        </w:rPr>
      </w:pPr>
      <w:r w:rsidRPr="005C5241">
        <w:rPr>
          <w:rFonts w:asciiTheme="majorBidi" w:eastAsia="DIN-Regular" w:hAnsiTheme="majorBidi" w:cstheme="majorBidi"/>
          <w:lang w:eastAsia="tr-TR"/>
        </w:rPr>
        <w:t>Öncelikle okulun sahip olduğu, afet ve acil durum sırasında ve sonrasında kullanılabilecek iç kaynaklar tespit edilmelidir. Bu konuda şunlar yapılabilir:</w:t>
      </w:r>
    </w:p>
    <w:p w:rsidR="008B1F98" w:rsidRPr="005C5241" w:rsidRDefault="008B1F98" w:rsidP="00436365">
      <w:pPr>
        <w:pStyle w:val="ListeParagraf"/>
        <w:numPr>
          <w:ilvl w:val="0"/>
          <w:numId w:val="25"/>
        </w:numPr>
        <w:autoSpaceDE w:val="0"/>
        <w:autoSpaceDN w:val="0"/>
        <w:adjustRightInd w:val="0"/>
        <w:spacing w:after="0" w:line="240" w:lineRule="auto"/>
        <w:ind w:left="360"/>
        <w:jc w:val="both"/>
        <w:rPr>
          <w:rFonts w:asciiTheme="majorBidi" w:eastAsia="DIN-Regular" w:hAnsiTheme="majorBidi" w:cstheme="majorBidi"/>
          <w:lang w:eastAsia="tr-TR"/>
        </w:rPr>
      </w:pPr>
      <w:r w:rsidRPr="005C5241">
        <w:rPr>
          <w:rFonts w:asciiTheme="majorBidi" w:eastAsia="DIN-Regular" w:hAnsiTheme="majorBidi" w:cstheme="majorBidi"/>
          <w:b/>
          <w:bCs/>
          <w:sz w:val="24"/>
          <w:szCs w:val="24"/>
          <w:lang w:eastAsia="tr-TR"/>
        </w:rPr>
        <w:t>Personel:</w:t>
      </w:r>
      <w:r w:rsidRPr="005C5241">
        <w:rPr>
          <w:rFonts w:asciiTheme="majorBidi" w:eastAsia="DIN-Regular" w:hAnsiTheme="majorBidi" w:cstheme="majorBidi"/>
          <w:lang w:eastAsia="tr-TR"/>
        </w:rPr>
        <w:t xml:space="preserve"> Yangın müdahale ekibi, ilkyardım ekibi, komuta merkezi ekibi, tahliye ekibi, basın</w:t>
      </w:r>
    </w:p>
    <w:p w:rsidR="008B1F98" w:rsidRPr="005C5241" w:rsidRDefault="008B1F98" w:rsidP="00436365">
      <w:pPr>
        <w:autoSpaceDE w:val="0"/>
        <w:autoSpaceDN w:val="0"/>
        <w:adjustRightInd w:val="0"/>
        <w:spacing w:after="0" w:line="240" w:lineRule="auto"/>
        <w:jc w:val="both"/>
        <w:rPr>
          <w:rFonts w:asciiTheme="majorBidi" w:eastAsia="DIN-Regular" w:hAnsiTheme="majorBidi" w:cstheme="majorBidi"/>
          <w:lang w:eastAsia="tr-TR"/>
        </w:rPr>
      </w:pPr>
      <w:proofErr w:type="gramStart"/>
      <w:r w:rsidRPr="005C5241">
        <w:rPr>
          <w:rFonts w:asciiTheme="majorBidi" w:eastAsia="DIN-Regular" w:hAnsiTheme="majorBidi" w:cstheme="majorBidi"/>
          <w:lang w:eastAsia="tr-TR"/>
        </w:rPr>
        <w:t>ve</w:t>
      </w:r>
      <w:proofErr w:type="gramEnd"/>
      <w:r w:rsidRPr="005C5241">
        <w:rPr>
          <w:rFonts w:asciiTheme="majorBidi" w:eastAsia="DIN-Regular" w:hAnsiTheme="majorBidi" w:cstheme="majorBidi"/>
          <w:lang w:eastAsia="tr-TR"/>
        </w:rPr>
        <w:t xml:space="preserve"> halkla ilişkiler ekibi gibi çalışma gruplarında yer alacak personelin tespiti</w:t>
      </w:r>
    </w:p>
    <w:p w:rsidR="008B1F98" w:rsidRPr="005C5241" w:rsidRDefault="008B1F98" w:rsidP="00436365">
      <w:pPr>
        <w:pStyle w:val="ListeParagraf"/>
        <w:numPr>
          <w:ilvl w:val="0"/>
          <w:numId w:val="25"/>
        </w:numPr>
        <w:autoSpaceDE w:val="0"/>
        <w:autoSpaceDN w:val="0"/>
        <w:adjustRightInd w:val="0"/>
        <w:spacing w:after="0" w:line="240" w:lineRule="auto"/>
        <w:ind w:left="360"/>
        <w:jc w:val="both"/>
        <w:rPr>
          <w:rFonts w:asciiTheme="majorBidi" w:eastAsia="DIN-Regular" w:hAnsiTheme="majorBidi" w:cstheme="majorBidi"/>
          <w:lang w:eastAsia="tr-TR"/>
        </w:rPr>
      </w:pPr>
      <w:r w:rsidRPr="005C5241">
        <w:rPr>
          <w:rFonts w:asciiTheme="majorBidi" w:eastAsia="DIN-Regular" w:hAnsiTheme="majorBidi" w:cstheme="majorBidi"/>
          <w:b/>
          <w:bCs/>
          <w:sz w:val="24"/>
          <w:szCs w:val="24"/>
          <w:lang w:eastAsia="tr-TR"/>
        </w:rPr>
        <w:t>Ekipman:</w:t>
      </w:r>
      <w:r w:rsidRPr="005C5241">
        <w:rPr>
          <w:rFonts w:asciiTheme="majorBidi" w:eastAsia="DIN-Regular" w:hAnsiTheme="majorBidi" w:cstheme="majorBidi"/>
          <w:lang w:eastAsia="tr-TR"/>
        </w:rPr>
        <w:t xml:space="preserve"> Yangından korunma ve müdahale ekipmanları, (takımı) iletişim ekipmanları,</w:t>
      </w:r>
    </w:p>
    <w:p w:rsidR="008B1F98" w:rsidRPr="005C5241" w:rsidRDefault="008B1F98" w:rsidP="00436365">
      <w:pPr>
        <w:autoSpaceDE w:val="0"/>
        <w:autoSpaceDN w:val="0"/>
        <w:adjustRightInd w:val="0"/>
        <w:spacing w:after="0" w:line="240" w:lineRule="auto"/>
        <w:jc w:val="both"/>
        <w:rPr>
          <w:rFonts w:asciiTheme="majorBidi" w:eastAsia="DIN-Regular" w:hAnsiTheme="majorBidi" w:cstheme="majorBidi"/>
          <w:lang w:eastAsia="tr-TR"/>
        </w:rPr>
      </w:pPr>
      <w:r w:rsidRPr="005C5241">
        <w:rPr>
          <w:rFonts w:asciiTheme="majorBidi" w:eastAsia="DIN-Regular" w:hAnsiTheme="majorBidi" w:cstheme="majorBidi"/>
          <w:lang w:eastAsia="tr-TR"/>
        </w:rPr>
        <w:t>İlkyardım malzemeleri, uyarı/alarm sistemleri gibi ekipmanların envanterinin hazırlanması ve bunların</w:t>
      </w:r>
    </w:p>
    <w:p w:rsidR="008B1F98" w:rsidRPr="005C5241" w:rsidRDefault="008B1F98" w:rsidP="00436365">
      <w:pPr>
        <w:autoSpaceDE w:val="0"/>
        <w:autoSpaceDN w:val="0"/>
        <w:adjustRightInd w:val="0"/>
        <w:spacing w:after="0" w:line="240" w:lineRule="auto"/>
        <w:jc w:val="both"/>
        <w:rPr>
          <w:rFonts w:asciiTheme="majorBidi" w:eastAsia="DIN-Regular" w:hAnsiTheme="majorBidi" w:cstheme="majorBidi"/>
          <w:lang w:eastAsia="tr-TR"/>
        </w:rPr>
      </w:pPr>
      <w:proofErr w:type="gramStart"/>
      <w:r w:rsidRPr="005C5241">
        <w:rPr>
          <w:rFonts w:asciiTheme="majorBidi" w:eastAsia="DIN-Regular" w:hAnsiTheme="majorBidi" w:cstheme="majorBidi"/>
          <w:lang w:eastAsia="tr-TR"/>
        </w:rPr>
        <w:t>destek</w:t>
      </w:r>
      <w:proofErr w:type="gramEnd"/>
      <w:r w:rsidRPr="005C5241">
        <w:rPr>
          <w:rFonts w:asciiTheme="majorBidi" w:eastAsia="DIN-Regular" w:hAnsiTheme="majorBidi" w:cstheme="majorBidi"/>
          <w:lang w:eastAsia="tr-TR"/>
        </w:rPr>
        <w:t xml:space="preserve"> sistemlerinin belirlenmesi</w:t>
      </w:r>
    </w:p>
    <w:p w:rsidR="008B1F98" w:rsidRPr="005C5241" w:rsidRDefault="008B1F98" w:rsidP="00436365">
      <w:pPr>
        <w:pStyle w:val="ListeParagraf"/>
        <w:numPr>
          <w:ilvl w:val="0"/>
          <w:numId w:val="25"/>
        </w:numPr>
        <w:autoSpaceDE w:val="0"/>
        <w:autoSpaceDN w:val="0"/>
        <w:adjustRightInd w:val="0"/>
        <w:spacing w:after="0" w:line="240" w:lineRule="auto"/>
        <w:ind w:left="360"/>
        <w:jc w:val="both"/>
        <w:rPr>
          <w:rFonts w:asciiTheme="majorBidi" w:eastAsia="DIN-Regular" w:hAnsiTheme="majorBidi" w:cstheme="majorBidi"/>
          <w:sz w:val="20"/>
          <w:szCs w:val="20"/>
          <w:lang w:eastAsia="tr-TR"/>
        </w:rPr>
      </w:pPr>
      <w:r w:rsidRPr="005C5241">
        <w:rPr>
          <w:rFonts w:asciiTheme="majorBidi" w:eastAsia="DIN-Regular" w:hAnsiTheme="majorBidi" w:cstheme="majorBidi"/>
          <w:b/>
          <w:bCs/>
          <w:lang w:eastAsia="tr-TR"/>
        </w:rPr>
        <w:t>Sosyal ve yönetsel tesisler/araçlar:</w:t>
      </w:r>
      <w:r w:rsidRPr="005C5241">
        <w:rPr>
          <w:rFonts w:asciiTheme="majorBidi" w:eastAsia="DIN-Regular" w:hAnsiTheme="majorBidi" w:cstheme="majorBidi"/>
          <w:lang w:eastAsia="tr-TR"/>
        </w:rPr>
        <w:t xml:space="preserve"> </w:t>
      </w:r>
      <w:r w:rsidRPr="005C5241">
        <w:rPr>
          <w:rFonts w:asciiTheme="majorBidi" w:eastAsia="DIN-Regular" w:hAnsiTheme="majorBidi" w:cstheme="majorBidi"/>
          <w:sz w:val="20"/>
          <w:szCs w:val="20"/>
          <w:lang w:eastAsia="tr-TR"/>
        </w:rPr>
        <w:t>İl Afet ve Acil Durum Müdürlüğü (ADM), sığınaklar, ilkyardım</w:t>
      </w:r>
    </w:p>
    <w:p w:rsidR="008B1F98" w:rsidRPr="005C5241" w:rsidRDefault="008B1F98" w:rsidP="00436365">
      <w:pPr>
        <w:autoSpaceDE w:val="0"/>
        <w:autoSpaceDN w:val="0"/>
        <w:adjustRightInd w:val="0"/>
        <w:spacing w:after="0" w:line="240" w:lineRule="auto"/>
        <w:jc w:val="both"/>
        <w:rPr>
          <w:rFonts w:asciiTheme="majorBidi" w:eastAsia="DIN-Regular" w:hAnsiTheme="majorBidi" w:cstheme="majorBidi"/>
          <w:sz w:val="20"/>
          <w:szCs w:val="20"/>
          <w:lang w:eastAsia="tr-TR"/>
        </w:rPr>
      </w:pPr>
      <w:proofErr w:type="gramStart"/>
      <w:r w:rsidRPr="005C5241">
        <w:rPr>
          <w:rFonts w:asciiTheme="majorBidi" w:eastAsia="DIN-Regular" w:hAnsiTheme="majorBidi" w:cstheme="majorBidi"/>
          <w:sz w:val="20"/>
          <w:szCs w:val="20"/>
          <w:lang w:eastAsia="tr-TR"/>
        </w:rPr>
        <w:t>merkezleri</w:t>
      </w:r>
      <w:proofErr w:type="gramEnd"/>
      <w:r w:rsidRPr="005C5241">
        <w:rPr>
          <w:rFonts w:asciiTheme="majorBidi" w:eastAsia="DIN-Regular" w:hAnsiTheme="majorBidi" w:cstheme="majorBidi"/>
          <w:sz w:val="20"/>
          <w:szCs w:val="20"/>
          <w:lang w:eastAsia="tr-TR"/>
        </w:rPr>
        <w:t>, sağlık hizmet birimi gibi birimlerin okul içindeki konumlarının ve kapasitelerinin belirlenmesi</w:t>
      </w:r>
    </w:p>
    <w:p w:rsidR="008B1F98" w:rsidRPr="005C5241" w:rsidRDefault="008B1F98" w:rsidP="00436365">
      <w:pPr>
        <w:pStyle w:val="ListeParagraf"/>
        <w:numPr>
          <w:ilvl w:val="0"/>
          <w:numId w:val="25"/>
        </w:numPr>
        <w:autoSpaceDE w:val="0"/>
        <w:autoSpaceDN w:val="0"/>
        <w:adjustRightInd w:val="0"/>
        <w:spacing w:after="0" w:line="240" w:lineRule="auto"/>
        <w:ind w:left="360"/>
        <w:jc w:val="both"/>
        <w:rPr>
          <w:rFonts w:asciiTheme="majorBidi" w:eastAsia="HelveticaNeueLTPro-Lt" w:hAnsiTheme="majorBidi" w:cstheme="majorBidi"/>
          <w:lang w:eastAsia="tr-TR"/>
        </w:rPr>
      </w:pPr>
      <w:r w:rsidRPr="005C5241">
        <w:rPr>
          <w:rFonts w:asciiTheme="majorBidi" w:eastAsia="DIN-Regular" w:hAnsiTheme="majorBidi" w:cstheme="majorBidi"/>
          <w:b/>
          <w:bCs/>
          <w:sz w:val="24"/>
          <w:szCs w:val="24"/>
          <w:lang w:eastAsia="tr-TR"/>
        </w:rPr>
        <w:t>Organizasyon:</w:t>
      </w:r>
      <w:r w:rsidRPr="005C5241">
        <w:rPr>
          <w:rFonts w:asciiTheme="majorBidi" w:eastAsia="DIN-Regular" w:hAnsiTheme="majorBidi" w:cstheme="majorBidi"/>
          <w:sz w:val="24"/>
          <w:szCs w:val="24"/>
          <w:lang w:eastAsia="tr-TR"/>
        </w:rPr>
        <w:t xml:space="preserve"> </w:t>
      </w:r>
      <w:r w:rsidRPr="005C5241">
        <w:rPr>
          <w:rFonts w:asciiTheme="majorBidi" w:eastAsia="DIN-Regular" w:hAnsiTheme="majorBidi" w:cstheme="majorBidi"/>
          <w:lang w:eastAsia="tr-TR"/>
        </w:rPr>
        <w:t>Eğitim, tahliye planı gibi konularda okulun organizasyon kapasitesinin</w:t>
      </w:r>
    </w:p>
    <w:p w:rsidR="008B1F98" w:rsidRPr="00436365" w:rsidRDefault="008B1F98" w:rsidP="00436365">
      <w:pPr>
        <w:autoSpaceDE w:val="0"/>
        <w:autoSpaceDN w:val="0"/>
        <w:adjustRightInd w:val="0"/>
        <w:spacing w:after="0" w:line="240" w:lineRule="auto"/>
        <w:jc w:val="both"/>
        <w:rPr>
          <w:rFonts w:asciiTheme="majorBidi" w:eastAsia="HelveticaNeueLTPro-Lt" w:hAnsiTheme="majorBidi" w:cstheme="majorBidi"/>
          <w:lang w:eastAsia="tr-TR"/>
        </w:rPr>
      </w:pPr>
      <w:r w:rsidRPr="005C5241">
        <w:rPr>
          <w:rFonts w:asciiTheme="majorBidi" w:eastAsia="DIN-Regular" w:hAnsiTheme="majorBidi" w:cstheme="majorBidi"/>
          <w:lang w:eastAsia="tr-TR"/>
        </w:rPr>
        <w:t xml:space="preserve"> </w:t>
      </w:r>
      <w:proofErr w:type="gramStart"/>
      <w:r w:rsidRPr="005C5241">
        <w:rPr>
          <w:rFonts w:asciiTheme="majorBidi" w:eastAsia="DIN-Regular" w:hAnsiTheme="majorBidi" w:cstheme="majorBidi"/>
          <w:lang w:eastAsia="tr-TR"/>
        </w:rPr>
        <w:t>belirlenmesi</w:t>
      </w:r>
      <w:proofErr w:type="gramEnd"/>
    </w:p>
    <w:p w:rsidR="008B1F98" w:rsidRPr="00733D95" w:rsidRDefault="008B1F98" w:rsidP="008B1F98">
      <w:pPr>
        <w:autoSpaceDE w:val="0"/>
        <w:autoSpaceDN w:val="0"/>
        <w:adjustRightInd w:val="0"/>
        <w:spacing w:after="0" w:line="240" w:lineRule="auto"/>
        <w:ind w:firstLine="708"/>
        <w:rPr>
          <w:rFonts w:asciiTheme="majorBidi" w:eastAsia="DIN-Regular" w:hAnsiTheme="majorBidi" w:cstheme="majorBidi"/>
          <w:b/>
          <w:bCs/>
          <w:color w:val="800000"/>
          <w:sz w:val="18"/>
          <w:szCs w:val="18"/>
          <w:lang w:eastAsia="tr-TR"/>
        </w:rPr>
      </w:pPr>
      <w:r w:rsidRPr="00733D95">
        <w:rPr>
          <w:rFonts w:asciiTheme="majorBidi" w:eastAsia="DIN-Regular" w:hAnsiTheme="majorBidi" w:cstheme="majorBidi"/>
          <w:b/>
          <w:bCs/>
          <w:color w:val="800000"/>
          <w:lang w:eastAsia="tr-TR"/>
        </w:rPr>
        <w:t>OKULLARDA YAŞANABİLECEK TEHLİKELER ŞÖYLE SIRALANABİLİR:</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Gaz kaçağı</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Deprem</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Yangın</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Yıldırım</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Terör</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Çevreden (komşu kurum ve kuruluşlardan</w:t>
      </w:r>
      <w:r w:rsidR="0036604B">
        <w:rPr>
          <w:rFonts w:asciiTheme="majorBidi" w:eastAsia="DIN-Regular" w:hAnsiTheme="majorBidi" w:cstheme="majorBidi"/>
          <w:lang w:eastAsia="tr-TR"/>
        </w:rPr>
        <w:t xml:space="preserve"> gelecek</w:t>
      </w:r>
      <w:r w:rsidRPr="005C5241">
        <w:rPr>
          <w:rFonts w:asciiTheme="majorBidi" w:eastAsia="DIN-Regular" w:hAnsiTheme="majorBidi" w:cstheme="majorBidi"/>
          <w:lang w:eastAsia="tr-TR"/>
        </w:rPr>
        <w:t>) etkiler</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Olumsuz hava koşulları (sel, fırtına, hava kirliliği, kar, buzlanma, don ve vb.)</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Toprak kayması ve heyelan</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İletişim-haberleşme aksaklıkları</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Acil sağlık durumları (salgın hastalıklar, gıda zehirlenmesi, vb.)</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Tehlikeli maddeler</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Ulaşım-servis kazaları</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Savaş hali</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DIN-Regular" w:hAnsiTheme="majorBidi" w:cstheme="majorBidi"/>
          <w:lang w:eastAsia="tr-TR"/>
        </w:rPr>
      </w:pPr>
      <w:r w:rsidRPr="005C5241">
        <w:rPr>
          <w:rFonts w:asciiTheme="majorBidi" w:eastAsia="DIN-Regular" w:hAnsiTheme="majorBidi" w:cstheme="majorBidi"/>
          <w:lang w:eastAsia="tr-TR"/>
        </w:rPr>
        <w:t>Adli vakalar (çocuk kaçırma, hırsızlık vb.)</w:t>
      </w:r>
    </w:p>
    <w:p w:rsidR="008B1F98" w:rsidRPr="005C5241" w:rsidRDefault="008B1F98" w:rsidP="001A2E6F">
      <w:pPr>
        <w:pStyle w:val="ListeParagraf"/>
        <w:numPr>
          <w:ilvl w:val="0"/>
          <w:numId w:val="24"/>
        </w:numPr>
        <w:autoSpaceDE w:val="0"/>
        <w:autoSpaceDN w:val="0"/>
        <w:adjustRightInd w:val="0"/>
        <w:spacing w:after="0" w:line="240" w:lineRule="auto"/>
        <w:rPr>
          <w:rFonts w:asciiTheme="majorBidi" w:eastAsia="HelveticaNeueLTPro-Lt" w:hAnsiTheme="majorBidi" w:cstheme="majorBidi"/>
          <w:b/>
          <w:bCs/>
          <w:lang w:eastAsia="tr-TR"/>
        </w:rPr>
      </w:pPr>
      <w:r w:rsidRPr="005C5241">
        <w:rPr>
          <w:rFonts w:asciiTheme="majorBidi" w:eastAsia="DIN-Regular" w:hAnsiTheme="majorBidi" w:cstheme="majorBidi"/>
          <w:lang w:eastAsia="tr-TR"/>
        </w:rPr>
        <w:t>Kazan patlaması</w:t>
      </w:r>
      <w:r w:rsidR="0036604B">
        <w:rPr>
          <w:rFonts w:asciiTheme="majorBidi" w:eastAsia="DIN-Regular" w:hAnsiTheme="majorBidi" w:cstheme="majorBidi"/>
          <w:lang w:eastAsia="tr-TR"/>
        </w:rPr>
        <w:t xml:space="preserve"> v.b bunlar gibi.</w:t>
      </w:r>
    </w:p>
    <w:p w:rsidR="008B1F98" w:rsidRPr="005C5241" w:rsidRDefault="008B1F98" w:rsidP="008B1F98">
      <w:pPr>
        <w:autoSpaceDE w:val="0"/>
        <w:autoSpaceDN w:val="0"/>
        <w:adjustRightInd w:val="0"/>
        <w:spacing w:after="0" w:line="240" w:lineRule="auto"/>
        <w:jc w:val="both"/>
        <w:rPr>
          <w:rFonts w:asciiTheme="majorBidi" w:eastAsia="DIN-Regular" w:hAnsiTheme="majorBidi" w:cstheme="majorBidi"/>
          <w:b/>
          <w:bCs/>
          <w:sz w:val="24"/>
          <w:szCs w:val="24"/>
          <w:lang w:eastAsia="tr-TR"/>
        </w:rPr>
      </w:pPr>
      <w:r w:rsidRPr="005C5241">
        <w:rPr>
          <w:rFonts w:asciiTheme="majorBidi" w:eastAsia="DIN-Regular" w:hAnsiTheme="majorBidi" w:cstheme="majorBidi"/>
          <w:b/>
          <w:bCs/>
          <w:sz w:val="24"/>
          <w:szCs w:val="24"/>
          <w:lang w:eastAsia="tr-TR"/>
        </w:rPr>
        <w:t>Okullarda yapısal olmayan risklerin azaltılması için şunlara dikkat edilmelidir:</w:t>
      </w:r>
    </w:p>
    <w:p w:rsidR="008B1F98" w:rsidRPr="005C5241" w:rsidRDefault="008B1F98" w:rsidP="00436365">
      <w:pPr>
        <w:pStyle w:val="ListeParagraf"/>
        <w:numPr>
          <w:ilvl w:val="0"/>
          <w:numId w:val="26"/>
        </w:numPr>
        <w:autoSpaceDE w:val="0"/>
        <w:autoSpaceDN w:val="0"/>
        <w:adjustRightInd w:val="0"/>
        <w:spacing w:after="0" w:line="240" w:lineRule="auto"/>
        <w:ind w:left="360"/>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Araç gereç, makine ve mobilya gibi ağır olan eşyaların sabitlenmesi</w:t>
      </w:r>
    </w:p>
    <w:p w:rsidR="008B1F98" w:rsidRPr="005C5241" w:rsidRDefault="008B1F98" w:rsidP="00436365">
      <w:pPr>
        <w:pStyle w:val="ListeParagraf"/>
        <w:numPr>
          <w:ilvl w:val="0"/>
          <w:numId w:val="26"/>
        </w:numPr>
        <w:autoSpaceDE w:val="0"/>
        <w:autoSpaceDN w:val="0"/>
        <w:adjustRightInd w:val="0"/>
        <w:spacing w:after="0" w:line="240" w:lineRule="auto"/>
        <w:ind w:left="360"/>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Tavanda asılı olan eşyaların sabitlenmesi</w:t>
      </w:r>
    </w:p>
    <w:p w:rsidR="008B1F98" w:rsidRPr="005C5241" w:rsidRDefault="008B1F98" w:rsidP="00436365">
      <w:pPr>
        <w:pStyle w:val="ListeParagraf"/>
        <w:numPr>
          <w:ilvl w:val="0"/>
          <w:numId w:val="26"/>
        </w:numPr>
        <w:autoSpaceDE w:val="0"/>
        <w:autoSpaceDN w:val="0"/>
        <w:adjustRightInd w:val="0"/>
        <w:spacing w:after="0" w:line="240" w:lineRule="auto"/>
        <w:ind w:left="360"/>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Elektrikli aletlerin sabitlenmesi ve kesintisiz güç kaynağı veya jeneratörle desteklenmesi</w:t>
      </w:r>
    </w:p>
    <w:p w:rsidR="008B1F98" w:rsidRPr="005C5241" w:rsidRDefault="008B1F98" w:rsidP="00436365">
      <w:pPr>
        <w:pStyle w:val="ListeParagraf"/>
        <w:numPr>
          <w:ilvl w:val="0"/>
          <w:numId w:val="26"/>
        </w:numPr>
        <w:autoSpaceDE w:val="0"/>
        <w:autoSpaceDN w:val="0"/>
        <w:adjustRightInd w:val="0"/>
        <w:spacing w:after="0" w:line="240" w:lineRule="auto"/>
        <w:ind w:left="360"/>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 xml:space="preserve">Bütün zehirli, yanıcı ve tehlikeli maddelerin </w:t>
      </w:r>
      <w:r w:rsidRPr="005C5241">
        <w:rPr>
          <w:rFonts w:asciiTheme="majorBidi" w:eastAsia="DIN-Regular" w:hAnsiTheme="majorBidi" w:cstheme="majorBidi"/>
          <w:b/>
          <w:bCs/>
          <w:sz w:val="24"/>
          <w:szCs w:val="24"/>
          <w:lang w:eastAsia="tr-TR"/>
        </w:rPr>
        <w:t>“Sınırlayın, İzole Edin, Yok Edin, Ayırın”</w:t>
      </w:r>
    </w:p>
    <w:p w:rsidR="008B1F98" w:rsidRPr="005C5241" w:rsidRDefault="008B1F98" w:rsidP="00436365">
      <w:pPr>
        <w:autoSpaceDE w:val="0"/>
        <w:autoSpaceDN w:val="0"/>
        <w:adjustRightInd w:val="0"/>
        <w:spacing w:after="0" w:line="240" w:lineRule="auto"/>
        <w:jc w:val="both"/>
        <w:rPr>
          <w:rFonts w:asciiTheme="majorBidi" w:eastAsia="DIN-Regular" w:hAnsiTheme="majorBidi" w:cstheme="majorBidi"/>
          <w:sz w:val="24"/>
          <w:szCs w:val="24"/>
          <w:lang w:eastAsia="tr-TR"/>
        </w:rPr>
      </w:pPr>
      <w:r w:rsidRPr="005C5241">
        <w:rPr>
          <w:rFonts w:asciiTheme="majorBidi" w:eastAsia="DIN-Regular" w:hAnsiTheme="majorBidi" w:cstheme="majorBidi"/>
          <w:sz w:val="24"/>
          <w:szCs w:val="24"/>
          <w:lang w:eastAsia="tr-TR"/>
        </w:rPr>
        <w:t>(SİYA) kuralına bağlı olarak kapalı, sağlam kutular içinde, depremde dökülmeyecek şekilde tutulmalarının sağlanması</w:t>
      </w:r>
    </w:p>
    <w:p w:rsidR="008B1F98" w:rsidRPr="005C5241" w:rsidRDefault="008B1F98" w:rsidP="00436365">
      <w:pPr>
        <w:pStyle w:val="ListeParagraf"/>
        <w:numPr>
          <w:ilvl w:val="0"/>
          <w:numId w:val="26"/>
        </w:numPr>
        <w:autoSpaceDE w:val="0"/>
        <w:autoSpaceDN w:val="0"/>
        <w:adjustRightInd w:val="0"/>
        <w:spacing w:after="0" w:line="240" w:lineRule="auto"/>
        <w:ind w:left="360"/>
        <w:jc w:val="both"/>
        <w:rPr>
          <w:rFonts w:asciiTheme="majorBidi" w:eastAsia="HelveticaNeueLTPro-Lt" w:hAnsiTheme="majorBidi" w:cstheme="majorBidi"/>
          <w:b/>
          <w:bCs/>
          <w:sz w:val="24"/>
          <w:szCs w:val="24"/>
          <w:lang w:eastAsia="tr-TR"/>
        </w:rPr>
      </w:pPr>
      <w:r w:rsidRPr="005C5241">
        <w:rPr>
          <w:rFonts w:asciiTheme="majorBidi" w:eastAsia="DIN-Regular" w:hAnsiTheme="majorBidi" w:cstheme="majorBidi"/>
          <w:sz w:val="24"/>
          <w:szCs w:val="24"/>
          <w:lang w:eastAsia="tr-TR"/>
        </w:rPr>
        <w:t>Çalışanlar ve aileleri için eğitim ve bilinçlenme programları düzenlenmesi</w:t>
      </w:r>
    </w:p>
    <w:p w:rsidR="008B1F98" w:rsidRPr="005C5241"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lang w:eastAsia="tr-TR"/>
        </w:rPr>
      </w:pPr>
      <w:r w:rsidRPr="005C5241">
        <w:rPr>
          <w:rFonts w:ascii="Times New Roman" w:hAnsi="Times New Roman" w:cs="Times New Roman"/>
          <w:lang w:eastAsia="tr-TR"/>
        </w:rPr>
        <w:t>Sınıf kapılarının dışarı açılacak şekilde tasarlanmış olması</w:t>
      </w:r>
    </w:p>
    <w:p w:rsidR="008B1F98" w:rsidRPr="005C5241"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lang w:eastAsia="tr-TR"/>
        </w:rPr>
      </w:pPr>
      <w:r w:rsidRPr="005C5241">
        <w:rPr>
          <w:rFonts w:ascii="Times New Roman" w:hAnsi="Times New Roman" w:cs="Times New Roman"/>
          <w:lang w:eastAsia="tr-TR"/>
        </w:rPr>
        <w:t>Çıkış yollarının daima açık tutulacak şekilde ayarlanması</w:t>
      </w:r>
    </w:p>
    <w:p w:rsidR="008B1F98" w:rsidRPr="00436365"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lang w:eastAsia="tr-TR"/>
        </w:rPr>
      </w:pPr>
      <w:r w:rsidRPr="00436365">
        <w:rPr>
          <w:rFonts w:ascii="Times New Roman" w:hAnsi="Times New Roman" w:cs="Times New Roman"/>
          <w:lang w:eastAsia="tr-TR"/>
        </w:rPr>
        <w:t xml:space="preserve">Yapısal olmayan elemanlar </w:t>
      </w:r>
      <w:proofErr w:type="gramStart"/>
      <w:r w:rsidRPr="00436365">
        <w:rPr>
          <w:rFonts w:ascii="Times New Roman" w:hAnsi="Times New Roman" w:cs="Times New Roman"/>
          <w:lang w:eastAsia="tr-TR"/>
        </w:rPr>
        <w:t>rüzgar</w:t>
      </w:r>
      <w:proofErr w:type="gramEnd"/>
      <w:r w:rsidRPr="00436365">
        <w:rPr>
          <w:rFonts w:ascii="Times New Roman" w:hAnsi="Times New Roman" w:cs="Times New Roman"/>
          <w:lang w:eastAsia="tr-TR"/>
        </w:rPr>
        <w:t xml:space="preserve"> ve deprem sarsıntılarına karsı binaya sabitlenmesi</w:t>
      </w:r>
    </w:p>
    <w:p w:rsidR="008B1F98" w:rsidRPr="00436365"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lang w:eastAsia="tr-TR"/>
        </w:rPr>
      </w:pPr>
      <w:r w:rsidRPr="00436365">
        <w:rPr>
          <w:rFonts w:ascii="Times New Roman" w:hAnsi="Times New Roman" w:cs="Times New Roman"/>
          <w:lang w:eastAsia="tr-TR"/>
        </w:rPr>
        <w:t>Yangın söndürme cihazlarının durumu, yerlerinin kontrolü ve bakımlarının yapılması</w:t>
      </w:r>
    </w:p>
    <w:p w:rsidR="008B1F98" w:rsidRPr="00436365"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lang w:eastAsia="tr-TR"/>
        </w:rPr>
      </w:pPr>
      <w:r w:rsidRPr="00436365">
        <w:rPr>
          <w:rFonts w:ascii="Times New Roman" w:hAnsi="Times New Roman" w:cs="Times New Roman"/>
          <w:lang w:eastAsia="tr-TR"/>
        </w:rPr>
        <w:t>Yangın güvenliği önlemlerinin uygulanması</w:t>
      </w:r>
    </w:p>
    <w:p w:rsidR="008B1F98" w:rsidRPr="00436365" w:rsidRDefault="008B1F98" w:rsidP="00436365">
      <w:pPr>
        <w:pStyle w:val="ListeParagraf"/>
        <w:numPr>
          <w:ilvl w:val="0"/>
          <w:numId w:val="26"/>
        </w:numPr>
        <w:autoSpaceDE w:val="0"/>
        <w:autoSpaceDN w:val="0"/>
        <w:adjustRightInd w:val="0"/>
        <w:spacing w:after="0" w:line="240" w:lineRule="auto"/>
        <w:ind w:left="360"/>
        <w:rPr>
          <w:rFonts w:ascii="Times New Roman" w:hAnsi="Times New Roman" w:cs="Times New Roman"/>
          <w:sz w:val="24"/>
          <w:lang w:eastAsia="tr-TR"/>
        </w:rPr>
      </w:pPr>
      <w:r w:rsidRPr="00436365">
        <w:rPr>
          <w:rFonts w:ascii="Times New Roman" w:hAnsi="Times New Roman" w:cs="Times New Roman"/>
          <w:sz w:val="24"/>
          <w:lang w:eastAsia="tr-TR"/>
        </w:rPr>
        <w:t>Tahliye tatbikatlarının sık yapılması</w:t>
      </w:r>
    </w:p>
    <w:p w:rsidR="008B1F98" w:rsidRPr="00436365" w:rsidRDefault="008B1F98" w:rsidP="008B1F98">
      <w:pPr>
        <w:autoSpaceDE w:val="0"/>
        <w:autoSpaceDN w:val="0"/>
        <w:adjustRightInd w:val="0"/>
        <w:spacing w:after="0" w:line="240" w:lineRule="auto"/>
        <w:ind w:firstLine="708"/>
        <w:rPr>
          <w:rFonts w:asciiTheme="majorBidi" w:eastAsia="HelveticaNeueLTPro-Lt" w:hAnsiTheme="majorBidi" w:cstheme="majorBidi"/>
          <w:b/>
          <w:bCs/>
          <w:sz w:val="28"/>
          <w:szCs w:val="24"/>
          <w:lang w:eastAsia="tr-TR"/>
        </w:rPr>
      </w:pPr>
      <w:r w:rsidRPr="00436365">
        <w:rPr>
          <w:rFonts w:asciiTheme="majorBidi" w:eastAsia="HelveticaNeueLTPro-Lt" w:hAnsiTheme="majorBidi" w:cstheme="majorBidi"/>
          <w:b/>
          <w:bCs/>
          <w:szCs w:val="20"/>
          <w:lang w:eastAsia="tr-TR"/>
        </w:rPr>
        <w:t xml:space="preserve">       </w:t>
      </w:r>
      <w:r w:rsidRPr="00436365">
        <w:rPr>
          <w:rFonts w:asciiTheme="majorBidi" w:eastAsia="HelveticaNeueLTPro-Lt" w:hAnsiTheme="majorBidi" w:cstheme="majorBidi"/>
          <w:b/>
          <w:bCs/>
          <w:sz w:val="28"/>
          <w:szCs w:val="24"/>
          <w:lang w:eastAsia="tr-TR"/>
        </w:rPr>
        <w:t>Risk analizi yapılırken etki derecesi için;</w:t>
      </w:r>
    </w:p>
    <w:p w:rsidR="008B1F98" w:rsidRPr="00436365" w:rsidRDefault="008B1F98" w:rsidP="001A2E6F">
      <w:pPr>
        <w:pStyle w:val="ListeParagraf"/>
        <w:numPr>
          <w:ilvl w:val="0"/>
          <w:numId w:val="18"/>
        </w:numPr>
        <w:autoSpaceDE w:val="0"/>
        <w:autoSpaceDN w:val="0"/>
        <w:adjustRightInd w:val="0"/>
        <w:spacing w:line="240" w:lineRule="auto"/>
        <w:rPr>
          <w:rFonts w:asciiTheme="majorBidi" w:eastAsia="HelveticaNeueLTPro-Lt" w:hAnsiTheme="majorBidi" w:cstheme="majorBidi"/>
          <w:sz w:val="24"/>
          <w:szCs w:val="24"/>
          <w:lang w:eastAsia="tr-TR"/>
        </w:rPr>
      </w:pPr>
      <w:r w:rsidRPr="00436365">
        <w:rPr>
          <w:rFonts w:asciiTheme="majorBidi" w:eastAsia="HelveticaNeueLTPro-Lt" w:hAnsiTheme="majorBidi" w:cstheme="majorBidi"/>
          <w:b/>
          <w:bCs/>
          <w:sz w:val="28"/>
          <w:szCs w:val="24"/>
          <w:lang w:eastAsia="tr-TR"/>
        </w:rPr>
        <w:t>Felaket</w:t>
      </w:r>
      <w:r w:rsidRPr="00436365">
        <w:rPr>
          <w:rFonts w:asciiTheme="majorBidi" w:eastAsia="HelveticaNeueLTPro-Lt" w:hAnsiTheme="majorBidi" w:cstheme="majorBidi"/>
          <w:sz w:val="28"/>
          <w:szCs w:val="24"/>
          <w:lang w:eastAsia="tr-TR"/>
        </w:rPr>
        <w:t xml:space="preserve"> </w:t>
      </w:r>
      <w:r w:rsidRPr="00436365">
        <w:rPr>
          <w:rFonts w:asciiTheme="majorBidi" w:eastAsia="HelveticaNeueLTPro-Lt" w:hAnsiTheme="majorBidi" w:cstheme="majorBidi"/>
          <w:sz w:val="24"/>
          <w:szCs w:val="24"/>
          <w:lang w:eastAsia="tr-TR"/>
        </w:rPr>
        <w:t xml:space="preserve">(%50’den fazla zarar, çok sayıda </w:t>
      </w:r>
      <w:r w:rsidR="0036604B" w:rsidRPr="00436365">
        <w:rPr>
          <w:rFonts w:asciiTheme="majorBidi" w:eastAsia="HelveticaNeueLTPro-Lt" w:hAnsiTheme="majorBidi" w:cstheme="majorBidi"/>
          <w:sz w:val="24"/>
          <w:szCs w:val="24"/>
          <w:lang w:eastAsia="tr-TR"/>
        </w:rPr>
        <w:t>ölüm</w:t>
      </w:r>
      <w:r w:rsidRPr="00436365">
        <w:rPr>
          <w:rFonts w:asciiTheme="majorBidi" w:eastAsia="HelveticaNeueLTPro-Lt" w:hAnsiTheme="majorBidi" w:cstheme="majorBidi"/>
          <w:sz w:val="24"/>
          <w:szCs w:val="24"/>
          <w:lang w:eastAsia="tr-TR"/>
        </w:rPr>
        <w:t>, 30 günden fazla sureli etki) için 4,</w:t>
      </w:r>
    </w:p>
    <w:p w:rsidR="008B1F98" w:rsidRPr="00436365" w:rsidRDefault="008B1F98" w:rsidP="001A2E6F">
      <w:pPr>
        <w:pStyle w:val="ListeParagraf"/>
        <w:numPr>
          <w:ilvl w:val="0"/>
          <w:numId w:val="18"/>
        </w:numPr>
        <w:autoSpaceDE w:val="0"/>
        <w:autoSpaceDN w:val="0"/>
        <w:adjustRightInd w:val="0"/>
        <w:spacing w:line="240" w:lineRule="auto"/>
        <w:rPr>
          <w:rFonts w:asciiTheme="majorBidi" w:eastAsia="HelveticaNeueLTPro-Lt" w:hAnsiTheme="majorBidi" w:cstheme="majorBidi"/>
          <w:sz w:val="24"/>
          <w:szCs w:val="24"/>
          <w:lang w:eastAsia="tr-TR"/>
        </w:rPr>
      </w:pPr>
      <w:r w:rsidRPr="00436365">
        <w:rPr>
          <w:rFonts w:asciiTheme="majorBidi" w:eastAsia="HelveticaNeueLTPro-Lt" w:hAnsiTheme="majorBidi" w:cstheme="majorBidi"/>
          <w:b/>
          <w:bCs/>
          <w:sz w:val="24"/>
          <w:szCs w:val="24"/>
          <w:lang w:eastAsia="tr-TR"/>
        </w:rPr>
        <w:t>Kritik</w:t>
      </w:r>
      <w:r w:rsidRPr="00436365">
        <w:rPr>
          <w:rFonts w:asciiTheme="majorBidi" w:eastAsia="HelveticaNeueLTPro-Lt" w:hAnsiTheme="majorBidi" w:cstheme="majorBidi"/>
          <w:sz w:val="24"/>
          <w:szCs w:val="24"/>
          <w:lang w:eastAsia="tr-TR"/>
        </w:rPr>
        <w:t xml:space="preserve"> (%25 -%50 zarar, kalıcı sakatlanmalar, 2 hafta sureli etki) için 3,</w:t>
      </w:r>
    </w:p>
    <w:p w:rsidR="008B1F98" w:rsidRPr="00436365" w:rsidRDefault="008B1F98" w:rsidP="001A2E6F">
      <w:pPr>
        <w:pStyle w:val="ListeParagraf"/>
        <w:numPr>
          <w:ilvl w:val="0"/>
          <w:numId w:val="18"/>
        </w:numPr>
        <w:autoSpaceDE w:val="0"/>
        <w:autoSpaceDN w:val="0"/>
        <w:adjustRightInd w:val="0"/>
        <w:spacing w:line="240" w:lineRule="auto"/>
        <w:rPr>
          <w:rFonts w:asciiTheme="majorBidi" w:eastAsia="HelveticaNeueLTPro-Lt" w:hAnsiTheme="majorBidi" w:cstheme="majorBidi"/>
          <w:sz w:val="24"/>
          <w:szCs w:val="24"/>
          <w:lang w:eastAsia="tr-TR"/>
        </w:rPr>
      </w:pPr>
      <w:r w:rsidRPr="00436365">
        <w:rPr>
          <w:rFonts w:asciiTheme="majorBidi" w:eastAsia="HelveticaNeueLTPro-Lt" w:hAnsiTheme="majorBidi" w:cstheme="majorBidi"/>
          <w:b/>
          <w:bCs/>
          <w:sz w:val="24"/>
          <w:szCs w:val="24"/>
          <w:lang w:eastAsia="tr-TR"/>
        </w:rPr>
        <w:t>Sınırlı-</w:t>
      </w:r>
      <w:r w:rsidRPr="00436365">
        <w:rPr>
          <w:rFonts w:asciiTheme="majorBidi" w:eastAsia="HelveticaNeueLTPro-Lt" w:hAnsiTheme="majorBidi" w:cstheme="majorBidi"/>
          <w:sz w:val="24"/>
          <w:szCs w:val="24"/>
          <w:lang w:eastAsia="tr-TR"/>
        </w:rPr>
        <w:t xml:space="preserve"> Kontrol edilebilir (%10 -%25 zarar, yaralanmalar, 1 hafta sureli etki) için 2,</w:t>
      </w:r>
    </w:p>
    <w:p w:rsidR="008B1F98" w:rsidRPr="00436365" w:rsidRDefault="008B1F98" w:rsidP="000F4331">
      <w:pPr>
        <w:pStyle w:val="ListeParagraf"/>
        <w:numPr>
          <w:ilvl w:val="0"/>
          <w:numId w:val="18"/>
        </w:numPr>
        <w:autoSpaceDE w:val="0"/>
        <w:autoSpaceDN w:val="0"/>
        <w:adjustRightInd w:val="0"/>
        <w:spacing w:after="0" w:line="240" w:lineRule="auto"/>
        <w:rPr>
          <w:rFonts w:asciiTheme="majorBidi" w:eastAsia="HelveticaNeueLTPro-Lt" w:hAnsiTheme="majorBidi" w:cstheme="majorBidi"/>
          <w:sz w:val="24"/>
          <w:szCs w:val="24"/>
          <w:lang w:eastAsia="tr-TR"/>
        </w:rPr>
      </w:pPr>
      <w:r w:rsidRPr="00436365">
        <w:rPr>
          <w:rFonts w:asciiTheme="majorBidi" w:eastAsia="HelveticaNeueLTPro-Lt" w:hAnsiTheme="majorBidi" w:cstheme="majorBidi"/>
          <w:b/>
          <w:bCs/>
          <w:sz w:val="24"/>
          <w:szCs w:val="24"/>
          <w:lang w:eastAsia="tr-TR"/>
        </w:rPr>
        <w:t>Önemsiz</w:t>
      </w:r>
      <w:r w:rsidRPr="00436365">
        <w:rPr>
          <w:rFonts w:asciiTheme="majorBidi" w:eastAsia="HelveticaNeueLTPro-Lt" w:hAnsiTheme="majorBidi" w:cstheme="majorBidi"/>
          <w:sz w:val="24"/>
          <w:szCs w:val="24"/>
          <w:lang w:eastAsia="tr-TR"/>
        </w:rPr>
        <w:t xml:space="preserve"> (%10’dan az zarar, 24 saat veya daha kısa sureli etki) için 1</w:t>
      </w:r>
    </w:p>
    <w:p w:rsidR="008B1F98" w:rsidRPr="00436365" w:rsidRDefault="008B1F98" w:rsidP="008B1F98">
      <w:pPr>
        <w:autoSpaceDE w:val="0"/>
        <w:autoSpaceDN w:val="0"/>
        <w:adjustRightInd w:val="0"/>
        <w:spacing w:after="0" w:line="240" w:lineRule="auto"/>
        <w:rPr>
          <w:rFonts w:asciiTheme="majorBidi" w:eastAsia="HelveticaNeueLTPro-Lt" w:hAnsiTheme="majorBidi" w:cstheme="majorBidi"/>
          <w:b/>
          <w:bCs/>
          <w:szCs w:val="32"/>
          <w:lang w:eastAsia="tr-TR"/>
        </w:rPr>
      </w:pPr>
      <w:r w:rsidRPr="00436365">
        <w:rPr>
          <w:rFonts w:asciiTheme="majorBidi" w:eastAsia="HelveticaNeueLTPro-Lt" w:hAnsiTheme="majorBidi" w:cstheme="majorBidi"/>
          <w:b/>
          <w:bCs/>
          <w:sz w:val="32"/>
          <w:szCs w:val="32"/>
          <w:lang w:eastAsia="tr-TR"/>
        </w:rPr>
        <w:t xml:space="preserve">             </w:t>
      </w:r>
      <w:r w:rsidRPr="00436365">
        <w:rPr>
          <w:rFonts w:asciiTheme="majorBidi" w:eastAsia="HelveticaNeueLTPro-Lt" w:hAnsiTheme="majorBidi" w:cstheme="majorBidi"/>
          <w:b/>
          <w:bCs/>
          <w:szCs w:val="32"/>
          <w:lang w:eastAsia="tr-TR"/>
        </w:rPr>
        <w:t>Oluş Sıklığı için;</w:t>
      </w:r>
    </w:p>
    <w:p w:rsidR="008B1F98" w:rsidRPr="00436365" w:rsidRDefault="008B1F98" w:rsidP="001A2E6F">
      <w:pPr>
        <w:pStyle w:val="ListeParagraf"/>
        <w:numPr>
          <w:ilvl w:val="0"/>
          <w:numId w:val="19"/>
        </w:numPr>
        <w:autoSpaceDE w:val="0"/>
        <w:autoSpaceDN w:val="0"/>
        <w:adjustRightInd w:val="0"/>
        <w:spacing w:line="240" w:lineRule="auto"/>
        <w:rPr>
          <w:rFonts w:asciiTheme="majorBidi" w:eastAsia="HelveticaNeueLTPro-Lt" w:hAnsiTheme="majorBidi" w:cstheme="majorBidi"/>
          <w:sz w:val="24"/>
          <w:szCs w:val="24"/>
          <w:lang w:eastAsia="tr-TR"/>
        </w:rPr>
      </w:pPr>
      <w:r w:rsidRPr="00436365">
        <w:rPr>
          <w:rFonts w:asciiTheme="majorBidi" w:eastAsia="HelveticaNeueLTPro-Lt" w:hAnsiTheme="majorBidi" w:cstheme="majorBidi"/>
          <w:b/>
          <w:bCs/>
          <w:sz w:val="24"/>
          <w:szCs w:val="24"/>
          <w:lang w:eastAsia="tr-TR"/>
        </w:rPr>
        <w:t>Yüksek</w:t>
      </w:r>
      <w:r w:rsidRPr="00436365">
        <w:rPr>
          <w:rFonts w:asciiTheme="majorBidi" w:eastAsia="HelveticaNeueLTPro-Lt" w:hAnsiTheme="majorBidi" w:cstheme="majorBidi"/>
          <w:sz w:val="24"/>
          <w:szCs w:val="24"/>
          <w:lang w:eastAsia="tr-TR"/>
        </w:rPr>
        <w:t xml:space="preserve"> (Gelecek yılda meydana gelme olasılığı %100) için 4,</w:t>
      </w:r>
    </w:p>
    <w:p w:rsidR="008B1F98" w:rsidRPr="00436365" w:rsidRDefault="008B1F98" w:rsidP="001A2E6F">
      <w:pPr>
        <w:pStyle w:val="ListeParagraf"/>
        <w:numPr>
          <w:ilvl w:val="0"/>
          <w:numId w:val="19"/>
        </w:numPr>
        <w:autoSpaceDE w:val="0"/>
        <w:autoSpaceDN w:val="0"/>
        <w:adjustRightInd w:val="0"/>
        <w:spacing w:line="240" w:lineRule="auto"/>
        <w:rPr>
          <w:rFonts w:asciiTheme="majorBidi" w:eastAsia="HelveticaNeueLTPro-Lt" w:hAnsiTheme="majorBidi" w:cstheme="majorBidi"/>
          <w:lang w:eastAsia="tr-TR"/>
        </w:rPr>
      </w:pPr>
      <w:r w:rsidRPr="00436365">
        <w:rPr>
          <w:rFonts w:asciiTheme="majorBidi" w:eastAsia="HelveticaNeueLTPro-Lt" w:hAnsiTheme="majorBidi" w:cstheme="majorBidi"/>
          <w:b/>
          <w:bCs/>
          <w:sz w:val="24"/>
          <w:szCs w:val="24"/>
          <w:lang w:eastAsia="tr-TR"/>
        </w:rPr>
        <w:lastRenderedPageBreak/>
        <w:t>Bazen</w:t>
      </w:r>
      <w:r w:rsidRPr="00436365">
        <w:rPr>
          <w:rFonts w:asciiTheme="majorBidi" w:eastAsia="HelveticaNeueLTPro-Lt" w:hAnsiTheme="majorBidi" w:cstheme="majorBidi"/>
          <w:lang w:eastAsia="tr-TR"/>
        </w:rPr>
        <w:t xml:space="preserve"> (Gelecek yılda meydana gelme olasılığı %10-100 veya gelecek 10 yılda en az bir kez) için 3,</w:t>
      </w:r>
    </w:p>
    <w:p w:rsidR="008B1F98" w:rsidRPr="00436365" w:rsidRDefault="008B1F98" w:rsidP="001A2E6F">
      <w:pPr>
        <w:pStyle w:val="ListeParagraf"/>
        <w:numPr>
          <w:ilvl w:val="0"/>
          <w:numId w:val="19"/>
        </w:numPr>
        <w:autoSpaceDE w:val="0"/>
        <w:autoSpaceDN w:val="0"/>
        <w:adjustRightInd w:val="0"/>
        <w:spacing w:line="240" w:lineRule="auto"/>
        <w:rPr>
          <w:rFonts w:asciiTheme="majorBidi" w:eastAsia="HelveticaNeueLTPro-Lt" w:hAnsiTheme="majorBidi" w:cstheme="majorBidi"/>
          <w:lang w:eastAsia="tr-TR"/>
        </w:rPr>
      </w:pPr>
      <w:r w:rsidRPr="00436365">
        <w:rPr>
          <w:rFonts w:asciiTheme="majorBidi" w:eastAsia="HelveticaNeueLTPro-Lt" w:hAnsiTheme="majorBidi" w:cstheme="majorBidi"/>
          <w:b/>
          <w:bCs/>
          <w:sz w:val="24"/>
          <w:szCs w:val="24"/>
          <w:lang w:eastAsia="tr-TR"/>
        </w:rPr>
        <w:t>Nadiren</w:t>
      </w:r>
      <w:r w:rsidRPr="00436365">
        <w:rPr>
          <w:rFonts w:asciiTheme="majorBidi" w:eastAsia="HelveticaNeueLTPro-Lt" w:hAnsiTheme="majorBidi" w:cstheme="majorBidi"/>
          <w:sz w:val="24"/>
          <w:szCs w:val="24"/>
          <w:lang w:eastAsia="tr-TR"/>
        </w:rPr>
        <w:t xml:space="preserve"> </w:t>
      </w:r>
      <w:r w:rsidRPr="00436365">
        <w:rPr>
          <w:rFonts w:asciiTheme="majorBidi" w:eastAsia="HelveticaNeueLTPro-Lt" w:hAnsiTheme="majorBidi" w:cstheme="majorBidi"/>
          <w:lang w:eastAsia="tr-TR"/>
        </w:rPr>
        <w:t>(Gelecek yılda meydana gelme olasılığı</w:t>
      </w:r>
      <w:r w:rsidRPr="00436365">
        <w:rPr>
          <w:rFonts w:asciiTheme="majorBidi" w:eastAsia="HelveticaNeueLTPro-Lt" w:hAnsiTheme="majorBidi" w:cstheme="majorBidi"/>
          <w:sz w:val="24"/>
          <w:szCs w:val="24"/>
          <w:lang w:eastAsia="tr-TR"/>
        </w:rPr>
        <w:t xml:space="preserve"> </w:t>
      </w:r>
      <w:r w:rsidRPr="00436365">
        <w:rPr>
          <w:rFonts w:asciiTheme="majorBidi" w:eastAsia="HelveticaNeueLTPro-Lt" w:hAnsiTheme="majorBidi" w:cstheme="majorBidi"/>
          <w:lang w:eastAsia="tr-TR"/>
        </w:rPr>
        <w:t>%1-10 veya gelecek 100 yılda en az bir kez) için 2,</w:t>
      </w:r>
    </w:p>
    <w:p w:rsidR="002A6520" w:rsidRPr="00436365" w:rsidRDefault="008B1F98" w:rsidP="00DC4FF4">
      <w:pPr>
        <w:pStyle w:val="ListeParagraf"/>
        <w:numPr>
          <w:ilvl w:val="0"/>
          <w:numId w:val="19"/>
        </w:numPr>
        <w:autoSpaceDE w:val="0"/>
        <w:autoSpaceDN w:val="0"/>
        <w:adjustRightInd w:val="0"/>
        <w:spacing w:after="0" w:line="240" w:lineRule="auto"/>
        <w:rPr>
          <w:rFonts w:asciiTheme="majorBidi" w:eastAsia="HelveticaNeueLTPro-Lt" w:hAnsiTheme="majorBidi" w:cstheme="majorBidi"/>
          <w:sz w:val="24"/>
          <w:szCs w:val="24"/>
          <w:lang w:eastAsia="tr-TR"/>
        </w:rPr>
      </w:pPr>
      <w:proofErr w:type="gramStart"/>
      <w:r w:rsidRPr="00436365">
        <w:rPr>
          <w:rFonts w:asciiTheme="majorBidi" w:eastAsia="HelveticaNeueLTPro-Lt" w:hAnsiTheme="majorBidi" w:cstheme="majorBidi"/>
          <w:b/>
          <w:bCs/>
          <w:sz w:val="24"/>
          <w:szCs w:val="24"/>
          <w:lang w:eastAsia="tr-TR"/>
        </w:rPr>
        <w:t>Yok</w:t>
      </w:r>
      <w:proofErr w:type="gramEnd"/>
      <w:r w:rsidRPr="00436365">
        <w:rPr>
          <w:rFonts w:asciiTheme="majorBidi" w:eastAsia="HelveticaNeueLTPro-Lt" w:hAnsiTheme="majorBidi" w:cstheme="majorBidi"/>
          <w:b/>
          <w:bCs/>
          <w:sz w:val="24"/>
          <w:szCs w:val="24"/>
          <w:lang w:eastAsia="tr-TR"/>
        </w:rPr>
        <w:t xml:space="preserve"> (çok az)</w:t>
      </w:r>
      <w:r w:rsidRPr="00436365">
        <w:rPr>
          <w:rFonts w:asciiTheme="majorBidi" w:eastAsia="HelveticaNeueLTPro-Lt" w:hAnsiTheme="majorBidi" w:cstheme="majorBidi"/>
          <w:sz w:val="24"/>
          <w:szCs w:val="24"/>
          <w:lang w:eastAsia="tr-TR"/>
        </w:rPr>
        <w:t xml:space="preserve"> (Gelecek 100 yılda görülme olasılığı %1 veya daha az) için 1 kullanılmalıdır.</w:t>
      </w:r>
    </w:p>
    <w:p w:rsidR="0060291A" w:rsidRPr="002A6520" w:rsidRDefault="0060291A" w:rsidP="000F4331">
      <w:pPr>
        <w:spacing w:after="0"/>
        <w:jc w:val="center"/>
        <w:rPr>
          <w:rFonts w:asciiTheme="majorBidi" w:hAnsiTheme="majorBidi" w:cstheme="majorBidi"/>
          <w:b/>
          <w:bCs/>
          <w:color w:val="003366"/>
          <w:sz w:val="52"/>
          <w:szCs w:val="52"/>
          <w:lang w:eastAsia="tr-TR"/>
        </w:rPr>
      </w:pPr>
      <w:r w:rsidRPr="002A6520">
        <w:rPr>
          <w:rFonts w:asciiTheme="majorBidi" w:eastAsia="HelveticaNeueLTPro-Lt" w:hAnsiTheme="majorBidi" w:cstheme="majorBidi"/>
          <w:b/>
          <w:bCs/>
          <w:color w:val="003366"/>
          <w:sz w:val="28"/>
          <w:szCs w:val="28"/>
          <w:lang w:eastAsia="tr-TR"/>
        </w:rPr>
        <w:t>Tablo 2. Risk Seviyesine Göre Derecelendirme</w:t>
      </w:r>
    </w:p>
    <w:tbl>
      <w:tblPr>
        <w:tblStyle w:val="TabloKlavuzu"/>
        <w:tblW w:w="9600" w:type="dxa"/>
        <w:tblLayout w:type="fixed"/>
        <w:tblLook w:val="04A0"/>
      </w:tblPr>
      <w:tblGrid>
        <w:gridCol w:w="1340"/>
        <w:gridCol w:w="1302"/>
        <w:gridCol w:w="1294"/>
        <w:gridCol w:w="1559"/>
        <w:gridCol w:w="2268"/>
        <w:gridCol w:w="850"/>
        <w:gridCol w:w="987"/>
      </w:tblGrid>
      <w:tr w:rsidR="0060291A" w:rsidRPr="005C5241" w:rsidTr="00687BA1">
        <w:trPr>
          <w:trHeight w:val="822"/>
        </w:trPr>
        <w:tc>
          <w:tcPr>
            <w:tcW w:w="1340" w:type="dxa"/>
            <w:vMerge w:val="restart"/>
            <w:vAlign w:val="center"/>
          </w:tcPr>
          <w:p w:rsidR="0060291A" w:rsidRPr="005C5241" w:rsidRDefault="0060291A" w:rsidP="00687BA1">
            <w:pPr>
              <w:rPr>
                <w:rFonts w:ascii="HelveticaNeueLTPro-Th" w:hAnsi="HelveticaNeueLTPro-Th" w:cs="HelveticaNeueLTPro-Th"/>
                <w:b/>
                <w:bCs/>
                <w:sz w:val="44"/>
                <w:szCs w:val="44"/>
                <w:lang w:eastAsia="tr-TR"/>
              </w:rPr>
            </w:pPr>
            <w:r w:rsidRPr="005C5241">
              <w:rPr>
                <w:rFonts w:ascii="HelveticaNeueLTPro-Th" w:hAnsi="HelveticaNeueLTPro-Th" w:cs="HelveticaNeueLTPro-Th"/>
                <w:b/>
                <w:bCs/>
                <w:sz w:val="24"/>
                <w:szCs w:val="24"/>
                <w:lang w:eastAsia="tr-TR"/>
              </w:rPr>
              <w:t>Tehlike</w:t>
            </w:r>
          </w:p>
        </w:tc>
        <w:tc>
          <w:tcPr>
            <w:tcW w:w="4155" w:type="dxa"/>
            <w:gridSpan w:val="3"/>
            <w:vAlign w:val="center"/>
          </w:tcPr>
          <w:p w:rsidR="0060291A" w:rsidRPr="005C5241" w:rsidRDefault="0060291A" w:rsidP="00687BA1">
            <w:pPr>
              <w:autoSpaceDE w:val="0"/>
              <w:autoSpaceDN w:val="0"/>
              <w:adjustRightInd w:val="0"/>
              <w:spacing w:after="0" w:line="240" w:lineRule="auto"/>
              <w:rPr>
                <w:rFonts w:asciiTheme="majorBidi" w:hAnsiTheme="majorBidi" w:cstheme="majorBidi"/>
                <w:b/>
                <w:bCs/>
                <w:lang w:eastAsia="tr-TR"/>
              </w:rPr>
            </w:pPr>
            <w:r w:rsidRPr="005C5241">
              <w:rPr>
                <w:rFonts w:asciiTheme="majorBidi" w:hAnsiTheme="majorBidi" w:cstheme="majorBidi"/>
                <w:b/>
                <w:bCs/>
                <w:lang w:eastAsia="tr-TR"/>
              </w:rPr>
              <w:t>Etkilenecek Unsurlar</w:t>
            </w:r>
          </w:p>
          <w:p w:rsidR="0060291A" w:rsidRPr="005C5241" w:rsidRDefault="0060291A" w:rsidP="00687BA1">
            <w:pPr>
              <w:autoSpaceDE w:val="0"/>
              <w:autoSpaceDN w:val="0"/>
              <w:adjustRightInd w:val="0"/>
              <w:spacing w:after="0" w:line="240" w:lineRule="auto"/>
              <w:rPr>
                <w:rFonts w:asciiTheme="majorBidi" w:hAnsiTheme="majorBidi" w:cstheme="majorBidi"/>
                <w:lang w:eastAsia="tr-TR"/>
              </w:rPr>
            </w:pPr>
            <w:proofErr w:type="gramStart"/>
            <w:r w:rsidRPr="005C5241">
              <w:rPr>
                <w:rFonts w:asciiTheme="majorBidi" w:hAnsiTheme="majorBidi" w:cstheme="majorBidi"/>
                <w:lang w:eastAsia="tr-TR"/>
              </w:rPr>
              <w:t>(</w:t>
            </w:r>
            <w:proofErr w:type="gramEnd"/>
            <w:r w:rsidRPr="005C5241">
              <w:rPr>
                <w:rFonts w:asciiTheme="majorBidi" w:hAnsiTheme="majorBidi" w:cstheme="majorBidi"/>
                <w:lang w:eastAsia="tr-TR"/>
              </w:rPr>
              <w:t xml:space="preserve">Her bir unsur tablo altındaki etki derecesi </w:t>
            </w:r>
          </w:p>
          <w:p w:rsidR="0060291A" w:rsidRPr="005C5241" w:rsidRDefault="0060291A" w:rsidP="00687BA1">
            <w:pPr>
              <w:autoSpaceDE w:val="0"/>
              <w:autoSpaceDN w:val="0"/>
              <w:adjustRightInd w:val="0"/>
              <w:spacing w:after="0" w:line="240" w:lineRule="auto"/>
              <w:rPr>
                <w:rFonts w:asciiTheme="majorBidi" w:hAnsiTheme="majorBidi" w:cstheme="majorBidi"/>
                <w:lang w:eastAsia="tr-TR"/>
              </w:rPr>
            </w:pPr>
            <w:r w:rsidRPr="005C5241">
              <w:rPr>
                <w:rFonts w:asciiTheme="majorBidi" w:hAnsiTheme="majorBidi" w:cstheme="majorBidi"/>
                <w:lang w:eastAsia="tr-TR"/>
              </w:rPr>
              <w:t>Puanına göre ve Ek 2 formu verilerine göre</w:t>
            </w:r>
          </w:p>
          <w:p w:rsidR="0060291A" w:rsidRPr="005C5241" w:rsidRDefault="0060291A" w:rsidP="00687BA1">
            <w:pPr>
              <w:rPr>
                <w:rFonts w:asciiTheme="majorBidi" w:hAnsiTheme="majorBidi" w:cstheme="majorBidi"/>
                <w:lang w:eastAsia="tr-TR"/>
              </w:rPr>
            </w:pPr>
            <w:r w:rsidRPr="005C5241">
              <w:rPr>
                <w:rFonts w:asciiTheme="majorBidi" w:hAnsiTheme="majorBidi" w:cstheme="majorBidi"/>
                <w:lang w:eastAsia="tr-TR"/>
              </w:rPr>
              <w:t>Yapılmalıdır</w:t>
            </w:r>
            <w:proofErr w:type="gramStart"/>
            <w:r w:rsidRPr="005C5241">
              <w:rPr>
                <w:rFonts w:asciiTheme="majorBidi" w:hAnsiTheme="majorBidi" w:cstheme="majorBidi"/>
                <w:lang w:eastAsia="tr-TR"/>
              </w:rPr>
              <w:t>)</w:t>
            </w:r>
            <w:proofErr w:type="gramEnd"/>
          </w:p>
        </w:tc>
        <w:tc>
          <w:tcPr>
            <w:tcW w:w="2268" w:type="dxa"/>
            <w:vMerge w:val="restart"/>
            <w:vAlign w:val="center"/>
          </w:tcPr>
          <w:p w:rsidR="0060291A" w:rsidRPr="005C5241" w:rsidRDefault="0060291A" w:rsidP="00687BA1">
            <w:pPr>
              <w:autoSpaceDE w:val="0"/>
              <w:autoSpaceDN w:val="0"/>
              <w:adjustRightInd w:val="0"/>
              <w:spacing w:after="0" w:line="240" w:lineRule="auto"/>
              <w:jc w:val="center"/>
              <w:rPr>
                <w:rFonts w:asciiTheme="majorBidi" w:hAnsiTheme="majorBidi" w:cstheme="majorBidi"/>
                <w:b/>
                <w:bCs/>
                <w:lang w:eastAsia="tr-TR"/>
              </w:rPr>
            </w:pPr>
            <w:proofErr w:type="spellStart"/>
            <w:r w:rsidRPr="005C5241">
              <w:rPr>
                <w:rFonts w:asciiTheme="majorBidi" w:hAnsiTheme="majorBidi" w:cstheme="majorBidi"/>
                <w:b/>
                <w:bCs/>
                <w:lang w:eastAsia="tr-TR"/>
              </w:rPr>
              <w:t>ETKi</w:t>
            </w:r>
            <w:proofErr w:type="spellEnd"/>
            <w:r w:rsidRPr="005C5241">
              <w:rPr>
                <w:rFonts w:asciiTheme="majorBidi" w:hAnsiTheme="majorBidi" w:cstheme="majorBidi"/>
                <w:b/>
                <w:bCs/>
                <w:lang w:eastAsia="tr-TR"/>
              </w:rPr>
              <w:t xml:space="preserve"> DERECESİ</w:t>
            </w:r>
          </w:p>
          <w:p w:rsidR="0060291A" w:rsidRPr="005C5241" w:rsidRDefault="0060291A" w:rsidP="00687BA1">
            <w:pPr>
              <w:autoSpaceDE w:val="0"/>
              <w:autoSpaceDN w:val="0"/>
              <w:adjustRightInd w:val="0"/>
              <w:spacing w:after="0" w:line="240" w:lineRule="auto"/>
              <w:rPr>
                <w:rFonts w:asciiTheme="majorBidi" w:hAnsiTheme="majorBidi" w:cstheme="majorBidi"/>
                <w:b/>
                <w:bCs/>
                <w:sz w:val="18"/>
                <w:szCs w:val="18"/>
                <w:lang w:eastAsia="tr-TR"/>
              </w:rPr>
            </w:pPr>
            <w:proofErr w:type="gramStart"/>
            <w:r w:rsidRPr="005C5241">
              <w:rPr>
                <w:rFonts w:asciiTheme="majorBidi" w:hAnsiTheme="majorBidi" w:cstheme="majorBidi"/>
                <w:b/>
                <w:bCs/>
                <w:lang w:eastAsia="tr-TR"/>
              </w:rPr>
              <w:t>(</w:t>
            </w:r>
            <w:proofErr w:type="gramEnd"/>
            <w:r w:rsidRPr="005C5241">
              <w:rPr>
                <w:rFonts w:asciiTheme="majorBidi" w:hAnsiTheme="majorBidi" w:cstheme="majorBidi"/>
                <w:b/>
                <w:bCs/>
                <w:sz w:val="18"/>
                <w:szCs w:val="18"/>
                <w:lang w:eastAsia="tr-TR"/>
              </w:rPr>
              <w:t>Etkilenecek Unsurlar</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n</w:t>
            </w:r>
          </w:p>
          <w:p w:rsidR="0060291A" w:rsidRPr="005C5241" w:rsidRDefault="0036604B" w:rsidP="00687BA1">
            <w:pPr>
              <w:autoSpaceDE w:val="0"/>
              <w:autoSpaceDN w:val="0"/>
              <w:adjustRightInd w:val="0"/>
              <w:spacing w:after="0" w:line="240" w:lineRule="auto"/>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Ortalaması</w:t>
            </w:r>
            <w:proofErr w:type="gramStart"/>
            <w:r w:rsidR="0060291A" w:rsidRPr="005C5241">
              <w:rPr>
                <w:rFonts w:asciiTheme="majorBidi" w:hAnsiTheme="majorBidi" w:cstheme="majorBidi"/>
                <w:b/>
                <w:bCs/>
                <w:sz w:val="18"/>
                <w:szCs w:val="18"/>
                <w:lang w:eastAsia="tr-TR"/>
              </w:rPr>
              <w:t>)</w:t>
            </w:r>
            <w:proofErr w:type="gramEnd"/>
          </w:p>
          <w:p w:rsidR="0060291A" w:rsidRPr="005C5241" w:rsidRDefault="0060291A" w:rsidP="00687BA1">
            <w:pPr>
              <w:autoSpaceDE w:val="0"/>
              <w:autoSpaceDN w:val="0"/>
              <w:adjustRightInd w:val="0"/>
              <w:spacing w:after="0" w:line="240" w:lineRule="auto"/>
              <w:jc w:val="center"/>
              <w:rPr>
                <w:rFonts w:asciiTheme="majorBidi" w:hAnsiTheme="majorBidi" w:cstheme="majorBidi"/>
                <w:b/>
                <w:bCs/>
                <w:sz w:val="18"/>
                <w:szCs w:val="18"/>
                <w:lang w:eastAsia="tr-TR"/>
              </w:rPr>
            </w:pPr>
            <w:proofErr w:type="gramStart"/>
            <w:r w:rsidRPr="005C5241">
              <w:rPr>
                <w:rFonts w:asciiTheme="majorBidi" w:hAnsiTheme="majorBidi" w:cstheme="majorBidi"/>
                <w:b/>
                <w:bCs/>
                <w:sz w:val="18"/>
                <w:szCs w:val="18"/>
                <w:lang w:eastAsia="tr-TR"/>
              </w:rPr>
              <w:t>(</w:t>
            </w:r>
            <w:proofErr w:type="gramEnd"/>
            <w:r w:rsidRPr="005C5241">
              <w:rPr>
                <w:rFonts w:asciiTheme="majorBidi" w:hAnsiTheme="majorBidi" w:cstheme="majorBidi"/>
                <w:b/>
                <w:bCs/>
                <w:sz w:val="18"/>
                <w:szCs w:val="18"/>
                <w:lang w:eastAsia="tr-TR"/>
              </w:rPr>
              <w:t>Mekân+İnsan+Eğitim</w:t>
            </w:r>
          </w:p>
          <w:p w:rsidR="0060291A" w:rsidRPr="005C5241" w:rsidRDefault="0060291A" w:rsidP="00687BA1">
            <w:pPr>
              <w:spacing w:after="0"/>
              <w:jc w:val="center"/>
              <w:rPr>
                <w:rFonts w:asciiTheme="majorBidi" w:hAnsiTheme="majorBidi" w:cstheme="majorBidi"/>
                <w:lang w:eastAsia="tr-TR"/>
              </w:rPr>
            </w:pPr>
            <w:r w:rsidRPr="005C5241">
              <w:rPr>
                <w:rFonts w:asciiTheme="majorBidi" w:hAnsiTheme="majorBidi" w:cstheme="majorBidi"/>
                <w:b/>
                <w:bCs/>
                <w:sz w:val="18"/>
                <w:szCs w:val="18"/>
                <w:lang w:eastAsia="tr-TR"/>
              </w:rPr>
              <w:t>Sürekliliği</w:t>
            </w:r>
            <w:proofErr w:type="gramStart"/>
            <w:r w:rsidRPr="005C5241">
              <w:rPr>
                <w:rFonts w:asciiTheme="majorBidi" w:hAnsiTheme="majorBidi" w:cstheme="majorBidi"/>
                <w:b/>
                <w:bCs/>
                <w:sz w:val="18"/>
                <w:szCs w:val="18"/>
                <w:lang w:eastAsia="tr-TR"/>
              </w:rPr>
              <w:t>)</w:t>
            </w:r>
            <w:proofErr w:type="gramEnd"/>
            <w:r w:rsidRPr="005C5241">
              <w:rPr>
                <w:rFonts w:asciiTheme="majorBidi" w:hAnsiTheme="majorBidi" w:cstheme="majorBidi"/>
                <w:b/>
                <w:bCs/>
                <w:sz w:val="18"/>
                <w:szCs w:val="18"/>
                <w:lang w:eastAsia="tr-TR"/>
              </w:rPr>
              <w:t xml:space="preserve"> /3</w:t>
            </w:r>
          </w:p>
        </w:tc>
        <w:tc>
          <w:tcPr>
            <w:tcW w:w="850" w:type="dxa"/>
            <w:vAlign w:val="center"/>
          </w:tcPr>
          <w:p w:rsidR="0060291A" w:rsidRPr="005C5241" w:rsidRDefault="0060291A" w:rsidP="00687BA1">
            <w:pPr>
              <w:autoSpaceDE w:val="0"/>
              <w:autoSpaceDN w:val="0"/>
              <w:adjustRightInd w:val="0"/>
              <w:spacing w:after="0" w:line="240" w:lineRule="auto"/>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Oluş S</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kl</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ğ</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/Olas</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l</w:t>
            </w:r>
            <w:r w:rsidRPr="005C5241">
              <w:rPr>
                <w:rFonts w:asciiTheme="majorBidi" w:hAnsiTheme="majorBidi" w:cstheme="majorBidi"/>
                <w:sz w:val="18"/>
                <w:szCs w:val="18"/>
                <w:lang w:eastAsia="tr-TR"/>
              </w:rPr>
              <w:t>ı</w:t>
            </w:r>
            <w:r w:rsidRPr="005C5241">
              <w:rPr>
                <w:rFonts w:asciiTheme="majorBidi" w:hAnsiTheme="majorBidi" w:cstheme="majorBidi"/>
                <w:b/>
                <w:bCs/>
                <w:sz w:val="18"/>
                <w:szCs w:val="18"/>
                <w:lang w:eastAsia="tr-TR"/>
              </w:rPr>
              <w:t>k</w:t>
            </w:r>
          </w:p>
        </w:tc>
        <w:tc>
          <w:tcPr>
            <w:tcW w:w="987" w:type="dxa"/>
            <w:vAlign w:val="center"/>
          </w:tcPr>
          <w:p w:rsidR="0060291A" w:rsidRPr="005C5241" w:rsidRDefault="0060291A" w:rsidP="00687BA1">
            <w:pPr>
              <w:autoSpaceDE w:val="0"/>
              <w:autoSpaceDN w:val="0"/>
              <w:adjustRightInd w:val="0"/>
              <w:spacing w:after="0" w:line="240" w:lineRule="auto"/>
              <w:jc w:val="center"/>
              <w:rPr>
                <w:rFonts w:asciiTheme="majorBidi" w:hAnsiTheme="majorBidi" w:cstheme="majorBidi"/>
                <w:b/>
                <w:bCs/>
                <w:lang w:eastAsia="tr-TR"/>
              </w:rPr>
            </w:pPr>
            <w:r w:rsidRPr="005C5241">
              <w:rPr>
                <w:rFonts w:asciiTheme="majorBidi" w:hAnsiTheme="majorBidi" w:cstheme="majorBidi"/>
                <w:b/>
                <w:bCs/>
                <w:lang w:eastAsia="tr-TR"/>
              </w:rPr>
              <w:t>Öncelik</w:t>
            </w:r>
          </w:p>
          <w:p w:rsidR="0060291A" w:rsidRPr="005C5241" w:rsidRDefault="0060291A" w:rsidP="00687BA1">
            <w:pPr>
              <w:spacing w:after="0"/>
              <w:jc w:val="center"/>
              <w:rPr>
                <w:rFonts w:asciiTheme="majorBidi" w:hAnsiTheme="majorBidi" w:cstheme="majorBidi"/>
                <w:lang w:eastAsia="tr-TR"/>
              </w:rPr>
            </w:pPr>
            <w:r w:rsidRPr="005C5241">
              <w:rPr>
                <w:rFonts w:asciiTheme="majorBidi" w:hAnsiTheme="majorBidi" w:cstheme="majorBidi"/>
                <w:b/>
                <w:bCs/>
                <w:lang w:eastAsia="tr-TR"/>
              </w:rPr>
              <w:t>Derecesi</w:t>
            </w:r>
          </w:p>
        </w:tc>
      </w:tr>
      <w:tr w:rsidR="0060291A" w:rsidRPr="005C5241" w:rsidTr="00687BA1">
        <w:trPr>
          <w:trHeight w:val="111"/>
        </w:trPr>
        <w:tc>
          <w:tcPr>
            <w:tcW w:w="1340" w:type="dxa"/>
            <w:vMerge/>
          </w:tcPr>
          <w:p w:rsidR="0060291A" w:rsidRPr="005C5241" w:rsidRDefault="0060291A" w:rsidP="00687BA1">
            <w:pPr>
              <w:rPr>
                <w:rFonts w:ascii="HelveticaNeueLTPro-Th" w:hAnsi="HelveticaNeueLTPro-Th" w:cs="HelveticaNeueLTPro-Th"/>
                <w:sz w:val="44"/>
                <w:szCs w:val="44"/>
                <w:lang w:eastAsia="tr-TR"/>
              </w:rPr>
            </w:pPr>
          </w:p>
        </w:tc>
        <w:tc>
          <w:tcPr>
            <w:tcW w:w="1302" w:type="dxa"/>
            <w:vAlign w:val="center"/>
          </w:tcPr>
          <w:p w:rsidR="0060291A" w:rsidRPr="005C5241" w:rsidRDefault="0060291A" w:rsidP="00687BA1">
            <w:pPr>
              <w:jc w:val="center"/>
              <w:rPr>
                <w:rFonts w:asciiTheme="majorBidi" w:hAnsiTheme="majorBidi" w:cstheme="majorBidi"/>
                <w:lang w:eastAsia="tr-TR"/>
              </w:rPr>
            </w:pPr>
            <w:r w:rsidRPr="005C5241">
              <w:rPr>
                <w:rFonts w:asciiTheme="majorBidi" w:hAnsiTheme="majorBidi" w:cstheme="majorBidi"/>
                <w:b/>
                <w:bCs/>
                <w:lang w:eastAsia="tr-TR"/>
              </w:rPr>
              <w:t>Mekân Bina</w:t>
            </w:r>
          </w:p>
        </w:tc>
        <w:tc>
          <w:tcPr>
            <w:tcW w:w="1294" w:type="dxa"/>
            <w:vAlign w:val="center"/>
          </w:tcPr>
          <w:p w:rsidR="0060291A" w:rsidRPr="005C5241" w:rsidRDefault="0060291A" w:rsidP="00687BA1">
            <w:pPr>
              <w:autoSpaceDE w:val="0"/>
              <w:autoSpaceDN w:val="0"/>
              <w:adjustRightInd w:val="0"/>
              <w:spacing w:after="0" w:line="240" w:lineRule="auto"/>
              <w:jc w:val="center"/>
              <w:rPr>
                <w:rFonts w:asciiTheme="majorBidi" w:hAnsiTheme="majorBidi" w:cstheme="majorBidi"/>
                <w:b/>
                <w:bCs/>
                <w:lang w:eastAsia="tr-TR"/>
              </w:rPr>
            </w:pPr>
            <w:r w:rsidRPr="005C5241">
              <w:rPr>
                <w:rFonts w:asciiTheme="majorBidi" w:hAnsiTheme="majorBidi" w:cstheme="majorBidi"/>
                <w:b/>
                <w:bCs/>
                <w:lang w:eastAsia="tr-TR"/>
              </w:rPr>
              <w:t>Eğitim</w:t>
            </w:r>
          </w:p>
          <w:p w:rsidR="0060291A" w:rsidRPr="005C5241" w:rsidRDefault="0060291A" w:rsidP="00687BA1">
            <w:pPr>
              <w:spacing w:after="0"/>
              <w:jc w:val="center"/>
              <w:rPr>
                <w:rFonts w:asciiTheme="majorBidi" w:hAnsiTheme="majorBidi" w:cstheme="majorBidi"/>
                <w:lang w:eastAsia="tr-TR"/>
              </w:rPr>
            </w:pPr>
            <w:r w:rsidRPr="005C5241">
              <w:rPr>
                <w:rFonts w:asciiTheme="majorBidi" w:hAnsiTheme="majorBidi" w:cstheme="majorBidi"/>
                <w:b/>
                <w:bCs/>
                <w:lang w:eastAsia="tr-TR"/>
              </w:rPr>
              <w:t>Sürekliliği</w:t>
            </w:r>
          </w:p>
        </w:tc>
        <w:tc>
          <w:tcPr>
            <w:tcW w:w="1559" w:type="dxa"/>
            <w:vAlign w:val="center"/>
          </w:tcPr>
          <w:p w:rsidR="0060291A" w:rsidRPr="005C5241" w:rsidRDefault="0060291A" w:rsidP="00687BA1">
            <w:pPr>
              <w:autoSpaceDE w:val="0"/>
              <w:autoSpaceDN w:val="0"/>
              <w:adjustRightInd w:val="0"/>
              <w:spacing w:after="0" w:line="240" w:lineRule="auto"/>
              <w:rPr>
                <w:rFonts w:asciiTheme="majorBidi" w:hAnsiTheme="majorBidi" w:cstheme="majorBidi"/>
                <w:b/>
                <w:bCs/>
                <w:lang w:eastAsia="tr-TR"/>
              </w:rPr>
            </w:pPr>
            <w:r w:rsidRPr="005C5241">
              <w:rPr>
                <w:rFonts w:asciiTheme="majorBidi" w:hAnsiTheme="majorBidi" w:cstheme="majorBidi"/>
                <w:b/>
                <w:bCs/>
                <w:lang w:eastAsia="tr-TR"/>
              </w:rPr>
              <w:t>İnsan</w:t>
            </w:r>
            <w:proofErr w:type="gramStart"/>
            <w:r w:rsidRPr="005C5241">
              <w:rPr>
                <w:rFonts w:asciiTheme="majorBidi" w:hAnsiTheme="majorBidi" w:cstheme="majorBidi"/>
                <w:b/>
                <w:bCs/>
                <w:lang w:eastAsia="tr-TR"/>
              </w:rPr>
              <w:t>(</w:t>
            </w:r>
            <w:proofErr w:type="gramEnd"/>
            <w:r w:rsidRPr="005C5241">
              <w:rPr>
                <w:rFonts w:asciiTheme="majorBidi" w:hAnsiTheme="majorBidi" w:cstheme="majorBidi"/>
                <w:b/>
                <w:bCs/>
                <w:lang w:eastAsia="tr-TR"/>
              </w:rPr>
              <w:t>personel,</w:t>
            </w:r>
          </w:p>
          <w:p w:rsidR="0060291A" w:rsidRPr="005C5241" w:rsidRDefault="0060291A" w:rsidP="00687BA1">
            <w:pPr>
              <w:spacing w:after="0" w:line="240" w:lineRule="auto"/>
              <w:jc w:val="center"/>
              <w:rPr>
                <w:rFonts w:asciiTheme="majorBidi" w:hAnsiTheme="majorBidi" w:cstheme="majorBidi"/>
                <w:lang w:eastAsia="tr-TR"/>
              </w:rPr>
            </w:pPr>
            <w:r w:rsidRPr="005C5241">
              <w:rPr>
                <w:rFonts w:asciiTheme="majorBidi" w:hAnsiTheme="majorBidi" w:cstheme="majorBidi"/>
                <w:b/>
                <w:bCs/>
                <w:lang w:eastAsia="tr-TR"/>
              </w:rPr>
              <w:t>Öğrenci</w:t>
            </w:r>
            <w:proofErr w:type="gramStart"/>
            <w:r w:rsidRPr="005C5241">
              <w:rPr>
                <w:rFonts w:asciiTheme="majorBidi" w:hAnsiTheme="majorBidi" w:cstheme="majorBidi"/>
                <w:b/>
                <w:bCs/>
                <w:lang w:eastAsia="tr-TR"/>
              </w:rPr>
              <w:t>)</w:t>
            </w:r>
            <w:proofErr w:type="gramEnd"/>
          </w:p>
        </w:tc>
        <w:tc>
          <w:tcPr>
            <w:tcW w:w="2268" w:type="dxa"/>
            <w:vMerge/>
          </w:tcPr>
          <w:p w:rsidR="0060291A" w:rsidRPr="005C5241" w:rsidRDefault="0060291A" w:rsidP="00687BA1">
            <w:pPr>
              <w:rPr>
                <w:rFonts w:asciiTheme="majorBidi" w:hAnsiTheme="majorBidi" w:cstheme="majorBidi"/>
                <w:lang w:eastAsia="tr-TR"/>
              </w:rPr>
            </w:pPr>
          </w:p>
        </w:tc>
        <w:tc>
          <w:tcPr>
            <w:tcW w:w="850" w:type="dxa"/>
            <w:vAlign w:val="center"/>
          </w:tcPr>
          <w:p w:rsidR="0060291A" w:rsidRPr="005C5241" w:rsidRDefault="0060291A" w:rsidP="00687BA1">
            <w:pPr>
              <w:spacing w:line="240" w:lineRule="auto"/>
              <w:jc w:val="center"/>
              <w:rPr>
                <w:rFonts w:asciiTheme="majorBidi" w:hAnsiTheme="majorBidi" w:cstheme="majorBidi"/>
                <w:lang w:eastAsia="tr-TR"/>
              </w:rPr>
            </w:pPr>
          </w:p>
        </w:tc>
        <w:tc>
          <w:tcPr>
            <w:tcW w:w="987" w:type="dxa"/>
            <w:vAlign w:val="center"/>
          </w:tcPr>
          <w:p w:rsidR="0060291A" w:rsidRPr="005C5241" w:rsidRDefault="0060291A" w:rsidP="00687BA1">
            <w:pPr>
              <w:spacing w:line="240" w:lineRule="auto"/>
              <w:jc w:val="center"/>
              <w:rPr>
                <w:rFonts w:asciiTheme="majorBidi" w:hAnsiTheme="majorBidi" w:cstheme="majorBidi"/>
                <w:lang w:eastAsia="tr-TR"/>
              </w:rPr>
            </w:pPr>
          </w:p>
        </w:tc>
      </w:tr>
      <w:tr w:rsidR="0060291A" w:rsidRPr="005C5241" w:rsidTr="00687BA1">
        <w:trPr>
          <w:trHeight w:val="20"/>
        </w:trPr>
        <w:tc>
          <w:tcPr>
            <w:tcW w:w="1340" w:type="dxa"/>
            <w:vAlign w:val="center"/>
          </w:tcPr>
          <w:p w:rsidR="0060291A" w:rsidRPr="005C5241" w:rsidRDefault="0060291A" w:rsidP="00687BA1">
            <w:pPr>
              <w:spacing w:after="0"/>
              <w:rPr>
                <w:rFonts w:asciiTheme="majorBidi" w:hAnsiTheme="majorBidi" w:cstheme="majorBidi"/>
                <w:sz w:val="24"/>
                <w:szCs w:val="24"/>
                <w:lang w:eastAsia="tr-TR"/>
              </w:rPr>
            </w:pPr>
            <w:r w:rsidRPr="005C5241">
              <w:rPr>
                <w:rFonts w:asciiTheme="majorBidi" w:hAnsiTheme="majorBidi" w:cstheme="majorBidi"/>
                <w:b/>
                <w:bCs/>
                <w:sz w:val="24"/>
                <w:szCs w:val="24"/>
                <w:lang w:eastAsia="tr-TR"/>
              </w:rPr>
              <w:t>Tehlike 1</w:t>
            </w:r>
          </w:p>
        </w:tc>
        <w:tc>
          <w:tcPr>
            <w:tcW w:w="1302"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1294"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1559"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2268"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850"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987"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r>
      <w:tr w:rsidR="0060291A" w:rsidRPr="005C5241" w:rsidTr="00687BA1">
        <w:trPr>
          <w:trHeight w:val="20"/>
        </w:trPr>
        <w:tc>
          <w:tcPr>
            <w:tcW w:w="1340" w:type="dxa"/>
            <w:vAlign w:val="center"/>
          </w:tcPr>
          <w:p w:rsidR="0060291A" w:rsidRPr="005C5241" w:rsidRDefault="0060291A" w:rsidP="00687BA1">
            <w:pPr>
              <w:spacing w:after="0"/>
              <w:rPr>
                <w:rFonts w:asciiTheme="majorBidi" w:hAnsiTheme="majorBidi" w:cstheme="majorBidi"/>
                <w:sz w:val="24"/>
                <w:szCs w:val="24"/>
                <w:lang w:eastAsia="tr-TR"/>
              </w:rPr>
            </w:pPr>
            <w:r w:rsidRPr="005C5241">
              <w:rPr>
                <w:rFonts w:asciiTheme="majorBidi" w:hAnsiTheme="majorBidi" w:cstheme="majorBidi"/>
                <w:b/>
                <w:bCs/>
                <w:sz w:val="24"/>
                <w:szCs w:val="24"/>
                <w:lang w:eastAsia="tr-TR"/>
              </w:rPr>
              <w:t>Tehlike 2</w:t>
            </w:r>
          </w:p>
        </w:tc>
        <w:tc>
          <w:tcPr>
            <w:tcW w:w="1302"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1294"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1559"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2268"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850"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987" w:type="dxa"/>
            <w:vAlign w:val="center"/>
          </w:tcPr>
          <w:p w:rsidR="0060291A" w:rsidRPr="005C5241" w:rsidRDefault="0060291A" w:rsidP="00687BA1">
            <w:pPr>
              <w:spacing w:after="0"/>
              <w:rPr>
                <w:rFonts w:asciiTheme="majorBidi" w:hAnsiTheme="majorBidi" w:cstheme="majorBidi"/>
                <w:sz w:val="24"/>
                <w:szCs w:val="24"/>
                <w:lang w:eastAsia="tr-TR"/>
              </w:rPr>
            </w:pPr>
          </w:p>
        </w:tc>
      </w:tr>
      <w:tr w:rsidR="0060291A" w:rsidRPr="005C5241" w:rsidTr="00687BA1">
        <w:trPr>
          <w:trHeight w:val="20"/>
        </w:trPr>
        <w:tc>
          <w:tcPr>
            <w:tcW w:w="1340" w:type="dxa"/>
            <w:vAlign w:val="center"/>
          </w:tcPr>
          <w:p w:rsidR="0060291A" w:rsidRPr="005C5241" w:rsidRDefault="0060291A" w:rsidP="00687BA1">
            <w:pPr>
              <w:spacing w:after="0"/>
              <w:rPr>
                <w:rFonts w:asciiTheme="majorBidi" w:hAnsiTheme="majorBidi" w:cstheme="majorBidi"/>
                <w:sz w:val="24"/>
                <w:szCs w:val="24"/>
                <w:lang w:eastAsia="tr-TR"/>
              </w:rPr>
            </w:pPr>
            <w:r w:rsidRPr="005C5241">
              <w:rPr>
                <w:rFonts w:asciiTheme="majorBidi" w:hAnsiTheme="majorBidi" w:cstheme="majorBidi"/>
                <w:b/>
                <w:bCs/>
                <w:sz w:val="24"/>
                <w:szCs w:val="24"/>
                <w:lang w:eastAsia="tr-TR"/>
              </w:rPr>
              <w:t>Tehlike 3</w:t>
            </w:r>
          </w:p>
        </w:tc>
        <w:tc>
          <w:tcPr>
            <w:tcW w:w="1302"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1294"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1559"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2268"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850" w:type="dxa"/>
            <w:vAlign w:val="center"/>
          </w:tcPr>
          <w:p w:rsidR="0060291A" w:rsidRPr="005C5241" w:rsidRDefault="0060291A" w:rsidP="00687BA1">
            <w:pPr>
              <w:spacing w:after="0"/>
              <w:rPr>
                <w:rFonts w:asciiTheme="majorBidi" w:hAnsiTheme="majorBidi" w:cstheme="majorBidi"/>
                <w:sz w:val="24"/>
                <w:szCs w:val="24"/>
                <w:lang w:eastAsia="tr-TR"/>
              </w:rPr>
            </w:pPr>
          </w:p>
        </w:tc>
        <w:tc>
          <w:tcPr>
            <w:tcW w:w="987" w:type="dxa"/>
            <w:vAlign w:val="center"/>
          </w:tcPr>
          <w:p w:rsidR="0060291A" w:rsidRPr="005C5241" w:rsidRDefault="0060291A" w:rsidP="00687BA1">
            <w:pPr>
              <w:spacing w:after="0"/>
              <w:rPr>
                <w:rFonts w:asciiTheme="majorBidi" w:hAnsiTheme="majorBidi" w:cstheme="majorBidi"/>
                <w:sz w:val="24"/>
                <w:szCs w:val="24"/>
                <w:lang w:eastAsia="tr-TR"/>
              </w:rPr>
            </w:pPr>
          </w:p>
        </w:tc>
      </w:tr>
      <w:tr w:rsidR="0060291A" w:rsidRPr="005C5241" w:rsidTr="00687BA1">
        <w:trPr>
          <w:trHeight w:val="283"/>
        </w:trPr>
        <w:tc>
          <w:tcPr>
            <w:tcW w:w="1340"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roofErr w:type="gramStart"/>
            <w:r w:rsidRPr="005C5241">
              <w:rPr>
                <w:rFonts w:asciiTheme="majorBidi" w:hAnsiTheme="majorBidi" w:cstheme="majorBidi"/>
                <w:sz w:val="24"/>
                <w:szCs w:val="24"/>
                <w:lang w:eastAsia="tr-TR"/>
              </w:rPr>
              <w:t>………….</w:t>
            </w:r>
            <w:proofErr w:type="gramEnd"/>
          </w:p>
        </w:tc>
        <w:tc>
          <w:tcPr>
            <w:tcW w:w="1302"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1294"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1559"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2268"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850"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c>
          <w:tcPr>
            <w:tcW w:w="987" w:type="dxa"/>
            <w:vAlign w:val="center"/>
          </w:tcPr>
          <w:p w:rsidR="0060291A" w:rsidRPr="005C5241" w:rsidRDefault="0060291A" w:rsidP="00687BA1">
            <w:pPr>
              <w:spacing w:after="0" w:line="240" w:lineRule="auto"/>
              <w:rPr>
                <w:rFonts w:asciiTheme="majorBidi" w:hAnsiTheme="majorBidi" w:cstheme="majorBidi"/>
                <w:sz w:val="24"/>
                <w:szCs w:val="24"/>
                <w:lang w:eastAsia="tr-TR"/>
              </w:rPr>
            </w:pPr>
          </w:p>
        </w:tc>
      </w:tr>
      <w:tr w:rsidR="0060291A" w:rsidRPr="005C5241" w:rsidTr="00687BA1">
        <w:trPr>
          <w:trHeight w:val="1132"/>
        </w:trPr>
        <w:tc>
          <w:tcPr>
            <w:tcW w:w="9600" w:type="dxa"/>
            <w:gridSpan w:val="7"/>
          </w:tcPr>
          <w:p w:rsidR="0060291A" w:rsidRPr="005C5241" w:rsidRDefault="0060291A" w:rsidP="00436365">
            <w:pPr>
              <w:autoSpaceDE w:val="0"/>
              <w:autoSpaceDN w:val="0"/>
              <w:adjustRightInd w:val="0"/>
              <w:spacing w:after="0" w:line="240" w:lineRule="auto"/>
              <w:rPr>
                <w:rFonts w:asciiTheme="majorBidi" w:hAnsiTheme="majorBidi" w:cstheme="majorBidi"/>
                <w:sz w:val="18"/>
                <w:szCs w:val="18"/>
                <w:lang w:eastAsia="tr-TR"/>
              </w:rPr>
            </w:pPr>
            <w:r w:rsidRPr="005C5241">
              <w:rPr>
                <w:rFonts w:asciiTheme="majorBidi" w:hAnsiTheme="majorBidi" w:cstheme="majorBidi"/>
                <w:b/>
                <w:bCs/>
                <w:sz w:val="24"/>
                <w:szCs w:val="24"/>
                <w:lang w:eastAsia="tr-TR"/>
              </w:rPr>
              <w:t>Etkilenecek Unsurlar</w:t>
            </w:r>
            <w:r w:rsidRPr="005C5241">
              <w:rPr>
                <w:rFonts w:asciiTheme="majorBidi" w:hAnsiTheme="majorBidi" w:cstheme="majorBidi"/>
                <w:b/>
                <w:bCs/>
                <w:sz w:val="18"/>
                <w:szCs w:val="18"/>
                <w:lang w:eastAsia="tr-TR"/>
              </w:rPr>
              <w:t xml:space="preserve">: </w:t>
            </w:r>
            <w:r w:rsidRPr="005C5241">
              <w:rPr>
                <w:rFonts w:asciiTheme="majorBidi" w:hAnsiTheme="majorBidi" w:cstheme="majorBidi"/>
                <w:sz w:val="18"/>
                <w:szCs w:val="18"/>
                <w:lang w:eastAsia="tr-TR"/>
              </w:rPr>
              <w:t>Önemsiz:1,Sınırlı</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kontrol</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edilebilir:</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2,Kritik:</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3,</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Felaket:</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4</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(Ek</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2’den</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yararlanılarak</w:t>
            </w:r>
            <w:r w:rsidRPr="005C5241">
              <w:rPr>
                <w:rFonts w:ascii="Times New Roman" w:hAnsi="Times New Roman" w:cstheme="majorBidi"/>
                <w:sz w:val="18"/>
                <w:szCs w:val="18"/>
                <w:lang w:eastAsia="tr-TR"/>
              </w:rPr>
              <w:t xml:space="preserve"> </w:t>
            </w:r>
            <w:r w:rsidRPr="005C5241">
              <w:rPr>
                <w:rFonts w:asciiTheme="majorBidi" w:hAnsiTheme="majorBidi" w:cstheme="majorBidi"/>
                <w:sz w:val="18"/>
                <w:szCs w:val="18"/>
                <w:lang w:eastAsia="tr-TR"/>
              </w:rPr>
              <w:t>belirlenir)</w:t>
            </w:r>
          </w:p>
          <w:p w:rsidR="0060291A" w:rsidRPr="005C5241" w:rsidRDefault="0060291A" w:rsidP="00436365">
            <w:pPr>
              <w:autoSpaceDE w:val="0"/>
              <w:autoSpaceDN w:val="0"/>
              <w:adjustRightInd w:val="0"/>
              <w:spacing w:after="0" w:line="240" w:lineRule="auto"/>
              <w:rPr>
                <w:rFonts w:asciiTheme="majorBidi" w:hAnsiTheme="majorBidi" w:cstheme="majorBidi"/>
                <w:sz w:val="24"/>
                <w:szCs w:val="24"/>
                <w:lang w:eastAsia="tr-TR"/>
              </w:rPr>
            </w:pPr>
            <w:r w:rsidRPr="005C5241">
              <w:rPr>
                <w:rFonts w:asciiTheme="majorBidi" w:hAnsiTheme="majorBidi" w:cstheme="majorBidi"/>
                <w:b/>
                <w:bCs/>
                <w:sz w:val="24"/>
                <w:szCs w:val="24"/>
                <w:lang w:eastAsia="tr-TR"/>
              </w:rPr>
              <w:t>Etki</w:t>
            </w:r>
            <w:r w:rsidRPr="005C5241">
              <w:rPr>
                <w:rFonts w:ascii="Times New Roman" w:hAnsi="Times New Roman" w:cstheme="majorBidi"/>
                <w:b/>
                <w:bCs/>
                <w:sz w:val="24"/>
                <w:szCs w:val="24"/>
                <w:lang w:eastAsia="tr-TR"/>
              </w:rPr>
              <w:t xml:space="preserve"> </w:t>
            </w:r>
            <w:r w:rsidRPr="005C5241">
              <w:rPr>
                <w:rFonts w:asciiTheme="majorBidi" w:hAnsiTheme="majorBidi" w:cstheme="majorBidi"/>
                <w:b/>
                <w:bCs/>
                <w:sz w:val="24"/>
                <w:szCs w:val="24"/>
                <w:lang w:eastAsia="tr-TR"/>
              </w:rPr>
              <w:t>Derecesi</w:t>
            </w:r>
            <w:r w:rsidRPr="005C5241">
              <w:rPr>
                <w:rFonts w:ascii="Times New Roman" w:hAnsi="Times New Roman" w:cstheme="majorBidi"/>
                <w:b/>
                <w:bCs/>
                <w:sz w:val="24"/>
                <w:szCs w:val="24"/>
                <w:lang w:eastAsia="tr-TR"/>
              </w:rPr>
              <w:t>: Etkilenecek</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Unsurlar</w:t>
            </w:r>
            <w:r w:rsidRPr="005C5241">
              <w:rPr>
                <w:rFonts w:ascii="Times New Roman" w:hAnsi="Times New Roman" w:cstheme="majorBidi"/>
                <w:b/>
                <w:bCs/>
                <w:sz w:val="24"/>
                <w:szCs w:val="24"/>
                <w:lang w:eastAsia="tr-TR"/>
              </w:rPr>
              <w:t xml:space="preserve"> </w:t>
            </w:r>
            <w:r w:rsidRPr="005C5241">
              <w:rPr>
                <w:rFonts w:asciiTheme="majorBidi" w:hAnsiTheme="majorBidi" w:cstheme="majorBidi"/>
                <w:sz w:val="24"/>
                <w:szCs w:val="24"/>
                <w:lang w:eastAsia="tr-TR"/>
              </w:rPr>
              <w:t>(</w:t>
            </w:r>
            <w:r w:rsidRPr="005C5241">
              <w:rPr>
                <w:rFonts w:asciiTheme="majorBidi" w:hAnsiTheme="majorBidi" w:cstheme="majorBidi"/>
                <w:b/>
                <w:bCs/>
                <w:sz w:val="24"/>
                <w:szCs w:val="24"/>
                <w:lang w:eastAsia="tr-TR"/>
              </w:rPr>
              <w:t>Mekân+</w:t>
            </w:r>
            <w:r w:rsidRPr="005C5241">
              <w:rPr>
                <w:rFonts w:ascii="Times New Roman" w:hAnsi="Times New Roman" w:cstheme="majorBidi"/>
                <w:b/>
                <w:bCs/>
                <w:sz w:val="24"/>
                <w:szCs w:val="24"/>
                <w:lang w:eastAsia="tr-TR"/>
              </w:rPr>
              <w:t xml:space="preserve"> İ</w:t>
            </w:r>
            <w:r w:rsidRPr="005C5241">
              <w:rPr>
                <w:rFonts w:asciiTheme="majorBidi" w:hAnsiTheme="majorBidi" w:cstheme="majorBidi"/>
                <w:b/>
                <w:bCs/>
                <w:sz w:val="24"/>
                <w:szCs w:val="24"/>
                <w:lang w:eastAsia="tr-TR"/>
              </w:rPr>
              <w:t>nsan+E</w:t>
            </w:r>
            <w:r w:rsidRPr="005C5241">
              <w:rPr>
                <w:rFonts w:ascii="Times New Roman" w:hAnsi="Times New Roman" w:cstheme="majorBidi"/>
                <w:b/>
                <w:bCs/>
                <w:sz w:val="24"/>
                <w:szCs w:val="24"/>
                <w:lang w:eastAsia="tr-TR"/>
              </w:rPr>
              <w:t>ğ</w:t>
            </w:r>
            <w:r w:rsidRPr="005C5241">
              <w:rPr>
                <w:rFonts w:asciiTheme="majorBidi" w:hAnsiTheme="majorBidi" w:cstheme="majorBidi"/>
                <w:b/>
                <w:bCs/>
                <w:sz w:val="24"/>
                <w:szCs w:val="24"/>
                <w:lang w:eastAsia="tr-TR"/>
              </w:rPr>
              <w:t>itim</w:t>
            </w:r>
            <w:r w:rsidRPr="005C5241">
              <w:rPr>
                <w:rFonts w:ascii="Times New Roman" w:hAnsi="Times New Roman" w:cstheme="majorBidi"/>
                <w:b/>
                <w:bCs/>
                <w:sz w:val="24"/>
                <w:szCs w:val="24"/>
                <w:lang w:eastAsia="tr-TR"/>
              </w:rPr>
              <w:t xml:space="preserve"> </w:t>
            </w:r>
            <w:r w:rsidRPr="005C5241">
              <w:rPr>
                <w:rFonts w:asciiTheme="majorBidi" w:hAnsiTheme="majorBidi" w:cstheme="majorBidi"/>
                <w:b/>
                <w:bCs/>
                <w:sz w:val="24"/>
                <w:szCs w:val="24"/>
                <w:lang w:eastAsia="tr-TR"/>
              </w:rPr>
              <w:t>Süreklili</w:t>
            </w:r>
            <w:r w:rsidRPr="005C5241">
              <w:rPr>
                <w:rFonts w:ascii="Times New Roman" w:hAnsi="Times New Roman" w:cstheme="majorBidi"/>
                <w:b/>
                <w:bCs/>
                <w:sz w:val="24"/>
                <w:szCs w:val="24"/>
                <w:lang w:eastAsia="tr-TR"/>
              </w:rPr>
              <w:t>ğ</w:t>
            </w:r>
            <w:r w:rsidRPr="005C5241">
              <w:rPr>
                <w:rFonts w:asciiTheme="majorBidi" w:hAnsiTheme="majorBidi" w:cstheme="majorBidi"/>
                <w:b/>
                <w:bCs/>
                <w:sz w:val="24"/>
                <w:szCs w:val="24"/>
                <w:lang w:eastAsia="tr-TR"/>
              </w:rPr>
              <w:t>i)</w:t>
            </w:r>
            <w:r w:rsidRPr="005C5241">
              <w:rPr>
                <w:rFonts w:ascii="Times New Roman" w:hAnsi="Times New Roman" w:cstheme="majorBidi"/>
                <w:b/>
                <w:bCs/>
                <w:sz w:val="24"/>
                <w:szCs w:val="24"/>
                <w:lang w:eastAsia="tr-TR"/>
              </w:rPr>
              <w:t xml:space="preserve"> </w:t>
            </w:r>
            <w:r w:rsidRPr="005C5241">
              <w:rPr>
                <w:rFonts w:asciiTheme="majorBidi" w:hAnsiTheme="majorBidi" w:cstheme="majorBidi"/>
                <w:b/>
                <w:bCs/>
                <w:sz w:val="24"/>
                <w:szCs w:val="24"/>
                <w:lang w:eastAsia="tr-TR"/>
              </w:rPr>
              <w:t>/</w:t>
            </w:r>
            <w:r w:rsidRPr="005C5241">
              <w:rPr>
                <w:rFonts w:ascii="Times New Roman" w:hAnsi="Times New Roman" w:cstheme="majorBidi"/>
                <w:b/>
                <w:bCs/>
                <w:sz w:val="24"/>
                <w:szCs w:val="24"/>
                <w:lang w:eastAsia="tr-TR"/>
              </w:rPr>
              <w:t xml:space="preserve"> </w:t>
            </w:r>
            <w:r w:rsidRPr="005C5241">
              <w:rPr>
                <w:rFonts w:asciiTheme="majorBidi" w:hAnsiTheme="majorBidi" w:cstheme="majorBidi"/>
                <w:b/>
                <w:bCs/>
                <w:sz w:val="24"/>
                <w:szCs w:val="24"/>
                <w:lang w:eastAsia="tr-TR"/>
              </w:rPr>
              <w:t>3</w:t>
            </w:r>
          </w:p>
          <w:p w:rsidR="0060291A" w:rsidRPr="005C5241" w:rsidRDefault="0060291A" w:rsidP="00436365">
            <w:pPr>
              <w:autoSpaceDE w:val="0"/>
              <w:autoSpaceDN w:val="0"/>
              <w:adjustRightInd w:val="0"/>
              <w:spacing w:after="0" w:line="240" w:lineRule="auto"/>
              <w:rPr>
                <w:rFonts w:asciiTheme="majorBidi" w:hAnsiTheme="majorBidi" w:cstheme="majorBidi"/>
                <w:sz w:val="24"/>
                <w:szCs w:val="24"/>
                <w:lang w:eastAsia="tr-TR"/>
              </w:rPr>
            </w:pPr>
            <w:r w:rsidRPr="005C5241">
              <w:rPr>
                <w:rFonts w:asciiTheme="majorBidi" w:hAnsiTheme="majorBidi" w:cstheme="majorBidi"/>
                <w:b/>
                <w:bCs/>
                <w:sz w:val="22"/>
                <w:szCs w:val="22"/>
                <w:lang w:eastAsia="tr-TR"/>
              </w:rPr>
              <w:t>Olu</w:t>
            </w:r>
            <w:r w:rsidRPr="005C5241">
              <w:rPr>
                <w:rFonts w:ascii="Times New Roman" w:hAnsi="Times New Roman" w:cstheme="majorBidi"/>
                <w:b/>
                <w:bCs/>
                <w:sz w:val="22"/>
                <w:szCs w:val="22"/>
                <w:lang w:eastAsia="tr-TR"/>
              </w:rPr>
              <w:t xml:space="preserve">ş </w:t>
            </w:r>
            <w:r w:rsidRPr="005C5241">
              <w:rPr>
                <w:rFonts w:asciiTheme="majorBidi" w:hAnsiTheme="majorBidi" w:cstheme="majorBidi"/>
                <w:b/>
                <w:bCs/>
                <w:sz w:val="22"/>
                <w:szCs w:val="22"/>
                <w:lang w:eastAsia="tr-TR"/>
              </w:rPr>
              <w:t>S</w:t>
            </w:r>
            <w:r w:rsidRPr="005C5241">
              <w:rPr>
                <w:rFonts w:asciiTheme="majorBidi" w:hAnsiTheme="majorBidi" w:cstheme="majorBidi"/>
                <w:sz w:val="22"/>
                <w:szCs w:val="22"/>
                <w:lang w:eastAsia="tr-TR"/>
              </w:rPr>
              <w:t>ı</w:t>
            </w:r>
            <w:r w:rsidRPr="005C5241">
              <w:rPr>
                <w:rFonts w:asciiTheme="majorBidi" w:hAnsiTheme="majorBidi" w:cstheme="majorBidi"/>
                <w:b/>
                <w:bCs/>
                <w:sz w:val="22"/>
                <w:szCs w:val="22"/>
                <w:lang w:eastAsia="tr-TR"/>
              </w:rPr>
              <w:t>kl</w:t>
            </w:r>
            <w:r w:rsidRPr="005C5241">
              <w:rPr>
                <w:rFonts w:asciiTheme="majorBidi" w:hAnsiTheme="majorBidi" w:cstheme="majorBidi"/>
                <w:sz w:val="22"/>
                <w:szCs w:val="22"/>
                <w:lang w:eastAsia="tr-TR"/>
              </w:rPr>
              <w:t>ığı</w:t>
            </w:r>
            <w:r w:rsidRPr="005C5241">
              <w:rPr>
                <w:rFonts w:ascii="Times New Roman" w:hAnsi="Times New Roman" w:cstheme="majorBidi"/>
                <w:b/>
                <w:bCs/>
                <w:sz w:val="22"/>
                <w:szCs w:val="22"/>
                <w:lang w:eastAsia="tr-TR"/>
              </w:rPr>
              <w:t xml:space="preserve"> </w:t>
            </w:r>
            <w:r w:rsidRPr="005C5241">
              <w:rPr>
                <w:rFonts w:asciiTheme="majorBidi" w:hAnsiTheme="majorBidi" w:cstheme="majorBidi"/>
                <w:sz w:val="22"/>
                <w:szCs w:val="22"/>
                <w:lang w:eastAsia="tr-TR"/>
              </w:rPr>
              <w:t>ı</w:t>
            </w:r>
            <w:r w:rsidRPr="005C5241">
              <w:rPr>
                <w:rFonts w:ascii="Times New Roman" w:hAnsi="Times New Roman" w:cstheme="majorBidi"/>
                <w:b/>
                <w:bCs/>
                <w:sz w:val="22"/>
                <w:szCs w:val="22"/>
                <w:lang w:eastAsia="tr-TR"/>
              </w:rPr>
              <w:t xml:space="preserve"> </w:t>
            </w:r>
            <w:r w:rsidRPr="005C5241">
              <w:rPr>
                <w:rFonts w:asciiTheme="majorBidi" w:hAnsiTheme="majorBidi" w:cstheme="majorBidi"/>
                <w:b/>
                <w:bCs/>
                <w:sz w:val="22"/>
                <w:szCs w:val="22"/>
                <w:lang w:eastAsia="tr-TR"/>
              </w:rPr>
              <w:t>/</w:t>
            </w:r>
            <w:r w:rsidRPr="005C5241">
              <w:rPr>
                <w:rFonts w:ascii="Times New Roman" w:hAnsi="Times New Roman" w:cstheme="majorBidi"/>
                <w:b/>
                <w:bCs/>
                <w:sz w:val="22"/>
                <w:szCs w:val="22"/>
                <w:lang w:eastAsia="tr-TR"/>
              </w:rPr>
              <w:t xml:space="preserve"> </w:t>
            </w:r>
            <w:r w:rsidRPr="005C5241">
              <w:rPr>
                <w:rFonts w:asciiTheme="majorBidi" w:hAnsiTheme="majorBidi" w:cstheme="majorBidi"/>
                <w:b/>
                <w:bCs/>
                <w:sz w:val="22"/>
                <w:szCs w:val="22"/>
                <w:lang w:eastAsia="tr-TR"/>
              </w:rPr>
              <w:t>Olas</w:t>
            </w:r>
            <w:r w:rsidRPr="005C5241">
              <w:rPr>
                <w:rFonts w:asciiTheme="majorBidi" w:hAnsiTheme="majorBidi" w:cstheme="majorBidi"/>
                <w:sz w:val="22"/>
                <w:szCs w:val="22"/>
                <w:lang w:eastAsia="tr-TR"/>
              </w:rPr>
              <w:t>ı</w:t>
            </w:r>
            <w:r w:rsidRPr="005C5241">
              <w:rPr>
                <w:rFonts w:asciiTheme="majorBidi" w:hAnsiTheme="majorBidi" w:cstheme="majorBidi"/>
                <w:b/>
                <w:bCs/>
                <w:sz w:val="22"/>
                <w:szCs w:val="22"/>
                <w:lang w:eastAsia="tr-TR"/>
              </w:rPr>
              <w:t>l</w:t>
            </w:r>
            <w:r w:rsidRPr="005C5241">
              <w:rPr>
                <w:rFonts w:asciiTheme="majorBidi" w:hAnsiTheme="majorBidi" w:cstheme="majorBidi"/>
                <w:sz w:val="22"/>
                <w:szCs w:val="22"/>
                <w:lang w:eastAsia="tr-TR"/>
              </w:rPr>
              <w:t>ı</w:t>
            </w:r>
            <w:r w:rsidRPr="005C5241">
              <w:rPr>
                <w:rFonts w:asciiTheme="majorBidi" w:hAnsiTheme="majorBidi" w:cstheme="majorBidi"/>
                <w:b/>
                <w:bCs/>
                <w:sz w:val="22"/>
                <w:szCs w:val="22"/>
                <w:lang w:eastAsia="tr-TR"/>
              </w:rPr>
              <w:t>k</w:t>
            </w:r>
            <w:r w:rsidRPr="005C5241">
              <w:rPr>
                <w:rFonts w:ascii="Times New Roman" w:hAnsi="Times New Roman" w:cstheme="majorBidi"/>
                <w:b/>
                <w:bCs/>
                <w:sz w:val="22"/>
                <w:szCs w:val="22"/>
                <w:lang w:eastAsia="tr-TR"/>
              </w:rPr>
              <w:t>: Yok</w:t>
            </w:r>
            <w:r w:rsidRPr="005C5241">
              <w:rPr>
                <w:rFonts w:asciiTheme="majorBidi" w:hAnsiTheme="majorBidi" w:cstheme="majorBidi"/>
                <w:sz w:val="24"/>
                <w:szCs w:val="24"/>
                <w:lang w:eastAsia="tr-TR"/>
              </w:rPr>
              <w:t>:</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1,Nadir:</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2,</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Bazen:</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3,</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Yüksek:</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4</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(Ek</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2’den</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yararlanılarak</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belirlenir)</w:t>
            </w:r>
          </w:p>
          <w:p w:rsidR="0060291A" w:rsidRPr="005C5241" w:rsidRDefault="0060291A" w:rsidP="00436365">
            <w:pPr>
              <w:spacing w:after="0" w:line="240" w:lineRule="auto"/>
              <w:rPr>
                <w:rFonts w:asciiTheme="majorBidi" w:hAnsiTheme="majorBidi" w:cstheme="majorBidi"/>
                <w:sz w:val="24"/>
                <w:szCs w:val="24"/>
                <w:lang w:eastAsia="tr-TR"/>
              </w:rPr>
            </w:pPr>
            <w:r w:rsidRPr="005C5241">
              <w:rPr>
                <w:rFonts w:asciiTheme="majorBidi" w:hAnsiTheme="majorBidi" w:cstheme="majorBidi"/>
                <w:b/>
                <w:bCs/>
                <w:sz w:val="24"/>
                <w:szCs w:val="24"/>
                <w:lang w:eastAsia="tr-TR"/>
              </w:rPr>
              <w:t>Öncelik</w:t>
            </w:r>
            <w:r w:rsidRPr="005C5241">
              <w:rPr>
                <w:rFonts w:ascii="Times New Roman" w:hAnsi="Times New Roman" w:cstheme="majorBidi"/>
                <w:b/>
                <w:bCs/>
                <w:sz w:val="24"/>
                <w:szCs w:val="24"/>
                <w:lang w:eastAsia="tr-TR"/>
              </w:rPr>
              <w:t xml:space="preserve"> </w:t>
            </w:r>
            <w:r w:rsidRPr="005C5241">
              <w:rPr>
                <w:rFonts w:asciiTheme="majorBidi" w:hAnsiTheme="majorBidi" w:cstheme="majorBidi"/>
                <w:b/>
                <w:bCs/>
                <w:sz w:val="24"/>
                <w:szCs w:val="24"/>
                <w:lang w:eastAsia="tr-TR"/>
              </w:rPr>
              <w:t>derecesi</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Etki</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Derecesi</w:t>
            </w:r>
            <w:r w:rsidRPr="005C5241">
              <w:rPr>
                <w:rFonts w:ascii="Times New Roman" w:hAnsi="Times New Roman" w:cstheme="majorBidi"/>
                <w:sz w:val="24"/>
                <w:szCs w:val="24"/>
                <w:lang w:eastAsia="tr-TR"/>
              </w:rPr>
              <w:t xml:space="preserve"> </w:t>
            </w:r>
            <w:r w:rsidRPr="00682C32">
              <w:rPr>
                <w:rFonts w:asciiTheme="majorBidi" w:hAnsiTheme="majorBidi" w:cstheme="majorBidi"/>
                <w:szCs w:val="24"/>
                <w:lang w:eastAsia="tr-TR"/>
              </w:rPr>
              <w:t>X</w:t>
            </w:r>
            <w:r w:rsidRPr="005C5241">
              <w:rPr>
                <w:rFonts w:ascii="Times New Roman" w:hAnsi="Times New Roman" w:cstheme="majorBidi"/>
                <w:sz w:val="24"/>
                <w:szCs w:val="24"/>
                <w:lang w:eastAsia="tr-TR"/>
              </w:rPr>
              <w:t xml:space="preserve"> </w:t>
            </w:r>
            <w:r w:rsidRPr="005C5241">
              <w:rPr>
                <w:rFonts w:asciiTheme="majorBidi" w:hAnsiTheme="majorBidi" w:cstheme="majorBidi"/>
                <w:sz w:val="24"/>
                <w:szCs w:val="24"/>
                <w:lang w:eastAsia="tr-TR"/>
              </w:rPr>
              <w:t>Olasılık</w:t>
            </w:r>
          </w:p>
        </w:tc>
      </w:tr>
    </w:tbl>
    <w:p w:rsidR="00DC4FF4" w:rsidRDefault="0060291A" w:rsidP="0060291A">
      <w:pPr>
        <w:autoSpaceDE w:val="0"/>
        <w:autoSpaceDN w:val="0"/>
        <w:adjustRightInd w:val="0"/>
        <w:spacing w:after="0" w:line="240" w:lineRule="auto"/>
        <w:rPr>
          <w:rFonts w:asciiTheme="majorBidi" w:eastAsia="HelveticaNeueLTPro-Lt" w:hAnsiTheme="majorBidi" w:cstheme="majorBidi"/>
          <w:lang w:eastAsia="tr-TR"/>
        </w:rPr>
      </w:pPr>
      <w:r w:rsidRPr="005C5241">
        <w:rPr>
          <w:rFonts w:asciiTheme="majorBidi" w:eastAsia="HelveticaNeueLTPro-Lt" w:hAnsiTheme="majorBidi" w:cstheme="majorBidi"/>
          <w:sz w:val="24"/>
          <w:szCs w:val="24"/>
          <w:lang w:eastAsia="tr-TR"/>
        </w:rPr>
        <w:t xml:space="preserve">Tablo </w:t>
      </w:r>
      <w:r w:rsidRPr="005C5241">
        <w:rPr>
          <w:rFonts w:asciiTheme="majorBidi" w:eastAsia="HelveticaNeueLTPro-Lt" w:hAnsiTheme="majorBidi" w:cstheme="majorBidi"/>
          <w:lang w:eastAsia="tr-TR"/>
        </w:rPr>
        <w:t>2’de her tehlike için hesaplanan “öncelik derecesi” için Tablo 3 ve Tablo 4’ten yararlanılarak tehlikenin plandaki öncelik düzeyi veya planda yer alıp almayacağı belirlenir.</w:t>
      </w:r>
    </w:p>
    <w:p w:rsidR="0060291A" w:rsidRPr="00436365" w:rsidRDefault="00733D95" w:rsidP="00436365">
      <w:pPr>
        <w:spacing w:after="0"/>
        <w:jc w:val="center"/>
        <w:rPr>
          <w:rFonts w:asciiTheme="majorBidi" w:eastAsia="HelveticaNeueLTPro-Lt" w:hAnsiTheme="majorBidi" w:cstheme="majorBidi"/>
          <w:b/>
          <w:bCs/>
          <w:color w:val="003366"/>
          <w:sz w:val="28"/>
          <w:szCs w:val="24"/>
          <w:lang w:eastAsia="tr-TR"/>
        </w:rPr>
      </w:pPr>
      <w:r w:rsidRPr="00436365">
        <w:rPr>
          <w:rFonts w:asciiTheme="majorBidi" w:eastAsia="HelveticaNeueLTPro-Lt" w:hAnsiTheme="majorBidi" w:cstheme="majorBidi"/>
          <w:b/>
          <w:bCs/>
          <w:color w:val="003366"/>
          <w:sz w:val="28"/>
          <w:szCs w:val="24"/>
          <w:lang w:eastAsia="tr-TR"/>
        </w:rPr>
        <w:t>Tablo 3. Risk seviyesine göre matris</w:t>
      </w:r>
    </w:p>
    <w:tbl>
      <w:tblPr>
        <w:tblStyle w:val="TabloKlavuzu"/>
        <w:tblW w:w="0" w:type="auto"/>
        <w:tblInd w:w="-38" w:type="dxa"/>
        <w:tblCellMar>
          <w:left w:w="70" w:type="dxa"/>
          <w:right w:w="70" w:type="dxa"/>
        </w:tblCellMar>
        <w:tblLook w:val="0000"/>
      </w:tblPr>
      <w:tblGrid>
        <w:gridCol w:w="817"/>
        <w:gridCol w:w="1701"/>
        <w:gridCol w:w="1843"/>
        <w:gridCol w:w="1701"/>
        <w:gridCol w:w="1850"/>
        <w:gridCol w:w="1583"/>
      </w:tblGrid>
      <w:tr w:rsidR="0060291A" w:rsidRPr="00436365" w:rsidTr="00687BA1">
        <w:trPr>
          <w:gridBefore w:val="2"/>
          <w:wBefore w:w="2518" w:type="dxa"/>
          <w:trHeight w:val="454"/>
        </w:trPr>
        <w:tc>
          <w:tcPr>
            <w:tcW w:w="6977" w:type="dxa"/>
            <w:gridSpan w:val="4"/>
            <w:shd w:val="clear" w:color="auto" w:fill="262626" w:themeFill="text1" w:themeFillTint="D9"/>
            <w:vAlign w:val="center"/>
          </w:tcPr>
          <w:p w:rsidR="0060291A" w:rsidRPr="00436365" w:rsidRDefault="0060291A" w:rsidP="00687BA1">
            <w:pPr>
              <w:spacing w:after="0"/>
              <w:jc w:val="center"/>
              <w:rPr>
                <w:rFonts w:asciiTheme="majorBidi" w:hAnsiTheme="majorBidi" w:cstheme="majorBidi"/>
                <w:b/>
                <w:bCs/>
                <w:sz w:val="24"/>
                <w:szCs w:val="24"/>
                <w:lang w:eastAsia="tr-TR"/>
              </w:rPr>
            </w:pPr>
            <w:r w:rsidRPr="00436365">
              <w:rPr>
                <w:rFonts w:asciiTheme="majorBidi" w:hAnsiTheme="majorBidi" w:cstheme="majorBidi"/>
                <w:b/>
                <w:bCs/>
                <w:sz w:val="24"/>
                <w:szCs w:val="24"/>
                <w:lang w:eastAsia="tr-TR"/>
              </w:rPr>
              <w:t>Etki Derecesi</w:t>
            </w:r>
          </w:p>
        </w:tc>
      </w:tr>
      <w:tr w:rsidR="0060291A" w:rsidRPr="00436365" w:rsidTr="00687BA1">
        <w:tblPrEx>
          <w:tblCellMar>
            <w:left w:w="108" w:type="dxa"/>
            <w:right w:w="108" w:type="dxa"/>
          </w:tblCellMar>
          <w:tblLook w:val="04A0"/>
        </w:tblPrEx>
        <w:trPr>
          <w:cantSplit/>
          <w:trHeight w:val="20"/>
        </w:trPr>
        <w:tc>
          <w:tcPr>
            <w:tcW w:w="817" w:type="dxa"/>
            <w:vMerge w:val="restart"/>
            <w:shd w:val="clear" w:color="auto" w:fill="262626" w:themeFill="text1" w:themeFillTint="D9"/>
            <w:textDirection w:val="btLr"/>
          </w:tcPr>
          <w:p w:rsidR="0060291A" w:rsidRPr="00436365" w:rsidRDefault="0060291A" w:rsidP="00687BA1">
            <w:pPr>
              <w:spacing w:after="0"/>
              <w:ind w:left="113" w:right="113"/>
              <w:jc w:val="center"/>
              <w:rPr>
                <w:rFonts w:ascii="HelveticaNeueLTPro-Th" w:hAnsi="HelveticaNeueLTPro-Th" w:cs="HelveticaNeueLTPro-Th"/>
                <w:b/>
                <w:bCs/>
                <w:sz w:val="24"/>
                <w:szCs w:val="24"/>
                <w:lang w:eastAsia="tr-TR"/>
              </w:rPr>
            </w:pPr>
            <w:r w:rsidRPr="00436365">
              <w:rPr>
                <w:rFonts w:ascii="HelveticaNeueLTPro-Th" w:hAnsi="HelveticaNeueLTPro-Th" w:cs="HelveticaNeueLTPro-Th"/>
                <w:b/>
                <w:bCs/>
                <w:sz w:val="24"/>
                <w:szCs w:val="24"/>
                <w:highlight w:val="black"/>
                <w:lang w:eastAsia="tr-TR"/>
              </w:rPr>
              <w:t>Olasılık</w:t>
            </w:r>
          </w:p>
        </w:tc>
        <w:tc>
          <w:tcPr>
            <w:tcW w:w="1701" w:type="dxa"/>
            <w:shd w:val="clear" w:color="auto" w:fill="A6A6A6" w:themeFill="background1" w:themeFillShade="A6"/>
            <w:vAlign w:val="center"/>
          </w:tcPr>
          <w:p w:rsidR="0060291A" w:rsidRPr="00436365" w:rsidRDefault="0060291A" w:rsidP="00687BA1">
            <w:pPr>
              <w:spacing w:after="0"/>
              <w:jc w:val="center"/>
              <w:rPr>
                <w:rFonts w:asciiTheme="majorBidi" w:hAnsiTheme="majorBidi" w:cstheme="majorBidi"/>
                <w:sz w:val="24"/>
                <w:szCs w:val="24"/>
                <w:lang w:eastAsia="tr-TR"/>
              </w:rPr>
            </w:pPr>
          </w:p>
        </w:tc>
        <w:tc>
          <w:tcPr>
            <w:tcW w:w="1843" w:type="dxa"/>
            <w:shd w:val="clear" w:color="auto" w:fill="D9D9D9" w:themeFill="background1" w:themeFillShade="D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Felaket</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4</w:t>
            </w:r>
          </w:p>
        </w:tc>
        <w:tc>
          <w:tcPr>
            <w:tcW w:w="1701" w:type="dxa"/>
            <w:shd w:val="clear" w:color="auto" w:fill="D9D9D9" w:themeFill="background1" w:themeFillShade="D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Kritik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3</w:t>
            </w:r>
          </w:p>
        </w:tc>
        <w:tc>
          <w:tcPr>
            <w:tcW w:w="1850" w:type="dxa"/>
            <w:shd w:val="clear" w:color="auto" w:fill="D9D9D9" w:themeFill="background1" w:themeFillShade="D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Sınırlı</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2</w:t>
            </w:r>
          </w:p>
        </w:tc>
        <w:tc>
          <w:tcPr>
            <w:tcW w:w="1583" w:type="dxa"/>
            <w:shd w:val="clear" w:color="auto" w:fill="D9D9D9" w:themeFill="background1" w:themeFillShade="D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Önemsiz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w:t>
            </w:r>
          </w:p>
        </w:tc>
      </w:tr>
      <w:tr w:rsidR="0060291A" w:rsidRPr="00436365" w:rsidTr="00687BA1">
        <w:tblPrEx>
          <w:tblCellMar>
            <w:left w:w="108" w:type="dxa"/>
            <w:right w:w="108" w:type="dxa"/>
          </w:tblCellMar>
          <w:tblLook w:val="04A0"/>
        </w:tblPrEx>
        <w:trPr>
          <w:trHeight w:val="20"/>
        </w:trPr>
        <w:tc>
          <w:tcPr>
            <w:tcW w:w="817" w:type="dxa"/>
            <w:vMerge/>
            <w:shd w:val="clear" w:color="auto" w:fill="262626" w:themeFill="text1" w:themeFillTint="D9"/>
          </w:tcPr>
          <w:p w:rsidR="0060291A" w:rsidRPr="00436365" w:rsidRDefault="0060291A" w:rsidP="00687BA1">
            <w:pPr>
              <w:spacing w:after="0"/>
              <w:rPr>
                <w:rFonts w:ascii="HelveticaNeueLTPro-Th" w:hAnsi="HelveticaNeueLTPro-Th" w:cs="HelveticaNeueLTPro-Th"/>
                <w:sz w:val="24"/>
                <w:szCs w:val="24"/>
                <w:lang w:eastAsia="tr-TR"/>
              </w:rPr>
            </w:pPr>
          </w:p>
        </w:tc>
        <w:tc>
          <w:tcPr>
            <w:tcW w:w="1701" w:type="dxa"/>
            <w:shd w:val="clear" w:color="auto" w:fill="A6A6A6" w:themeFill="background1" w:themeFillShade="A6"/>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Yüksek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4</w:t>
            </w:r>
          </w:p>
        </w:tc>
        <w:tc>
          <w:tcPr>
            <w:tcW w:w="1843" w:type="dxa"/>
            <w:shd w:val="clear" w:color="auto" w:fill="FF0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Yüksek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16</w:t>
            </w:r>
          </w:p>
        </w:tc>
        <w:tc>
          <w:tcPr>
            <w:tcW w:w="1701" w:type="dxa"/>
            <w:shd w:val="clear" w:color="auto" w:fill="FF0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Yüksek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12</w:t>
            </w:r>
          </w:p>
        </w:tc>
        <w:tc>
          <w:tcPr>
            <w:tcW w:w="1850" w:type="dxa"/>
            <w:shd w:val="clear" w:color="auto" w:fill="FFC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Orta</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8</w:t>
            </w:r>
          </w:p>
        </w:tc>
        <w:tc>
          <w:tcPr>
            <w:tcW w:w="1583" w:type="dxa"/>
            <w:shd w:val="clear" w:color="auto" w:fill="FFFF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4</w:t>
            </w:r>
          </w:p>
        </w:tc>
      </w:tr>
      <w:tr w:rsidR="0060291A" w:rsidRPr="00436365" w:rsidTr="00687BA1">
        <w:tblPrEx>
          <w:tblCellMar>
            <w:left w:w="108" w:type="dxa"/>
            <w:right w:w="108" w:type="dxa"/>
          </w:tblCellMar>
          <w:tblLook w:val="04A0"/>
        </w:tblPrEx>
        <w:trPr>
          <w:trHeight w:val="20"/>
        </w:trPr>
        <w:tc>
          <w:tcPr>
            <w:tcW w:w="817" w:type="dxa"/>
            <w:vMerge/>
            <w:shd w:val="clear" w:color="auto" w:fill="262626" w:themeFill="text1" w:themeFillTint="D9"/>
          </w:tcPr>
          <w:p w:rsidR="0060291A" w:rsidRPr="00436365" w:rsidRDefault="0060291A" w:rsidP="00687BA1">
            <w:pPr>
              <w:spacing w:after="0"/>
              <w:rPr>
                <w:rFonts w:ascii="HelveticaNeueLTPro-Th" w:hAnsi="HelveticaNeueLTPro-Th" w:cs="HelveticaNeueLTPro-Th"/>
                <w:sz w:val="24"/>
                <w:szCs w:val="24"/>
                <w:lang w:eastAsia="tr-TR"/>
              </w:rPr>
            </w:pPr>
          </w:p>
        </w:tc>
        <w:tc>
          <w:tcPr>
            <w:tcW w:w="1701" w:type="dxa"/>
            <w:shd w:val="clear" w:color="auto" w:fill="A6A6A6" w:themeFill="background1" w:themeFillShade="A6"/>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Bazen</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3</w:t>
            </w:r>
          </w:p>
        </w:tc>
        <w:tc>
          <w:tcPr>
            <w:tcW w:w="1843" w:type="dxa"/>
            <w:shd w:val="clear" w:color="auto" w:fill="FF0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Yüksek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12</w:t>
            </w:r>
          </w:p>
        </w:tc>
        <w:tc>
          <w:tcPr>
            <w:tcW w:w="1701" w:type="dxa"/>
            <w:shd w:val="clear" w:color="auto" w:fill="FF0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Yüksek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9</w:t>
            </w:r>
          </w:p>
        </w:tc>
        <w:tc>
          <w:tcPr>
            <w:tcW w:w="1850" w:type="dxa"/>
            <w:shd w:val="clear" w:color="auto" w:fill="FFC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Orta</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6</w:t>
            </w:r>
          </w:p>
        </w:tc>
        <w:tc>
          <w:tcPr>
            <w:tcW w:w="1583" w:type="dxa"/>
            <w:shd w:val="clear" w:color="auto" w:fill="FFFF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3</w:t>
            </w:r>
          </w:p>
        </w:tc>
      </w:tr>
      <w:tr w:rsidR="0060291A" w:rsidRPr="00436365" w:rsidTr="00687BA1">
        <w:tblPrEx>
          <w:tblCellMar>
            <w:left w:w="108" w:type="dxa"/>
            <w:right w:w="108" w:type="dxa"/>
          </w:tblCellMar>
          <w:tblLook w:val="04A0"/>
        </w:tblPrEx>
        <w:trPr>
          <w:trHeight w:val="20"/>
        </w:trPr>
        <w:tc>
          <w:tcPr>
            <w:tcW w:w="817" w:type="dxa"/>
            <w:vMerge/>
            <w:shd w:val="clear" w:color="auto" w:fill="262626" w:themeFill="text1" w:themeFillTint="D9"/>
          </w:tcPr>
          <w:p w:rsidR="0060291A" w:rsidRPr="00436365" w:rsidRDefault="0060291A" w:rsidP="00687BA1">
            <w:pPr>
              <w:spacing w:after="0"/>
              <w:rPr>
                <w:rFonts w:ascii="HelveticaNeueLTPro-Th" w:hAnsi="HelveticaNeueLTPro-Th" w:cs="HelveticaNeueLTPro-Th"/>
                <w:sz w:val="24"/>
                <w:szCs w:val="24"/>
                <w:lang w:eastAsia="tr-TR"/>
              </w:rPr>
            </w:pPr>
          </w:p>
        </w:tc>
        <w:tc>
          <w:tcPr>
            <w:tcW w:w="1701" w:type="dxa"/>
            <w:shd w:val="clear" w:color="auto" w:fill="A6A6A6" w:themeFill="background1" w:themeFillShade="A6"/>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Nadiren</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2</w:t>
            </w:r>
          </w:p>
        </w:tc>
        <w:tc>
          <w:tcPr>
            <w:tcW w:w="1843" w:type="dxa"/>
            <w:shd w:val="clear" w:color="auto" w:fill="FFC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Orta</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8</w:t>
            </w:r>
          </w:p>
        </w:tc>
        <w:tc>
          <w:tcPr>
            <w:tcW w:w="1701" w:type="dxa"/>
            <w:shd w:val="clear" w:color="auto" w:fill="FFC0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Orta</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6</w:t>
            </w:r>
          </w:p>
        </w:tc>
        <w:tc>
          <w:tcPr>
            <w:tcW w:w="1850" w:type="dxa"/>
            <w:shd w:val="clear" w:color="auto" w:fill="FFFF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4</w:t>
            </w:r>
          </w:p>
        </w:tc>
        <w:tc>
          <w:tcPr>
            <w:tcW w:w="1583" w:type="dxa"/>
            <w:shd w:val="clear" w:color="auto" w:fill="FFFF9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Çok 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2</w:t>
            </w:r>
          </w:p>
        </w:tc>
      </w:tr>
      <w:tr w:rsidR="0060291A" w:rsidRPr="00436365" w:rsidTr="00687BA1">
        <w:tblPrEx>
          <w:tblCellMar>
            <w:left w:w="108" w:type="dxa"/>
            <w:right w:w="108" w:type="dxa"/>
          </w:tblCellMar>
          <w:tblLook w:val="04A0"/>
        </w:tblPrEx>
        <w:trPr>
          <w:trHeight w:val="20"/>
        </w:trPr>
        <w:tc>
          <w:tcPr>
            <w:tcW w:w="817" w:type="dxa"/>
            <w:vMerge/>
            <w:shd w:val="clear" w:color="auto" w:fill="262626" w:themeFill="text1" w:themeFillTint="D9"/>
          </w:tcPr>
          <w:p w:rsidR="0060291A" w:rsidRPr="00436365" w:rsidRDefault="0060291A" w:rsidP="00687BA1">
            <w:pPr>
              <w:spacing w:after="0"/>
              <w:rPr>
                <w:rFonts w:ascii="HelveticaNeueLTPro-Th" w:hAnsi="HelveticaNeueLTPro-Th" w:cs="HelveticaNeueLTPro-Th"/>
                <w:sz w:val="24"/>
                <w:szCs w:val="24"/>
                <w:lang w:eastAsia="tr-TR"/>
              </w:rPr>
            </w:pPr>
          </w:p>
        </w:tc>
        <w:tc>
          <w:tcPr>
            <w:tcW w:w="1701" w:type="dxa"/>
            <w:shd w:val="clear" w:color="auto" w:fill="A6A6A6" w:themeFill="background1" w:themeFillShade="A6"/>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Yok</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w:t>
            </w:r>
          </w:p>
        </w:tc>
        <w:tc>
          <w:tcPr>
            <w:tcW w:w="1843" w:type="dxa"/>
            <w:shd w:val="clear" w:color="auto" w:fill="FFFF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4</w:t>
            </w:r>
          </w:p>
        </w:tc>
        <w:tc>
          <w:tcPr>
            <w:tcW w:w="1701" w:type="dxa"/>
            <w:shd w:val="clear" w:color="auto" w:fill="FFFF00"/>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3</w:t>
            </w:r>
          </w:p>
        </w:tc>
        <w:tc>
          <w:tcPr>
            <w:tcW w:w="1850" w:type="dxa"/>
            <w:shd w:val="clear" w:color="auto" w:fill="FFFF9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Çok 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2</w:t>
            </w:r>
          </w:p>
        </w:tc>
        <w:tc>
          <w:tcPr>
            <w:tcW w:w="1583" w:type="dxa"/>
            <w:shd w:val="clear" w:color="auto" w:fill="FFFF99"/>
            <w:vAlign w:val="center"/>
          </w:tcPr>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Çok Az</w:t>
            </w:r>
          </w:p>
          <w:p w:rsidR="0060291A" w:rsidRPr="00436365" w:rsidRDefault="0060291A" w:rsidP="00687BA1">
            <w:pPr>
              <w:spacing w:after="0" w:line="240" w:lineRule="auto"/>
              <w:jc w:val="center"/>
              <w:rPr>
                <w:rFonts w:asciiTheme="majorBidi" w:hAnsiTheme="majorBidi" w:cstheme="majorBidi"/>
                <w:sz w:val="24"/>
                <w:szCs w:val="24"/>
                <w:lang w:eastAsia="tr-TR"/>
              </w:rPr>
            </w:pPr>
            <w:r w:rsidRPr="00436365">
              <w:rPr>
                <w:rFonts w:asciiTheme="majorBidi" w:hAnsiTheme="majorBidi" w:cstheme="majorBidi"/>
                <w:sz w:val="24"/>
                <w:szCs w:val="24"/>
                <w:lang w:eastAsia="tr-TR"/>
              </w:rPr>
              <w:t>1</w:t>
            </w:r>
          </w:p>
        </w:tc>
      </w:tr>
    </w:tbl>
    <w:p w:rsidR="0060291A" w:rsidRPr="00436365" w:rsidRDefault="00733D95" w:rsidP="000F4331">
      <w:pPr>
        <w:spacing w:after="0"/>
        <w:jc w:val="center"/>
        <w:rPr>
          <w:rFonts w:asciiTheme="majorBidi" w:eastAsia="HelveticaNeueLTPro-Lt" w:hAnsiTheme="majorBidi" w:cstheme="majorBidi"/>
          <w:b/>
          <w:bCs/>
          <w:color w:val="003366"/>
          <w:sz w:val="28"/>
          <w:szCs w:val="24"/>
          <w:lang w:eastAsia="tr-TR"/>
        </w:rPr>
      </w:pPr>
      <w:r w:rsidRPr="00436365">
        <w:rPr>
          <w:rFonts w:asciiTheme="majorBidi" w:eastAsia="HelveticaNeueLTPro-Lt" w:hAnsiTheme="majorBidi" w:cstheme="majorBidi"/>
          <w:b/>
          <w:bCs/>
          <w:color w:val="003366"/>
          <w:sz w:val="28"/>
          <w:szCs w:val="24"/>
          <w:lang w:eastAsia="tr-TR"/>
        </w:rPr>
        <w:t>Tablo 4. Plandaki öncelik seviyesi</w:t>
      </w:r>
    </w:p>
    <w:tbl>
      <w:tblPr>
        <w:tblStyle w:val="TabloKlavuzu"/>
        <w:tblW w:w="0" w:type="auto"/>
        <w:tblLook w:val="04A0"/>
      </w:tblPr>
      <w:tblGrid>
        <w:gridCol w:w="2518"/>
        <w:gridCol w:w="2552"/>
        <w:gridCol w:w="4424"/>
      </w:tblGrid>
      <w:tr w:rsidR="0060291A" w:rsidRPr="00436365" w:rsidTr="00687BA1">
        <w:trPr>
          <w:trHeight w:val="20"/>
        </w:trPr>
        <w:tc>
          <w:tcPr>
            <w:tcW w:w="2518" w:type="dxa"/>
            <w:shd w:val="clear" w:color="auto" w:fill="365F91" w:themeFill="accent1" w:themeFillShade="BF"/>
            <w:vAlign w:val="center"/>
          </w:tcPr>
          <w:p w:rsidR="0060291A" w:rsidRPr="00436365" w:rsidRDefault="0060291A" w:rsidP="00687BA1">
            <w:p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Sonuç</w:t>
            </w:r>
          </w:p>
        </w:tc>
        <w:tc>
          <w:tcPr>
            <w:tcW w:w="2552" w:type="dxa"/>
            <w:shd w:val="clear" w:color="auto" w:fill="365F91" w:themeFill="accent1" w:themeFillShade="BF"/>
            <w:vAlign w:val="center"/>
          </w:tcPr>
          <w:p w:rsidR="0060291A" w:rsidRPr="00436365" w:rsidRDefault="0060291A" w:rsidP="00687BA1">
            <w:p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Risk</w:t>
            </w:r>
          </w:p>
        </w:tc>
        <w:tc>
          <w:tcPr>
            <w:tcW w:w="4424" w:type="dxa"/>
            <w:shd w:val="clear" w:color="auto" w:fill="365F91" w:themeFill="accent1" w:themeFillShade="BF"/>
            <w:vAlign w:val="center"/>
          </w:tcPr>
          <w:p w:rsidR="0060291A" w:rsidRPr="00436365" w:rsidRDefault="0060291A" w:rsidP="00687BA1">
            <w:p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Plandaki Öncelik</w:t>
            </w:r>
          </w:p>
        </w:tc>
      </w:tr>
      <w:tr w:rsidR="0060291A" w:rsidRPr="00436365" w:rsidTr="00687BA1">
        <w:tc>
          <w:tcPr>
            <w:tcW w:w="2518"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16, 12, 9</w:t>
            </w:r>
          </w:p>
        </w:tc>
        <w:tc>
          <w:tcPr>
            <w:tcW w:w="2552"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Yüksek</w:t>
            </w:r>
          </w:p>
        </w:tc>
        <w:tc>
          <w:tcPr>
            <w:tcW w:w="4424" w:type="dxa"/>
            <w:vAlign w:val="center"/>
          </w:tcPr>
          <w:p w:rsidR="0060291A" w:rsidRPr="00436365" w:rsidRDefault="0060291A" w:rsidP="001A2E6F">
            <w:pPr>
              <w:pStyle w:val="ListeParagraf"/>
              <w:numPr>
                <w:ilvl w:val="0"/>
                <w:numId w:val="8"/>
              </w:num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Düzeyde (en öncelikli plan)</w:t>
            </w:r>
          </w:p>
        </w:tc>
      </w:tr>
      <w:tr w:rsidR="0060291A" w:rsidRPr="00436365" w:rsidTr="00687BA1">
        <w:tc>
          <w:tcPr>
            <w:tcW w:w="2518"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8,6</w:t>
            </w:r>
          </w:p>
        </w:tc>
        <w:tc>
          <w:tcPr>
            <w:tcW w:w="2552"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Orta</w:t>
            </w:r>
          </w:p>
        </w:tc>
        <w:tc>
          <w:tcPr>
            <w:tcW w:w="4424" w:type="dxa"/>
            <w:vAlign w:val="center"/>
          </w:tcPr>
          <w:p w:rsidR="0060291A" w:rsidRPr="00436365" w:rsidRDefault="0060291A" w:rsidP="001A2E6F">
            <w:pPr>
              <w:pStyle w:val="ListeParagraf"/>
              <w:numPr>
                <w:ilvl w:val="0"/>
                <w:numId w:val="8"/>
              </w:num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Düzeyde (öncelikli plan)</w:t>
            </w:r>
          </w:p>
        </w:tc>
      </w:tr>
      <w:tr w:rsidR="0060291A" w:rsidRPr="00436365" w:rsidTr="00687BA1">
        <w:tc>
          <w:tcPr>
            <w:tcW w:w="2518"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4,3</w:t>
            </w:r>
          </w:p>
        </w:tc>
        <w:tc>
          <w:tcPr>
            <w:tcW w:w="2552"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Az</w:t>
            </w:r>
          </w:p>
        </w:tc>
        <w:tc>
          <w:tcPr>
            <w:tcW w:w="4424" w:type="dxa"/>
            <w:vAlign w:val="center"/>
          </w:tcPr>
          <w:p w:rsidR="0060291A" w:rsidRPr="00436365" w:rsidRDefault="0060291A" w:rsidP="001A2E6F">
            <w:pPr>
              <w:pStyle w:val="ListeParagraf"/>
              <w:numPr>
                <w:ilvl w:val="0"/>
                <w:numId w:val="8"/>
              </w:num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Düzeyde (plan)</w:t>
            </w:r>
          </w:p>
        </w:tc>
      </w:tr>
      <w:tr w:rsidR="0060291A" w:rsidRPr="00436365" w:rsidTr="00687BA1">
        <w:tc>
          <w:tcPr>
            <w:tcW w:w="2518"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2,1</w:t>
            </w:r>
          </w:p>
        </w:tc>
        <w:tc>
          <w:tcPr>
            <w:tcW w:w="2552" w:type="dxa"/>
            <w:vAlign w:val="center"/>
          </w:tcPr>
          <w:p w:rsidR="0060291A" w:rsidRPr="00436365" w:rsidRDefault="0060291A" w:rsidP="00687BA1">
            <w:pPr>
              <w:spacing w:after="0" w:line="240" w:lineRule="auto"/>
              <w:jc w:val="center"/>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Çok Az</w:t>
            </w:r>
          </w:p>
        </w:tc>
        <w:tc>
          <w:tcPr>
            <w:tcW w:w="4424" w:type="dxa"/>
            <w:vAlign w:val="center"/>
          </w:tcPr>
          <w:p w:rsidR="0060291A" w:rsidRPr="00436365" w:rsidRDefault="0060291A" w:rsidP="001A2E6F">
            <w:pPr>
              <w:pStyle w:val="ListeParagraf"/>
              <w:numPr>
                <w:ilvl w:val="0"/>
                <w:numId w:val="8"/>
              </w:numPr>
              <w:spacing w:after="0" w:line="240" w:lineRule="auto"/>
              <w:rPr>
                <w:rFonts w:asciiTheme="majorBidi" w:eastAsia="HelveticaNeueLTPro-Lt" w:hAnsiTheme="majorBidi" w:cstheme="majorBidi"/>
                <w:b/>
                <w:bCs/>
                <w:sz w:val="24"/>
                <w:szCs w:val="24"/>
                <w:lang w:eastAsia="tr-TR"/>
              </w:rPr>
            </w:pPr>
            <w:r w:rsidRPr="00436365">
              <w:rPr>
                <w:rFonts w:asciiTheme="majorBidi" w:eastAsia="HelveticaNeueLTPro-Lt" w:hAnsiTheme="majorBidi" w:cstheme="majorBidi"/>
                <w:b/>
                <w:bCs/>
                <w:sz w:val="24"/>
                <w:szCs w:val="24"/>
                <w:lang w:eastAsia="tr-TR"/>
              </w:rPr>
              <w:t>Düzeyde (plan yapılmayabilir)</w:t>
            </w:r>
          </w:p>
        </w:tc>
      </w:tr>
    </w:tbl>
    <w:p w:rsidR="0060291A" w:rsidRPr="00436365" w:rsidRDefault="0060291A" w:rsidP="0060291A">
      <w:pPr>
        <w:autoSpaceDE w:val="0"/>
        <w:autoSpaceDN w:val="0"/>
        <w:adjustRightInd w:val="0"/>
        <w:spacing w:after="0" w:line="240" w:lineRule="auto"/>
        <w:rPr>
          <w:rFonts w:asciiTheme="majorBidi" w:eastAsia="HelveticaNeueLTPro-Lt" w:hAnsiTheme="majorBidi" w:cstheme="majorBidi"/>
          <w:sz w:val="24"/>
          <w:szCs w:val="24"/>
          <w:lang w:eastAsia="tr-TR"/>
        </w:rPr>
      </w:pPr>
    </w:p>
    <w:p w:rsidR="0060291A" w:rsidRPr="005C5241" w:rsidRDefault="0060291A" w:rsidP="0060291A">
      <w:pPr>
        <w:autoSpaceDE w:val="0"/>
        <w:autoSpaceDN w:val="0"/>
        <w:adjustRightInd w:val="0"/>
        <w:spacing w:after="0" w:line="240" w:lineRule="auto"/>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Zarar Azaltma çalışmaları, planlama öncelikleri sonuçları doğrultusunda bir program </w:t>
      </w:r>
      <w:proofErr w:type="gramStart"/>
      <w:r w:rsidRPr="005C5241">
        <w:rPr>
          <w:rFonts w:asciiTheme="majorBidi" w:eastAsia="HelveticaNeueLTPro-Lt" w:hAnsiTheme="majorBidi" w:cstheme="majorBidi"/>
          <w:sz w:val="24"/>
          <w:szCs w:val="24"/>
          <w:lang w:eastAsia="tr-TR"/>
        </w:rPr>
        <w:t>dahilinde</w:t>
      </w:r>
      <w:proofErr w:type="gramEnd"/>
      <w:r w:rsidRPr="005C5241">
        <w:rPr>
          <w:rFonts w:asciiTheme="majorBidi" w:eastAsia="HelveticaNeueLTPro-Lt" w:hAnsiTheme="majorBidi" w:cstheme="majorBidi"/>
          <w:sz w:val="24"/>
          <w:szCs w:val="24"/>
          <w:lang w:eastAsia="tr-TR"/>
        </w:rPr>
        <w:t xml:space="preserve"> Ek-5’teki örnek </w:t>
      </w:r>
      <w:r w:rsidRPr="005C5241">
        <w:rPr>
          <w:rFonts w:asciiTheme="majorBidi" w:eastAsia="HelveticaNeueLTPro-Lt" w:hAnsiTheme="majorBidi" w:cstheme="majorBidi"/>
          <w:b/>
          <w:bCs/>
          <w:sz w:val="24"/>
          <w:szCs w:val="24"/>
          <w:lang w:eastAsia="tr-TR"/>
        </w:rPr>
        <w:t>“Zarar Azaltma Çalışmaları Formu”</w:t>
      </w:r>
      <w:r w:rsidRPr="005C5241">
        <w:rPr>
          <w:rFonts w:asciiTheme="majorBidi" w:eastAsia="HelveticaNeueLTPro-Lt" w:hAnsiTheme="majorBidi" w:cstheme="majorBidi"/>
          <w:sz w:val="24"/>
          <w:szCs w:val="24"/>
          <w:lang w:eastAsia="tr-TR"/>
        </w:rPr>
        <w:t xml:space="preserve"> kullanılarak gerçekleştirilmelidir.</w:t>
      </w:r>
    </w:p>
    <w:p w:rsidR="00DD5625" w:rsidRPr="00DD5625" w:rsidRDefault="00DD5625" w:rsidP="00B11C53">
      <w:pPr>
        <w:autoSpaceDE w:val="0"/>
        <w:autoSpaceDN w:val="0"/>
        <w:adjustRightInd w:val="0"/>
        <w:spacing w:after="0" w:line="240" w:lineRule="auto"/>
        <w:jc w:val="both"/>
        <w:rPr>
          <w:rFonts w:asciiTheme="majorBidi" w:eastAsia="HelveticaNeueLTPro-Lt" w:hAnsiTheme="majorBidi" w:cstheme="majorBidi"/>
          <w:lang w:eastAsia="tr-TR"/>
        </w:rPr>
      </w:pPr>
    </w:p>
    <w:p w:rsidR="007005CC" w:rsidRPr="00733D95" w:rsidRDefault="007005CC" w:rsidP="007005CC">
      <w:pPr>
        <w:autoSpaceDE w:val="0"/>
        <w:autoSpaceDN w:val="0"/>
        <w:adjustRightInd w:val="0"/>
        <w:spacing w:after="0" w:line="240" w:lineRule="auto"/>
        <w:jc w:val="center"/>
        <w:rPr>
          <w:rFonts w:asciiTheme="majorHAnsi" w:eastAsia="HelveticaNeueLTPro-Lt" w:hAnsiTheme="majorHAnsi" w:cstheme="majorBidi"/>
          <w:b/>
          <w:bCs/>
          <w:color w:val="800000"/>
          <w:sz w:val="32"/>
          <w:szCs w:val="32"/>
          <w:lang w:eastAsia="tr-TR"/>
        </w:rPr>
      </w:pPr>
      <w:r w:rsidRPr="00733D95">
        <w:rPr>
          <w:rFonts w:asciiTheme="majorHAnsi" w:eastAsia="HelveticaNeueLTPro-Lt" w:hAnsiTheme="majorHAnsi" w:cstheme="majorBidi"/>
          <w:b/>
          <w:bCs/>
          <w:color w:val="800000"/>
          <w:sz w:val="32"/>
          <w:szCs w:val="32"/>
          <w:lang w:eastAsia="tr-TR"/>
        </w:rPr>
        <w:t>HAZIRLIK ÇALIŞMALARI</w:t>
      </w: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Afet öncesinde önleme ve zarar azaltma aşamasında alınan tüm önlemlere karşın deprem,</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7005CC">
        <w:rPr>
          <w:rFonts w:asciiTheme="majorBidi" w:eastAsia="HelveticaNeueLTPro-Lt" w:hAnsiTheme="majorBidi" w:cstheme="majorBidi"/>
          <w:sz w:val="24"/>
          <w:szCs w:val="24"/>
          <w:lang w:eastAsia="tr-TR"/>
        </w:rPr>
        <w:t>ani</w:t>
      </w:r>
      <w:proofErr w:type="gramEnd"/>
      <w:r w:rsidRPr="007005CC">
        <w:rPr>
          <w:rFonts w:asciiTheme="majorBidi" w:eastAsia="HelveticaNeueLTPro-Lt" w:hAnsiTheme="majorBidi" w:cstheme="majorBidi"/>
          <w:sz w:val="24"/>
          <w:szCs w:val="24"/>
          <w:lang w:eastAsia="tr-TR"/>
        </w:rPr>
        <w:t xml:space="preserve"> seller, fırtına ve tayfunlar gibi bazı tehlikeleri önlemek ve risklerini tamamen ortadan kaldırmak mümkün olamayacağı için hazırlık aşamasında bazı önemli faaliyetlerin yürütülmesi kaşınılmazdır. Bu faaliyetlerin yanı sıra okullar kazalar, kavgalar, zehirlenmeler, küçük çaplı </w:t>
      </w:r>
      <w:r w:rsidRPr="007005CC">
        <w:rPr>
          <w:rFonts w:asciiTheme="majorBidi" w:eastAsia="HelveticaNeueLTPro-Lt" w:hAnsiTheme="majorBidi" w:cstheme="majorBidi"/>
          <w:sz w:val="24"/>
          <w:szCs w:val="24"/>
          <w:lang w:eastAsia="tr-TR"/>
        </w:rPr>
        <w:lastRenderedPageBreak/>
        <w:t>yangınlar gibi acil durumlarla çok sık karşılaştıkları için gerekli hazırlık faaliyetlerini sürekli güncel ve uygulanabilir düzeyde tutmak zorundadırlar.</w:t>
      </w: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Hazırlık çalışmalarının ana hedefi, tehlikelerin topluluklar ve yaşam alanları üzerinde doğurabileceği olumsuz sonuçlara karşı önlemler almak ve etkili müdahale için on hazırlıklar yapmaktır. Kısacası, herhangi bir afet anında acil yardım ihtiyaçlarının karşılanabilmesi ve “arama-kurtarma” kabiliyetinin geliştirilmesi için yapılması gereken faaliyetlerin tümüdür. Bu amaçla eğitilen personel ve temin edilen malzemelerin doğru alanlarda konumlandırılmaları da bu faaliyetlerin içerisinde yer alır. Hazırlık safhasında öğrenci, öğretmen ve çalışanların canı ve malı ile milli servetleri, afetlerin yıkıcı etkilerinden koruyacak bazı faaliyetlerin yürütülmesi zorunluluğu nedeniyle hazırlık çalışmaları çoğu zaman zarar azaltma faaliyetleri ile iç içe girmiştir. Hazırlık çalışmalarının temelini okullarla ilgili tüm paydaşların afet veya acil durum anında nasıl davranacaklarının önceden belirlenmesi ve gerekli olan tüm eğitim ve tatbikatların yürütülmesi çalışmaları oluşturmaktadır. Başka bir deyişle, hazırlık çalışmaları müdahale surecini kapsayan faaliyetlerin önceden planlandığı ve programların geliştirildiği çalışmalar bütünüdür.</w:t>
      </w:r>
    </w:p>
    <w:p w:rsid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Okul afete müdahale çalışmaları, önceden tahmin edilebilen ve erken uyarı verilebilmesi mümkün olan tehlikeler ve ani gelişen olaylar için olay anında yapılması gereken doğru davranış biçimlerini de içerir. Herhangi bir tehlike anında en doğru davranış biçiminin ne olduğu ile ilgili bilgi ve beceri geliştirici eğitimler ile tatbikatlar da hazırlık çalışmalarının bir parçası olarak düşünülmelidir. </w:t>
      </w:r>
    </w:p>
    <w:p w:rsidR="00136CE1" w:rsidRPr="007005CC" w:rsidRDefault="00136CE1"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7005CC" w:rsidRPr="00733D95" w:rsidRDefault="007005CC" w:rsidP="007005CC">
      <w:pPr>
        <w:autoSpaceDE w:val="0"/>
        <w:autoSpaceDN w:val="0"/>
        <w:adjustRightInd w:val="0"/>
        <w:spacing w:after="0" w:line="240" w:lineRule="auto"/>
        <w:jc w:val="both"/>
        <w:rPr>
          <w:rFonts w:asciiTheme="majorBidi" w:eastAsia="HelveticaNeueLTPro-Lt" w:hAnsiTheme="majorBidi" w:cstheme="majorBidi"/>
          <w:b/>
          <w:bCs/>
          <w:color w:val="800000"/>
          <w:sz w:val="28"/>
          <w:szCs w:val="28"/>
          <w:lang w:eastAsia="tr-TR"/>
        </w:rPr>
      </w:pPr>
      <w:r w:rsidRPr="00733D95">
        <w:rPr>
          <w:rFonts w:asciiTheme="majorBidi" w:eastAsia="HelveticaNeueLTPro-Lt" w:hAnsiTheme="majorBidi" w:cstheme="majorBidi"/>
          <w:b/>
          <w:bCs/>
          <w:color w:val="800000"/>
          <w:sz w:val="28"/>
          <w:szCs w:val="28"/>
          <w:lang w:eastAsia="tr-TR"/>
        </w:rPr>
        <w:t xml:space="preserve">Hazırlık faaliyetleri içerisinde olması gereken başlıca adımlar şunlardır.  </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Afete müdahale ve iyileştirme planlarının hazırlanması,</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Başta bu planlarda görev alacak kişiler olmak üzere, öğretmenler öğrenciler, çalışanlar ve veliler için eğitim ve tatbikat programlarının hazırlanması ve uygulanması,</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Okul içi haberleşme, bilgi ve iletişimin geliştirilmesi,  </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Okul afet ve acil durum yönetimi planlama çalışmalarının tanıtılması ve yaygınlaştırılması,</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Görevlilerin eğitimi bilgilendirilmesi ve bilinçlendirilmesi,</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Erken uyarı tahliye sığınak düzeni kurtarma ve ilk yardım gibi alt planların hazırlanması</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Eğitim materyallerinin hazırlanması</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Eksiklerin tespit edilmesi ve giderilmesi</w:t>
      </w:r>
    </w:p>
    <w:p w:rsidR="007005CC" w:rsidRPr="007005CC" w:rsidRDefault="007005CC" w:rsidP="001A2E6F">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Tatbikatların yapılması</w:t>
      </w:r>
    </w:p>
    <w:p w:rsidR="00A04AE0" w:rsidRPr="00C473BD" w:rsidRDefault="007005CC" w:rsidP="00A04AE0">
      <w:pPr>
        <w:pStyle w:val="ListeParagraf"/>
        <w:numPr>
          <w:ilvl w:val="0"/>
          <w:numId w:val="20"/>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Diğer planlarla işbirliği ve koordinasyon</w:t>
      </w:r>
    </w:p>
    <w:p w:rsidR="00327B9F" w:rsidRDefault="00327B9F" w:rsidP="00A04AE0">
      <w:pPr>
        <w:autoSpaceDE w:val="0"/>
        <w:autoSpaceDN w:val="0"/>
        <w:adjustRightInd w:val="0"/>
        <w:spacing w:after="0" w:line="240" w:lineRule="auto"/>
        <w:jc w:val="both"/>
        <w:rPr>
          <w:rFonts w:asciiTheme="majorBidi" w:eastAsia="HelveticaNeueLTPro-Lt" w:hAnsiTheme="majorBidi" w:cstheme="majorBidi"/>
          <w:lang w:eastAsia="tr-TR"/>
        </w:rPr>
      </w:pPr>
    </w:p>
    <w:p w:rsidR="00DC4FF4" w:rsidRDefault="00DC4FF4" w:rsidP="00A04AE0">
      <w:pPr>
        <w:autoSpaceDE w:val="0"/>
        <w:autoSpaceDN w:val="0"/>
        <w:adjustRightInd w:val="0"/>
        <w:spacing w:after="0" w:line="240" w:lineRule="auto"/>
        <w:jc w:val="both"/>
        <w:rPr>
          <w:rFonts w:asciiTheme="majorBidi" w:eastAsia="HelveticaNeueLTPro-Lt" w:hAnsiTheme="majorBidi" w:cstheme="majorBidi"/>
          <w:lang w:eastAsia="tr-TR"/>
        </w:rPr>
      </w:pPr>
    </w:p>
    <w:p w:rsidR="00A04AE0" w:rsidRDefault="00A04AE0" w:rsidP="00A04AE0">
      <w:pPr>
        <w:autoSpaceDE w:val="0"/>
        <w:autoSpaceDN w:val="0"/>
        <w:adjustRightInd w:val="0"/>
        <w:spacing w:after="0" w:line="240" w:lineRule="auto"/>
        <w:jc w:val="both"/>
        <w:rPr>
          <w:rFonts w:asciiTheme="majorBidi" w:eastAsia="HelveticaNeueLTPro-Lt" w:hAnsiTheme="majorBidi" w:cstheme="majorBidi"/>
          <w:lang w:eastAsia="tr-TR"/>
        </w:rPr>
      </w:pPr>
      <w:r>
        <w:rPr>
          <w:rFonts w:asciiTheme="majorBidi" w:eastAsia="HelveticaNeueLTPro-Lt" w:hAnsiTheme="majorBidi" w:cstheme="majorBidi"/>
          <w:noProof/>
          <w:lang w:eastAsia="tr-TR"/>
        </w:rPr>
        <w:drawing>
          <wp:inline distT="0" distB="0" distL="0" distR="0">
            <wp:extent cx="5936647" cy="2343150"/>
            <wp:effectExtent l="19050" t="0" r="6953"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39790" cy="2344390"/>
                    </a:xfrm>
                    <a:prstGeom prst="rect">
                      <a:avLst/>
                    </a:prstGeom>
                    <a:noFill/>
                    <a:ln w="9525">
                      <a:noFill/>
                      <a:miter lim="800000"/>
                      <a:headEnd/>
                      <a:tailEnd/>
                    </a:ln>
                  </pic:spPr>
                </pic:pic>
              </a:graphicData>
            </a:graphic>
          </wp:inline>
        </w:drawing>
      </w:r>
    </w:p>
    <w:p w:rsidR="007005CC" w:rsidRPr="002A6520" w:rsidRDefault="00C473BD" w:rsidP="00C473BD">
      <w:pPr>
        <w:pStyle w:val="ListeParagraf"/>
        <w:autoSpaceDE w:val="0"/>
        <w:autoSpaceDN w:val="0"/>
        <w:adjustRightInd w:val="0"/>
        <w:spacing w:after="0" w:line="240" w:lineRule="auto"/>
        <w:jc w:val="center"/>
        <w:rPr>
          <w:rFonts w:asciiTheme="majorBidi" w:eastAsia="HelveticaNeueLTPro-Lt" w:hAnsiTheme="majorBidi" w:cstheme="majorBidi"/>
          <w:b/>
          <w:bCs/>
          <w:color w:val="003366"/>
          <w:sz w:val="24"/>
          <w:lang w:eastAsia="tr-TR"/>
        </w:rPr>
      </w:pPr>
      <w:r w:rsidRPr="002A6520">
        <w:rPr>
          <w:rFonts w:ascii="HelveticaNeueLTPro-Lt" w:eastAsia="HelveticaNeueLTPro-Lt" w:cs="HelveticaNeueLTPro-Lt"/>
          <w:b/>
          <w:color w:val="003366"/>
          <w:sz w:val="24"/>
          <w:lang w:eastAsia="tr-TR"/>
        </w:rPr>
        <w:t>Ş</w:t>
      </w:r>
      <w:r w:rsidRPr="002A6520">
        <w:rPr>
          <w:rFonts w:ascii="HelveticaNeueLTPro-Lt" w:eastAsia="HelveticaNeueLTPro-Lt" w:cs="HelveticaNeueLTPro-Lt"/>
          <w:b/>
          <w:color w:val="003366"/>
          <w:sz w:val="24"/>
          <w:lang w:eastAsia="tr-TR"/>
        </w:rPr>
        <w:t>ekil 4. Afete Haz</w:t>
      </w:r>
      <w:r w:rsidRPr="002A6520">
        <w:rPr>
          <w:rFonts w:ascii="HelveticaNeueLTPro-Lt" w:eastAsia="HelveticaNeueLTPro-Lt" w:cs="HelveticaNeueLTPro-Lt" w:hint="eastAsia"/>
          <w:b/>
          <w:color w:val="003366"/>
          <w:sz w:val="24"/>
          <w:lang w:eastAsia="tr-TR"/>
        </w:rPr>
        <w:t>ı</w:t>
      </w:r>
      <w:r w:rsidRPr="002A6520">
        <w:rPr>
          <w:rFonts w:ascii="HelveticaNeueLTPro-Lt" w:eastAsia="HelveticaNeueLTPro-Lt" w:cs="HelveticaNeueLTPro-Lt"/>
          <w:b/>
          <w:color w:val="003366"/>
          <w:sz w:val="24"/>
          <w:lang w:eastAsia="tr-TR"/>
        </w:rPr>
        <w:t>rl</w:t>
      </w:r>
      <w:r w:rsidRPr="002A6520">
        <w:rPr>
          <w:rFonts w:ascii="HelveticaNeueLTPro-Lt" w:eastAsia="HelveticaNeueLTPro-Lt" w:cs="HelveticaNeueLTPro-Lt" w:hint="eastAsia"/>
          <w:b/>
          <w:color w:val="003366"/>
          <w:sz w:val="24"/>
          <w:lang w:eastAsia="tr-TR"/>
        </w:rPr>
        <w:t>ı</w:t>
      </w:r>
      <w:r w:rsidRPr="002A6520">
        <w:rPr>
          <w:rFonts w:ascii="HelveticaNeueLTPro-Lt" w:eastAsia="HelveticaNeueLTPro-Lt" w:cs="HelveticaNeueLTPro-Lt"/>
          <w:b/>
          <w:color w:val="003366"/>
          <w:sz w:val="24"/>
          <w:lang w:eastAsia="tr-TR"/>
        </w:rPr>
        <w:t xml:space="preserve">k </w:t>
      </w:r>
      <w:r w:rsidRPr="002A6520">
        <w:rPr>
          <w:rFonts w:ascii="HelveticaNeueLTPro-Lt" w:eastAsia="HelveticaNeueLTPro-Lt" w:cs="HelveticaNeueLTPro-Lt"/>
          <w:b/>
          <w:color w:val="003366"/>
          <w:sz w:val="24"/>
          <w:lang w:eastAsia="tr-TR"/>
        </w:rPr>
        <w:t>Ç</w:t>
      </w:r>
      <w:r w:rsidRPr="002A6520">
        <w:rPr>
          <w:rFonts w:ascii="HelveticaNeueLTPro-Lt" w:eastAsia="HelveticaNeueLTPro-Lt" w:cs="HelveticaNeueLTPro-Lt"/>
          <w:b/>
          <w:color w:val="003366"/>
          <w:sz w:val="24"/>
          <w:lang w:eastAsia="tr-TR"/>
        </w:rPr>
        <w:t>al</w:t>
      </w:r>
      <w:r w:rsidRPr="002A6520">
        <w:rPr>
          <w:rFonts w:ascii="HelveticaNeueLTPro-Lt" w:eastAsia="HelveticaNeueLTPro-Lt" w:cs="HelveticaNeueLTPro-Lt"/>
          <w:b/>
          <w:color w:val="003366"/>
          <w:sz w:val="24"/>
          <w:lang w:eastAsia="tr-TR"/>
        </w:rPr>
        <w:t>ış</w:t>
      </w:r>
      <w:r w:rsidRPr="002A6520">
        <w:rPr>
          <w:rFonts w:ascii="HelveticaNeueLTPro-Lt" w:eastAsia="HelveticaNeueLTPro-Lt" w:cs="HelveticaNeueLTPro-Lt"/>
          <w:b/>
          <w:color w:val="003366"/>
          <w:sz w:val="24"/>
          <w:lang w:eastAsia="tr-TR"/>
        </w:rPr>
        <w:t>malar</w:t>
      </w:r>
      <w:r w:rsidRPr="002A6520">
        <w:rPr>
          <w:rFonts w:ascii="HelveticaNeueLTPro-Lt" w:eastAsia="HelveticaNeueLTPro-Lt" w:cs="HelveticaNeueLTPro-Lt"/>
          <w:b/>
          <w:color w:val="003366"/>
          <w:sz w:val="24"/>
          <w:lang w:eastAsia="tr-TR"/>
        </w:rPr>
        <w:t>ı</w:t>
      </w:r>
      <w:r w:rsidRPr="002A6520">
        <w:rPr>
          <w:rFonts w:ascii="HelveticaNeueLTPro-Lt" w:eastAsia="HelveticaNeueLTPro-Lt" w:cs="HelveticaNeueLTPro-Lt"/>
          <w:b/>
          <w:color w:val="003366"/>
          <w:sz w:val="24"/>
          <w:lang w:eastAsia="tr-TR"/>
        </w:rPr>
        <w:t xml:space="preserve"> D</w:t>
      </w:r>
      <w:r w:rsidRPr="002A6520">
        <w:rPr>
          <w:rFonts w:ascii="HelveticaNeueLTPro-Lt" w:eastAsia="HelveticaNeueLTPro-Lt" w:cs="HelveticaNeueLTPro-Lt"/>
          <w:b/>
          <w:color w:val="003366"/>
          <w:sz w:val="24"/>
          <w:lang w:eastAsia="tr-TR"/>
        </w:rPr>
        <w:t>ö</w:t>
      </w:r>
      <w:r w:rsidRPr="002A6520">
        <w:rPr>
          <w:rFonts w:ascii="HelveticaNeueLTPro-Lt" w:eastAsia="HelveticaNeueLTPro-Lt" w:cs="HelveticaNeueLTPro-Lt"/>
          <w:b/>
          <w:color w:val="003366"/>
          <w:sz w:val="24"/>
          <w:lang w:eastAsia="tr-TR"/>
        </w:rPr>
        <w:t>ng</w:t>
      </w:r>
      <w:r w:rsidRPr="002A6520">
        <w:rPr>
          <w:rFonts w:ascii="HelveticaNeueLTPro-Lt" w:eastAsia="HelveticaNeueLTPro-Lt" w:cs="HelveticaNeueLTPro-Lt"/>
          <w:b/>
          <w:color w:val="003366"/>
          <w:sz w:val="24"/>
          <w:lang w:eastAsia="tr-TR"/>
        </w:rPr>
        <w:t>ü</w:t>
      </w:r>
      <w:r w:rsidRPr="002A6520">
        <w:rPr>
          <w:rFonts w:ascii="HelveticaNeueLTPro-Lt" w:eastAsia="HelveticaNeueLTPro-Lt" w:cs="HelveticaNeueLTPro-Lt"/>
          <w:b/>
          <w:color w:val="003366"/>
          <w:sz w:val="24"/>
          <w:lang w:eastAsia="tr-TR"/>
        </w:rPr>
        <w:t>s</w:t>
      </w:r>
      <w:r w:rsidRPr="002A6520">
        <w:rPr>
          <w:rFonts w:ascii="HelveticaNeueLTPro-Lt" w:eastAsia="HelveticaNeueLTPro-Lt" w:cs="HelveticaNeueLTPro-Lt"/>
          <w:b/>
          <w:color w:val="003366"/>
          <w:sz w:val="24"/>
          <w:lang w:eastAsia="tr-TR"/>
        </w:rPr>
        <w:t>ü</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b/>
          <w:bCs/>
          <w:sz w:val="24"/>
          <w:szCs w:val="24"/>
          <w:lang w:eastAsia="tr-TR"/>
        </w:rPr>
      </w:pPr>
      <w:r w:rsidRPr="007005CC">
        <w:rPr>
          <w:rFonts w:asciiTheme="majorBidi" w:eastAsia="HelveticaNeueLTPro-Lt" w:hAnsiTheme="majorBidi" w:cstheme="majorBidi"/>
          <w:b/>
          <w:bCs/>
          <w:sz w:val="24"/>
          <w:szCs w:val="24"/>
          <w:lang w:eastAsia="tr-TR"/>
        </w:rPr>
        <w:t>Hazırlık Çalışmalarına başlarken öncelikli olarak şu hususları belirlemek gerekir.</w:t>
      </w:r>
    </w:p>
    <w:p w:rsidR="007005CC" w:rsidRPr="007005CC"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Risklerin Belirlenmesi</w:t>
      </w:r>
    </w:p>
    <w:p w:rsidR="0060291A"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lastRenderedPageBreak/>
        <w:t>Tehlikeleri Belirlenmesi</w:t>
      </w:r>
    </w:p>
    <w:p w:rsidR="007005CC" w:rsidRPr="0060291A"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60291A">
        <w:rPr>
          <w:rFonts w:asciiTheme="majorHAnsi" w:eastAsia="HelveticaNeueLTPro-Lt" w:hAnsiTheme="majorHAnsi" w:cstheme="minorHAnsi"/>
          <w:color w:val="000000"/>
          <w:sz w:val="24"/>
          <w:szCs w:val="24"/>
        </w:rPr>
        <w:t>Varsa Eksiklikleri Giderilmesi</w:t>
      </w:r>
    </w:p>
    <w:p w:rsidR="007005CC" w:rsidRPr="007005CC"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 xml:space="preserve">Önceliklerin belirlenmesi </w:t>
      </w:r>
    </w:p>
    <w:p w:rsidR="007005CC" w:rsidRPr="007005CC"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Tehlike ve riskleri önlenmesi veya azaltılması</w:t>
      </w:r>
    </w:p>
    <w:p w:rsidR="007005CC" w:rsidRPr="007005CC"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Zarar görebilirliklerin belirlenmesi</w:t>
      </w:r>
    </w:p>
    <w:p w:rsidR="007005CC" w:rsidRPr="007005CC" w:rsidRDefault="007005CC" w:rsidP="001A2E6F">
      <w:pPr>
        <w:pStyle w:val="ListeParagraf"/>
        <w:numPr>
          <w:ilvl w:val="0"/>
          <w:numId w:val="34"/>
        </w:numPr>
        <w:autoSpaceDE w:val="0"/>
        <w:autoSpaceDN w:val="0"/>
        <w:adjustRightInd w:val="0"/>
        <w:spacing w:after="0" w:line="240" w:lineRule="auto"/>
        <w:jc w:val="both"/>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Mevcut imkân ve kaynakları belirlenmesi</w:t>
      </w:r>
    </w:p>
    <w:p w:rsidR="007005CC" w:rsidRPr="007005CC" w:rsidRDefault="007005CC" w:rsidP="007005CC">
      <w:pPr>
        <w:pStyle w:val="ListeParagraf"/>
        <w:autoSpaceDE w:val="0"/>
        <w:autoSpaceDN w:val="0"/>
        <w:adjustRightInd w:val="0"/>
        <w:spacing w:after="0" w:line="240" w:lineRule="auto"/>
        <w:jc w:val="both"/>
        <w:rPr>
          <w:rFonts w:asciiTheme="majorHAnsi" w:eastAsia="HelveticaNeueLTPro-Lt" w:hAnsiTheme="majorHAnsi" w:cstheme="minorHAnsi"/>
          <w:color w:val="000000"/>
          <w:sz w:val="24"/>
          <w:szCs w:val="24"/>
        </w:rPr>
      </w:pPr>
    </w:p>
    <w:p w:rsidR="007005CC" w:rsidRPr="00733D95" w:rsidRDefault="007005CC" w:rsidP="007005CC">
      <w:pPr>
        <w:spacing w:after="0"/>
        <w:rPr>
          <w:rFonts w:asciiTheme="majorHAnsi" w:eastAsia="HelveticaNeueLTPro-Lt" w:hAnsiTheme="majorHAnsi" w:cstheme="minorHAnsi"/>
          <w:b/>
          <w:color w:val="800000"/>
          <w:sz w:val="24"/>
          <w:szCs w:val="24"/>
        </w:rPr>
      </w:pPr>
      <w:r w:rsidRPr="00733D95">
        <w:rPr>
          <w:rFonts w:asciiTheme="majorHAnsi" w:eastAsia="HelveticaNeueLTPro-Lt" w:hAnsiTheme="majorHAnsi" w:cstheme="minorHAnsi"/>
          <w:b/>
          <w:color w:val="800000"/>
          <w:sz w:val="24"/>
          <w:szCs w:val="24"/>
        </w:rPr>
        <w:t>HAZIRLIK ÇALIŞMALARI ESNASINDA YAPILACAKLAR OLANLAR</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Tatbikatların sıklıkla düzenli bir tarzda yapılması</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Okul Afet ve Acil Durum Yönetimi Planlama Çalışmalarının Tanıtılması</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Diğer planlarla işbirliği ve koordinasyonun sağlanması</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Eğitim Materyallerinin hazırlanması</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Eksiklerin tespit edilmesi ve giderilmesi</w:t>
      </w:r>
    </w:p>
    <w:p w:rsidR="007005CC" w:rsidRPr="007005CC" w:rsidRDefault="007005CC" w:rsidP="001A2E6F">
      <w:pPr>
        <w:pStyle w:val="ListeParagraf"/>
        <w:numPr>
          <w:ilvl w:val="0"/>
          <w:numId w:val="31"/>
        </w:numPr>
        <w:spacing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Görevlilerin eğitimi bilgilendirilmesi ve bilinçlendirilmesi</w:t>
      </w:r>
    </w:p>
    <w:p w:rsidR="007005CC" w:rsidRPr="007005CC" w:rsidRDefault="007005CC" w:rsidP="001A2E6F">
      <w:pPr>
        <w:pStyle w:val="ListeParagraf"/>
        <w:numPr>
          <w:ilvl w:val="0"/>
          <w:numId w:val="31"/>
        </w:numPr>
        <w:spacing w:after="0" w:line="240" w:lineRule="auto"/>
        <w:ind w:left="714" w:hanging="357"/>
        <w:rPr>
          <w:rFonts w:asciiTheme="majorHAnsi" w:eastAsia="HelveticaNeueLTPro-Lt" w:hAnsiTheme="majorHAnsi" w:cstheme="minorHAnsi"/>
          <w:color w:val="000000"/>
          <w:sz w:val="24"/>
          <w:szCs w:val="24"/>
        </w:rPr>
      </w:pPr>
      <w:r w:rsidRPr="007005CC">
        <w:rPr>
          <w:rFonts w:asciiTheme="majorHAnsi" w:eastAsia="HelveticaNeueLTPro-Lt" w:hAnsiTheme="majorHAnsi" w:cstheme="minorHAnsi"/>
          <w:color w:val="000000"/>
          <w:sz w:val="24"/>
          <w:szCs w:val="24"/>
        </w:rPr>
        <w:t>Erken uyarı tahliye sığınak düzeni kurtarma ve ilk yardım gibi alt planlarının hazırlanması</w:t>
      </w:r>
    </w:p>
    <w:p w:rsidR="007005CC" w:rsidRPr="007005CC" w:rsidRDefault="007005CC" w:rsidP="007005CC">
      <w:pPr>
        <w:pStyle w:val="ListeParagraf"/>
        <w:autoSpaceDE w:val="0"/>
        <w:autoSpaceDN w:val="0"/>
        <w:adjustRightInd w:val="0"/>
        <w:spacing w:after="0" w:line="240" w:lineRule="auto"/>
        <w:jc w:val="both"/>
        <w:rPr>
          <w:rFonts w:asciiTheme="majorBidi" w:eastAsia="HelveticaNeueLTPro-Lt" w:hAnsiTheme="majorBidi" w:cstheme="majorBidi"/>
          <w:b/>
          <w:bCs/>
          <w:lang w:eastAsia="tr-TR"/>
        </w:rPr>
      </w:pPr>
    </w:p>
    <w:p w:rsidR="007005CC" w:rsidRPr="00733D95" w:rsidRDefault="007005CC" w:rsidP="007005CC">
      <w:pPr>
        <w:autoSpaceDE w:val="0"/>
        <w:autoSpaceDN w:val="0"/>
        <w:adjustRightInd w:val="0"/>
        <w:spacing w:after="0" w:line="240" w:lineRule="auto"/>
        <w:ind w:firstLine="708"/>
        <w:jc w:val="both"/>
        <w:rPr>
          <w:rFonts w:asciiTheme="majorHAnsi" w:eastAsia="HelveticaNeueLTPro-Lt" w:hAnsiTheme="majorHAnsi" w:cstheme="majorBidi"/>
          <w:b/>
          <w:bCs/>
          <w:color w:val="800000"/>
          <w:sz w:val="32"/>
          <w:szCs w:val="32"/>
          <w:lang w:eastAsia="tr-TR"/>
        </w:rPr>
      </w:pPr>
      <w:r w:rsidRPr="00733D95">
        <w:rPr>
          <w:rFonts w:asciiTheme="majorHAnsi" w:eastAsia="HelveticaNeueLTPro-Lt" w:hAnsiTheme="majorHAnsi" w:cstheme="majorBidi"/>
          <w:b/>
          <w:bCs/>
          <w:color w:val="800000"/>
          <w:sz w:val="32"/>
          <w:szCs w:val="32"/>
          <w:lang w:eastAsia="tr-TR"/>
        </w:rPr>
        <w:t>MÜDAHALE ÇALIŞMALARI</w:t>
      </w: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Bir afetin oluşumunu takip eden ve afetin oluşundan hemen sonra başlayarak, afetin büyüklüğüne bağlı olarak 1-2 aylık süre içerisinde yapılan faaliyetlerin tümüdür. Müdahale evresinde ilk hedef, en kısa surede en fazla insanın hayatını kurtarmaktır. Bunu, insan yaşamını ilgilendiren yaralıların sevk edilmesi-tedavisi, barınma ve yaşamsal ihtiyaçlarının temini gibi diğer faaliyetler takip eder. Müdahale faaliyetleri aynı zamanda otorite ve disiplin gerektirir. Bu süreç içerisinde ortaya çıkan gereksinimlerin hızla tespit edilmesi, iletişim ve eğitimli kadrolarla ve yeter sayıda </w:t>
      </w:r>
      <w:proofErr w:type="gramStart"/>
      <w:r w:rsidRPr="007005CC">
        <w:rPr>
          <w:rFonts w:asciiTheme="majorBidi" w:eastAsia="HelveticaNeueLTPro-Lt" w:hAnsiTheme="majorBidi" w:cstheme="majorBidi"/>
          <w:sz w:val="24"/>
          <w:szCs w:val="24"/>
          <w:lang w:eastAsia="tr-TR"/>
        </w:rPr>
        <w:t>ekipmanla</w:t>
      </w:r>
      <w:proofErr w:type="gramEnd"/>
      <w:r w:rsidRPr="007005CC">
        <w:rPr>
          <w:rFonts w:asciiTheme="majorBidi" w:eastAsia="HelveticaNeueLTPro-Lt" w:hAnsiTheme="majorBidi" w:cstheme="majorBidi"/>
          <w:sz w:val="24"/>
          <w:szCs w:val="24"/>
          <w:lang w:eastAsia="tr-TR"/>
        </w:rPr>
        <w:t xml:space="preserve"> müdahale edilmesi gerekir. </w:t>
      </w: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b/>
          <w:bCs/>
          <w:lang w:eastAsia="tr-TR"/>
        </w:rPr>
      </w:pPr>
      <w:r w:rsidRPr="007005CC">
        <w:rPr>
          <w:rFonts w:asciiTheme="majorBidi" w:eastAsia="HelveticaNeueLTPro-Lt" w:hAnsiTheme="majorBidi" w:cstheme="majorBidi"/>
          <w:b/>
          <w:bCs/>
          <w:lang w:eastAsia="tr-TR"/>
        </w:rPr>
        <w:t xml:space="preserve">Müdahale aşamasıyla eş zamanlı yürütülen diğer önemli çalışmaların başlıcalar şunlardır </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b/>
          <w:bCs/>
          <w:lang w:eastAsia="tr-TR"/>
        </w:rPr>
      </w:pPr>
      <w:r w:rsidRPr="007005CC">
        <w:rPr>
          <w:rFonts w:asciiTheme="majorBidi" w:eastAsia="HelveticaNeueLTPro-Lt" w:hAnsiTheme="majorBidi" w:cstheme="majorBidi"/>
          <w:b/>
          <w:bCs/>
          <w:lang w:eastAsia="tr-TR"/>
        </w:rPr>
        <w:t xml:space="preserve"> </w:t>
      </w:r>
    </w:p>
    <w:p w:rsidR="007005CC" w:rsidRPr="007005CC" w:rsidRDefault="007005CC" w:rsidP="001A2E6F">
      <w:pPr>
        <w:pStyle w:val="ListeParagraf"/>
        <w:numPr>
          <w:ilvl w:val="0"/>
          <w:numId w:val="2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Hasar tespitlerinin yapılması, tehlike yaratan enkazların kaldırılması ve patlama, yangın</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 </w:t>
      </w:r>
      <w:proofErr w:type="gramStart"/>
      <w:r w:rsidRPr="007005CC">
        <w:rPr>
          <w:rFonts w:asciiTheme="majorBidi" w:eastAsia="HelveticaNeueLTPro-Lt" w:hAnsiTheme="majorBidi" w:cstheme="majorBidi"/>
          <w:sz w:val="24"/>
          <w:szCs w:val="24"/>
          <w:lang w:eastAsia="tr-TR"/>
        </w:rPr>
        <w:t>gibi</w:t>
      </w:r>
      <w:proofErr w:type="gramEnd"/>
      <w:r w:rsidRPr="007005CC">
        <w:rPr>
          <w:rFonts w:asciiTheme="majorBidi" w:eastAsia="HelveticaNeueLTPro-Lt" w:hAnsiTheme="majorBidi" w:cstheme="majorBidi"/>
          <w:sz w:val="24"/>
          <w:szCs w:val="24"/>
          <w:lang w:eastAsia="tr-TR"/>
        </w:rPr>
        <w:t xml:space="preserve"> ikincil afetlerin önlenmesidir.</w:t>
      </w:r>
    </w:p>
    <w:p w:rsidR="007005CC" w:rsidRPr="007005CC" w:rsidRDefault="007005CC" w:rsidP="001A2E6F">
      <w:pPr>
        <w:pStyle w:val="ListeParagraf"/>
        <w:numPr>
          <w:ilvl w:val="0"/>
          <w:numId w:val="21"/>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Afetin kısa sureli ve direk etkilerine hitap eden müdahale faaliyetleri ile afetin olumsuz etkilerini</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7005CC">
        <w:rPr>
          <w:rFonts w:asciiTheme="majorBidi" w:eastAsia="HelveticaNeueLTPro-Lt" w:hAnsiTheme="majorBidi" w:cstheme="majorBidi"/>
          <w:sz w:val="24"/>
          <w:szCs w:val="24"/>
          <w:lang w:eastAsia="tr-TR"/>
        </w:rPr>
        <w:t>gidermek</w:t>
      </w:r>
      <w:proofErr w:type="gramEnd"/>
      <w:r w:rsidRPr="007005CC">
        <w:rPr>
          <w:rFonts w:asciiTheme="majorBidi" w:eastAsia="HelveticaNeueLTPro-Lt" w:hAnsiTheme="majorBidi" w:cstheme="majorBidi"/>
          <w:sz w:val="24"/>
          <w:szCs w:val="24"/>
          <w:lang w:eastAsia="tr-TR"/>
        </w:rPr>
        <w:t xml:space="preserve"> için bilgi ve becerilerin uygulanması, </w:t>
      </w:r>
    </w:p>
    <w:p w:rsidR="007005CC" w:rsidRPr="007005CC" w:rsidRDefault="007005CC" w:rsidP="001A2E6F">
      <w:pPr>
        <w:pStyle w:val="ListeParagraf"/>
        <w:numPr>
          <w:ilvl w:val="0"/>
          <w:numId w:val="2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Güvenliğin arttırılması, olası tehditlerin nedenleri ve kaynağının araştırılması, </w:t>
      </w:r>
    </w:p>
    <w:p w:rsidR="007005CC" w:rsidRPr="007005CC" w:rsidRDefault="007005CC" w:rsidP="001A2E6F">
      <w:pPr>
        <w:pStyle w:val="ListeParagraf"/>
        <w:numPr>
          <w:ilvl w:val="0"/>
          <w:numId w:val="2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Gözetim ve denetimlerin arttırılması, </w:t>
      </w:r>
    </w:p>
    <w:p w:rsidR="007005CC" w:rsidRPr="007005CC" w:rsidRDefault="007005CC" w:rsidP="001A2E6F">
      <w:pPr>
        <w:pStyle w:val="ListeParagraf"/>
        <w:numPr>
          <w:ilvl w:val="0"/>
          <w:numId w:val="2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Aksayan hizmetlerin en kısa surede sürdürülebilirliğinin sağlanması faaliyetleri de eş</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7005CC">
        <w:rPr>
          <w:rFonts w:asciiTheme="majorBidi" w:eastAsia="HelveticaNeueLTPro-Lt" w:hAnsiTheme="majorBidi" w:cstheme="majorBidi"/>
          <w:sz w:val="24"/>
          <w:szCs w:val="24"/>
          <w:lang w:eastAsia="tr-TR"/>
        </w:rPr>
        <w:t>zamanlı</w:t>
      </w:r>
      <w:proofErr w:type="gramEnd"/>
      <w:r w:rsidRPr="007005CC">
        <w:rPr>
          <w:rFonts w:asciiTheme="majorBidi" w:eastAsia="HelveticaNeueLTPro-Lt" w:hAnsiTheme="majorBidi" w:cstheme="majorBidi"/>
          <w:sz w:val="24"/>
          <w:szCs w:val="24"/>
          <w:lang w:eastAsia="tr-TR"/>
        </w:rPr>
        <w:t xml:space="preserve"> olarak yürütülmelidir.</w:t>
      </w: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 Bu nedenle bu evrede hızlı değerlendirme ve temel bilgilerin elde edilmesi ve artçı olay olasılıklarının değerlendirilmesi bu surecin sağlıklı yürütülmesinde büyük önem taşımaktadır.</w:t>
      </w:r>
      <w:r w:rsidRPr="007005CC">
        <w:rPr>
          <w:rFonts w:asciiTheme="majorBidi" w:eastAsia="HelveticaNeueLTPro-Lt" w:hAnsiTheme="majorBidi" w:cstheme="majorBidi"/>
          <w:sz w:val="24"/>
          <w:szCs w:val="24"/>
          <w:lang w:eastAsia="tr-TR"/>
        </w:rPr>
        <w:tab/>
      </w:r>
    </w:p>
    <w:p w:rsid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b/>
          <w:bCs/>
          <w:sz w:val="24"/>
          <w:szCs w:val="24"/>
          <w:lang w:eastAsia="tr-TR"/>
        </w:rPr>
      </w:pPr>
      <w:proofErr w:type="gramStart"/>
      <w:r w:rsidRPr="007005CC">
        <w:rPr>
          <w:rFonts w:asciiTheme="majorBidi" w:eastAsia="HelveticaNeueLTPro-Lt" w:hAnsiTheme="majorBidi" w:cstheme="majorBidi"/>
          <w:sz w:val="24"/>
          <w:szCs w:val="24"/>
          <w:lang w:eastAsia="tr-TR"/>
        </w:rPr>
        <w:t xml:space="preserve">Ülkemizde yaygın olarak acil durum planlaması adı ile tanınan </w:t>
      </w:r>
      <w:r w:rsidRPr="007005CC">
        <w:rPr>
          <w:rFonts w:asciiTheme="majorBidi" w:eastAsia="HelveticaNeueLTPro-Lt" w:hAnsiTheme="majorBidi" w:cstheme="majorBidi"/>
          <w:b/>
          <w:bCs/>
          <w:sz w:val="24"/>
          <w:szCs w:val="24"/>
          <w:lang w:eastAsia="tr-TR"/>
        </w:rPr>
        <w:t xml:space="preserve">müdahale çalışmalarının </w:t>
      </w:r>
      <w:r w:rsidRPr="007005CC">
        <w:rPr>
          <w:rFonts w:asciiTheme="majorBidi" w:eastAsia="HelveticaNeueLTPro-Lt" w:hAnsiTheme="majorBidi" w:cstheme="majorBidi"/>
          <w:b/>
          <w:bCs/>
          <w:sz w:val="24"/>
          <w:szCs w:val="24"/>
          <w:u w:val="single"/>
          <w:lang w:eastAsia="tr-TR"/>
        </w:rPr>
        <w:t>ana amacı;</w:t>
      </w:r>
      <w:r w:rsidRPr="007005CC">
        <w:rPr>
          <w:rFonts w:asciiTheme="majorBidi" w:eastAsia="HelveticaNeueLTPro-Lt" w:hAnsiTheme="majorBidi" w:cstheme="majorBidi"/>
          <w:b/>
          <w:bCs/>
          <w:sz w:val="24"/>
          <w:szCs w:val="24"/>
          <w:lang w:eastAsia="tr-TR"/>
        </w:rPr>
        <w:t xml:space="preserve"> acil durum veya afet sonucu oluşan olaylara zamanında hızlı ve etkili olarak müdahale ederek can kaybı ve yaralanmaların artmaması, afetin neden olabileceği yangınlar, patlamalar, salgınlar gibi ek tehlike ve risklerle can ve mal kaybının büyümemesi ve okulun normal faaliyetlerine bir an önce dönebilmesi için gerekli tüm faaliyetlerin; hangi örgütlenme şekliyle, kimler tarafından, ne zaman, hangi görev ve yetkiyle, hangi kaynaklar kullanılarak yürütüleceğini açıkça tanımlayan bir belgedir.</w:t>
      </w:r>
      <w:proofErr w:type="gramEnd"/>
    </w:p>
    <w:p w:rsidR="00C473BD" w:rsidRDefault="00C473BD" w:rsidP="007005CC">
      <w:pPr>
        <w:autoSpaceDE w:val="0"/>
        <w:autoSpaceDN w:val="0"/>
        <w:adjustRightInd w:val="0"/>
        <w:spacing w:after="0" w:line="240" w:lineRule="auto"/>
        <w:ind w:firstLine="708"/>
        <w:jc w:val="both"/>
        <w:rPr>
          <w:rFonts w:asciiTheme="majorBidi" w:eastAsia="HelveticaNeueLTPro-Lt" w:hAnsiTheme="majorBidi" w:cstheme="majorBidi"/>
          <w:b/>
          <w:bCs/>
          <w:sz w:val="24"/>
          <w:szCs w:val="24"/>
          <w:lang w:eastAsia="tr-TR"/>
        </w:rPr>
      </w:pPr>
      <w:r>
        <w:rPr>
          <w:rFonts w:asciiTheme="majorBidi" w:eastAsia="HelveticaNeueLTPro-Lt" w:hAnsiTheme="majorBidi" w:cstheme="majorBidi"/>
          <w:b/>
          <w:bCs/>
          <w:noProof/>
          <w:sz w:val="24"/>
          <w:szCs w:val="24"/>
          <w:lang w:eastAsia="tr-TR"/>
        </w:rPr>
        <w:lastRenderedPageBreak/>
        <w:drawing>
          <wp:anchor distT="0" distB="0" distL="114300" distR="114300" simplePos="0" relativeHeight="251674624" behindDoc="0" locked="0" layoutInCell="1" allowOverlap="1">
            <wp:simplePos x="0" y="0"/>
            <wp:positionH relativeFrom="column">
              <wp:posOffset>33020</wp:posOffset>
            </wp:positionH>
            <wp:positionV relativeFrom="paragraph">
              <wp:posOffset>176530</wp:posOffset>
            </wp:positionV>
            <wp:extent cx="5981700" cy="2476500"/>
            <wp:effectExtent l="19050" t="0" r="0" b="0"/>
            <wp:wrapThrough wrapText="bothSides">
              <wp:wrapPolygon edited="0">
                <wp:start x="-69" y="0"/>
                <wp:lineTo x="-69" y="21434"/>
                <wp:lineTo x="21600" y="21434"/>
                <wp:lineTo x="21600" y="0"/>
                <wp:lineTo x="-69"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81700" cy="2476500"/>
                    </a:xfrm>
                    <a:prstGeom prst="rect">
                      <a:avLst/>
                    </a:prstGeom>
                    <a:noFill/>
                    <a:ln w="9525">
                      <a:noFill/>
                      <a:miter lim="800000"/>
                      <a:headEnd/>
                      <a:tailEnd/>
                    </a:ln>
                  </pic:spPr>
                </pic:pic>
              </a:graphicData>
            </a:graphic>
          </wp:anchor>
        </w:drawing>
      </w:r>
    </w:p>
    <w:p w:rsidR="00C473BD" w:rsidRPr="002A6520" w:rsidRDefault="00C473BD" w:rsidP="00C473BD">
      <w:pPr>
        <w:autoSpaceDE w:val="0"/>
        <w:autoSpaceDN w:val="0"/>
        <w:adjustRightInd w:val="0"/>
        <w:spacing w:after="0" w:line="240" w:lineRule="auto"/>
        <w:ind w:firstLine="708"/>
        <w:jc w:val="center"/>
        <w:rPr>
          <w:rFonts w:asciiTheme="majorHAnsi" w:eastAsia="HelveticaNeueLTPro-Lt" w:hAnsiTheme="majorHAnsi" w:cstheme="majorBidi"/>
          <w:b/>
          <w:bCs/>
          <w:color w:val="003366"/>
          <w:sz w:val="28"/>
          <w:szCs w:val="24"/>
          <w:lang w:eastAsia="tr-TR"/>
        </w:rPr>
      </w:pPr>
      <w:r w:rsidRPr="002A6520">
        <w:rPr>
          <w:rFonts w:asciiTheme="majorHAnsi" w:eastAsia="HelveticaNeueLTPro-Lt" w:hAnsiTheme="majorHAnsi" w:cs="HelveticaNeueLTPro-Lt"/>
          <w:b/>
          <w:color w:val="003366"/>
          <w:sz w:val="24"/>
          <w:lang w:eastAsia="tr-TR"/>
        </w:rPr>
        <w:t>Şekil 5. Müdahale Çalışmaları Döngüsü</w:t>
      </w:r>
    </w:p>
    <w:p w:rsidR="007005CC" w:rsidRPr="002A6520" w:rsidRDefault="007005CC" w:rsidP="007005CC">
      <w:pPr>
        <w:autoSpaceDE w:val="0"/>
        <w:autoSpaceDN w:val="0"/>
        <w:adjustRightInd w:val="0"/>
        <w:spacing w:after="0" w:line="240" w:lineRule="auto"/>
        <w:jc w:val="both"/>
        <w:rPr>
          <w:rFonts w:asciiTheme="majorBidi" w:eastAsia="HelveticaNeueLTPro-Lt" w:hAnsiTheme="majorBidi" w:cstheme="majorBidi"/>
          <w:color w:val="003366"/>
          <w:lang w:eastAsia="tr-TR"/>
        </w:rPr>
      </w:pPr>
    </w:p>
    <w:p w:rsidR="00E96B87" w:rsidRPr="00733D95" w:rsidRDefault="00E96B87" w:rsidP="00E96B87">
      <w:pPr>
        <w:autoSpaceDE w:val="0"/>
        <w:autoSpaceDN w:val="0"/>
        <w:adjustRightInd w:val="0"/>
        <w:spacing w:after="0" w:line="240" w:lineRule="auto"/>
        <w:jc w:val="both"/>
        <w:rPr>
          <w:rFonts w:asciiTheme="majorHAnsi" w:eastAsia="HelveticaNeueLTPro-Lt" w:hAnsiTheme="majorHAnsi" w:cstheme="minorHAnsi"/>
          <w:b/>
          <w:color w:val="800000"/>
          <w:sz w:val="24"/>
          <w:szCs w:val="24"/>
        </w:rPr>
      </w:pPr>
      <w:r w:rsidRPr="00733D95">
        <w:rPr>
          <w:rFonts w:asciiTheme="majorHAnsi" w:eastAsia="HelveticaNeueLTPro-Lt" w:hAnsiTheme="majorHAnsi" w:cstheme="minorHAnsi"/>
          <w:b/>
          <w:color w:val="800000"/>
          <w:sz w:val="24"/>
          <w:szCs w:val="24"/>
        </w:rPr>
        <w:t>MÜDAHALE ÇALIŞMALARI ESNASINDA YAPIMASI GEKENLER</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proofErr w:type="spellStart"/>
      <w:r>
        <w:rPr>
          <w:rFonts w:asciiTheme="majorHAnsi" w:eastAsia="HelveticaNeueLTPro-Lt" w:hAnsiTheme="majorHAnsi" w:cstheme="minorHAnsi"/>
          <w:sz w:val="24"/>
          <w:szCs w:val="24"/>
        </w:rPr>
        <w:t>Ps</w:t>
      </w:r>
      <w:r w:rsidR="00AB2CEC">
        <w:rPr>
          <w:rFonts w:asciiTheme="majorHAnsi" w:eastAsia="HelveticaNeueLTPro-Lt" w:hAnsiTheme="majorHAnsi" w:cstheme="minorHAnsi"/>
          <w:sz w:val="24"/>
          <w:szCs w:val="24"/>
        </w:rPr>
        <w:t>i</w:t>
      </w:r>
      <w:r>
        <w:rPr>
          <w:rFonts w:asciiTheme="majorHAnsi" w:eastAsia="HelveticaNeueLTPro-Lt" w:hAnsiTheme="majorHAnsi" w:cstheme="minorHAnsi"/>
          <w:sz w:val="24"/>
          <w:szCs w:val="24"/>
        </w:rPr>
        <w:t>kososyal</w:t>
      </w:r>
      <w:proofErr w:type="spellEnd"/>
      <w:r>
        <w:rPr>
          <w:rFonts w:asciiTheme="majorHAnsi" w:eastAsia="HelveticaNeueLTPro-Lt" w:hAnsiTheme="majorHAnsi" w:cstheme="minorHAnsi"/>
          <w:sz w:val="24"/>
          <w:szCs w:val="24"/>
        </w:rPr>
        <w:t xml:space="preserve"> desteğin sağlanması</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Afet türü ve etkisine göre davranış şekli (tahliye veya yerinde korunma)</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Olayın büyüklüğü ve çevresindeki etkileri hakkında bilgi toplama</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Yetkililerini ve velilerin bilgilendirilmesi</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Sorumlu kurum ve kuruluşlardan yardım talep edilmesi</w:t>
      </w:r>
    </w:p>
    <w:p w:rsidR="00E96B87" w:rsidRDefault="00E96B87" w:rsidP="001A2E6F">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Öğrenci öğretmen ve çalışanların korunması ve acil ihtiyaçların sağlanması</w:t>
      </w:r>
    </w:p>
    <w:p w:rsidR="00C473BD" w:rsidRPr="00576AF4" w:rsidRDefault="00E96B87" w:rsidP="000F4331">
      <w:pPr>
        <w:pStyle w:val="ListeParagraf"/>
        <w:numPr>
          <w:ilvl w:val="0"/>
          <w:numId w:val="32"/>
        </w:numPr>
        <w:autoSpaceDE w:val="0"/>
        <w:autoSpaceDN w:val="0"/>
        <w:adjustRightInd w:val="0"/>
        <w:spacing w:after="0" w:line="240" w:lineRule="auto"/>
        <w:jc w:val="both"/>
        <w:rPr>
          <w:rFonts w:asciiTheme="majorHAnsi" w:eastAsia="HelveticaNeueLTPro-Lt" w:hAnsiTheme="majorHAnsi" w:cstheme="minorHAnsi"/>
          <w:sz w:val="24"/>
          <w:szCs w:val="24"/>
        </w:rPr>
      </w:pPr>
      <w:r>
        <w:rPr>
          <w:rFonts w:asciiTheme="majorHAnsi" w:eastAsia="HelveticaNeueLTPro-Lt" w:hAnsiTheme="majorHAnsi" w:cstheme="minorHAnsi"/>
          <w:sz w:val="24"/>
          <w:szCs w:val="24"/>
        </w:rPr>
        <w:t>Müdahale ekiplerin göreve sevk edilmesi</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lang w:eastAsia="tr-TR"/>
        </w:rPr>
      </w:pPr>
    </w:p>
    <w:p w:rsidR="007005CC" w:rsidRPr="00733D95" w:rsidRDefault="007005CC" w:rsidP="007005CC">
      <w:pPr>
        <w:autoSpaceDE w:val="0"/>
        <w:autoSpaceDN w:val="0"/>
        <w:adjustRightInd w:val="0"/>
        <w:spacing w:after="0" w:line="240" w:lineRule="auto"/>
        <w:ind w:firstLine="360"/>
        <w:jc w:val="both"/>
        <w:rPr>
          <w:rFonts w:asciiTheme="majorHAnsi" w:eastAsia="HelveticaNeueLTPro-Lt" w:hAnsiTheme="majorHAnsi" w:cstheme="majorBidi"/>
          <w:b/>
          <w:bCs/>
          <w:color w:val="800000"/>
          <w:sz w:val="28"/>
          <w:szCs w:val="28"/>
          <w:lang w:eastAsia="tr-TR"/>
        </w:rPr>
      </w:pPr>
      <w:r w:rsidRPr="00733D95">
        <w:rPr>
          <w:rFonts w:asciiTheme="majorHAnsi" w:eastAsia="HelveticaNeueLTPro-Lt" w:hAnsiTheme="majorHAnsi" w:cstheme="majorBidi"/>
          <w:b/>
          <w:bCs/>
          <w:color w:val="800000"/>
          <w:sz w:val="28"/>
          <w:szCs w:val="28"/>
          <w:lang w:eastAsia="tr-TR"/>
        </w:rPr>
        <w:t xml:space="preserve">      </w:t>
      </w:r>
      <w:r w:rsidR="00C473BD" w:rsidRPr="00733D95">
        <w:rPr>
          <w:rFonts w:asciiTheme="majorHAnsi" w:eastAsia="HelveticaNeueLTPro-Lt" w:hAnsiTheme="majorHAnsi" w:cstheme="majorBidi"/>
          <w:b/>
          <w:bCs/>
          <w:color w:val="800000"/>
          <w:sz w:val="28"/>
          <w:szCs w:val="28"/>
          <w:lang w:eastAsia="tr-TR"/>
        </w:rPr>
        <w:t xml:space="preserve">      </w:t>
      </w:r>
      <w:r w:rsidRPr="00733D95">
        <w:rPr>
          <w:rFonts w:asciiTheme="majorHAnsi" w:eastAsia="HelveticaNeueLTPro-Lt" w:hAnsiTheme="majorHAnsi" w:cstheme="majorBidi"/>
          <w:b/>
          <w:bCs/>
          <w:color w:val="800000"/>
          <w:sz w:val="28"/>
          <w:szCs w:val="28"/>
          <w:lang w:eastAsia="tr-TR"/>
        </w:rPr>
        <w:t xml:space="preserve">  İYİLEŞTİRME ÇALIŞMALARI</w:t>
      </w:r>
    </w:p>
    <w:p w:rsid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Müdahale sürecinden sonra başlayan ve afetin büyüklüğüne göre 1-2 yıl gibi daha uzun bir sureyi kapsayan faaliyetlerin tümüdür. Müdahale surecinde çeşitli sebeplere bağlı olarak gerçekleştirilemeyen bazı çalışmalar da bu süreç içerisinde gerçekleştirilebilir. Okullar için iyileştirme aşamasında yapılacaklar, okulun bir an önce açılması ve normal programına dönebilmesi için planda öngörülen eylemlerin uygulanması çalışmalarını içerir. Ana hedef eğitimin mümkün olan en kısa sure içerisinde başlayabilmesinin temini ve meydana gelen olaydan elde edilen derslerin ışığı altında daha güvenli ve emniyetli bir okul ve eğitim ortamı oluşturmaktır.</w:t>
      </w:r>
    </w:p>
    <w:p w:rsidR="00C473BD" w:rsidRPr="007005CC" w:rsidRDefault="00C473BD"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7005CC" w:rsidRP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Bu faaliyetlerin hazırlık faaliyetleri sırasında planlanması, etkin olarak uygulanabilmesi için gereklidir. İyileştirme faaliyetleri uzun surelidir ve eğitime başladıktan sonra da devam edebilir. İyileştirme faaliyetleri afet veya acil durumların neden olduğu fiziksel, eğitsel, yönetsel, psikolojik, sosyal ve çevresel kayıp ve zararların hangi </w:t>
      </w:r>
      <w:r w:rsidR="00AB2CEC" w:rsidRPr="007005CC">
        <w:rPr>
          <w:rFonts w:asciiTheme="majorBidi" w:eastAsia="HelveticaNeueLTPro-Lt" w:hAnsiTheme="majorBidi" w:cstheme="majorBidi"/>
          <w:sz w:val="24"/>
          <w:szCs w:val="24"/>
          <w:lang w:eastAsia="tr-TR"/>
        </w:rPr>
        <w:t>imkân</w:t>
      </w:r>
      <w:r w:rsidRPr="007005CC">
        <w:rPr>
          <w:rFonts w:asciiTheme="majorBidi" w:eastAsia="HelveticaNeueLTPro-Lt" w:hAnsiTheme="majorBidi" w:cstheme="majorBidi"/>
          <w:sz w:val="24"/>
          <w:szCs w:val="24"/>
          <w:lang w:eastAsia="tr-TR"/>
        </w:rPr>
        <w:t xml:space="preserve"> ve kaynaklar kullanılarak nasıl giderilebileceğini, afetin fırsata dönüştürülerek okul ve çevresinin nasıl daha güvenli ve emniyetli bir hale getirilebileceğini, okulun normal faaliyetlerine bir an önce dönebilmesini ve eğitim kalitesinin yükselmesini sağlayan çalışmaların bütünüdür. Bu süreç içerisinde yürütülmesi</w:t>
      </w:r>
    </w:p>
    <w:p w:rsidR="00C473BD" w:rsidRPr="007005CC" w:rsidRDefault="007005CC" w:rsidP="007005C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gereken faaliyetler Şekil 6’da şematik olarak gösterilmiştir.</w:t>
      </w:r>
    </w:p>
    <w:p w:rsidR="007005CC" w:rsidRDefault="007005CC" w:rsidP="00811177">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 xml:space="preserve">İyileştirme faaliyetleri afet veya acil durumların neden olduğu fiziksel, eğitsel, yönetsel, psikolojik, sosyal ve çevresel kayıp ve zararların hangi </w:t>
      </w:r>
      <w:proofErr w:type="gramStart"/>
      <w:r w:rsidRPr="007005CC">
        <w:rPr>
          <w:rFonts w:asciiTheme="majorBidi" w:eastAsia="HelveticaNeueLTPro-Lt" w:hAnsiTheme="majorBidi" w:cstheme="majorBidi"/>
          <w:sz w:val="24"/>
          <w:szCs w:val="24"/>
          <w:lang w:eastAsia="tr-TR"/>
        </w:rPr>
        <w:t>imkan</w:t>
      </w:r>
      <w:proofErr w:type="gramEnd"/>
      <w:r w:rsidRPr="007005CC">
        <w:rPr>
          <w:rFonts w:asciiTheme="majorBidi" w:eastAsia="HelveticaNeueLTPro-Lt" w:hAnsiTheme="majorBidi" w:cstheme="majorBidi"/>
          <w:sz w:val="24"/>
          <w:szCs w:val="24"/>
          <w:lang w:eastAsia="tr-TR"/>
        </w:rPr>
        <w:t xml:space="preserve"> ve kaynaklar kullanılarak nasıl giderilebileceğini, afetin fırsata dönüştürülerek okul ve çevresinin nasıl daha güvenli ve emniyetli bir hale getirilebileceğini, okulun normal faaliyetlerine bir an önce dönebilmesini ve eğitim kalitesinin yükselmesini sağlayan çalışmaların bütünüdür.</w:t>
      </w:r>
    </w:p>
    <w:p w:rsidR="00C473BD" w:rsidRPr="007005CC" w:rsidRDefault="00C473BD" w:rsidP="00811177">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C473BD" w:rsidRPr="002A6520" w:rsidRDefault="007005CC" w:rsidP="007005CC">
      <w:pPr>
        <w:autoSpaceDE w:val="0"/>
        <w:autoSpaceDN w:val="0"/>
        <w:adjustRightInd w:val="0"/>
        <w:spacing w:after="0" w:line="240" w:lineRule="auto"/>
        <w:jc w:val="both"/>
        <w:rPr>
          <w:rFonts w:asciiTheme="majorBidi" w:eastAsia="HelveticaNeueLTPro-Lt" w:hAnsiTheme="majorBidi" w:cstheme="majorBidi"/>
          <w:b/>
          <w:bCs/>
          <w:color w:val="0000FF"/>
          <w:sz w:val="28"/>
          <w:szCs w:val="28"/>
          <w:lang w:eastAsia="tr-TR"/>
        </w:rPr>
      </w:pPr>
      <w:r w:rsidRPr="002A6520">
        <w:rPr>
          <w:rFonts w:asciiTheme="majorBidi" w:eastAsia="HelveticaNeueLTPro-Lt" w:hAnsiTheme="majorBidi" w:cstheme="majorBidi"/>
          <w:b/>
          <w:bCs/>
          <w:color w:val="0000FF"/>
          <w:sz w:val="28"/>
          <w:szCs w:val="28"/>
          <w:lang w:eastAsia="tr-TR"/>
        </w:rPr>
        <w:t xml:space="preserve"> İyileştirme süreci içerisinde yürütülmesi gereken faaliyetler şunlardır </w:t>
      </w:r>
    </w:p>
    <w:p w:rsidR="007005CC" w:rsidRPr="007005CC" w:rsidRDefault="007005CC" w:rsidP="007005CC">
      <w:pPr>
        <w:spacing w:after="0" w:line="240" w:lineRule="auto"/>
        <w:ind w:firstLine="708"/>
        <w:rPr>
          <w:rFonts w:ascii="Times New Roman" w:hAnsi="Times New Roman" w:cs="Times New Roman"/>
          <w:sz w:val="24"/>
          <w:szCs w:val="24"/>
        </w:rPr>
      </w:pPr>
      <w:r w:rsidRPr="007005CC">
        <w:rPr>
          <w:rFonts w:ascii="Times New Roman" w:hAnsi="Times New Roman" w:cs="Times New Roman"/>
          <w:sz w:val="24"/>
          <w:szCs w:val="24"/>
        </w:rPr>
        <w:lastRenderedPageBreak/>
        <w:t>Çevre ve Şehircilik Bakanlığı, AFAD ve Belediyelerle işbirliği yapılacaktır.</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b/>
          <w:bCs/>
          <w:lang w:eastAsia="tr-TR"/>
        </w:rPr>
        <w:t>Okulun yeniden açılması: Afetten</w:t>
      </w:r>
      <w:r w:rsidRPr="007005CC">
        <w:rPr>
          <w:rFonts w:asciiTheme="majorBidi" w:eastAsia="HelveticaNeueLTPro-Lt" w:hAnsiTheme="majorBidi" w:cstheme="majorBidi"/>
          <w:lang w:eastAsia="tr-TR"/>
        </w:rPr>
        <w:t xml:space="preserve"> sonra okulun en kısa zamanda eğitime açılması</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b/>
          <w:bCs/>
          <w:lang w:eastAsia="tr-TR"/>
        </w:rPr>
      </w:pPr>
      <w:r w:rsidRPr="007005CC">
        <w:rPr>
          <w:rFonts w:asciiTheme="majorBidi" w:eastAsia="HelveticaNeueLTPro-Lt" w:hAnsiTheme="majorBidi" w:cstheme="majorBidi"/>
          <w:b/>
          <w:bCs/>
          <w:lang w:eastAsia="tr-TR"/>
        </w:rPr>
        <w:t>Bina ve tesislerin fiziksel / yapısal iyileştirmesi,</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b/>
          <w:bCs/>
          <w:lang w:eastAsia="tr-TR"/>
        </w:rPr>
        <w:t>Yönetsel iyileştirme:</w:t>
      </w:r>
      <w:r w:rsidRPr="007005CC">
        <w:rPr>
          <w:rFonts w:asciiTheme="majorBidi" w:eastAsia="HelveticaNeueLTPro-Lt" w:hAnsiTheme="majorBidi" w:cstheme="majorBidi"/>
          <w:lang w:eastAsia="tr-TR"/>
        </w:rPr>
        <w:t xml:space="preserve"> İl Milli Eğitim Müdürlüğü ve İlçe Milli Eğitim Müdürlüğüyle</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b/>
          <w:bCs/>
          <w:lang w:eastAsia="tr-TR"/>
        </w:rPr>
        <w:t xml:space="preserve">Eğitsel </w:t>
      </w:r>
      <w:proofErr w:type="gramStart"/>
      <w:r w:rsidRPr="007005CC">
        <w:rPr>
          <w:rFonts w:asciiTheme="majorBidi" w:eastAsia="HelveticaNeueLTPro-Lt" w:hAnsiTheme="majorBidi" w:cstheme="majorBidi"/>
          <w:b/>
          <w:bCs/>
          <w:lang w:eastAsia="tr-TR"/>
        </w:rPr>
        <w:t xml:space="preserve">iyileştirme   : </w:t>
      </w:r>
      <w:r w:rsidRPr="007005CC">
        <w:rPr>
          <w:rFonts w:asciiTheme="majorBidi" w:eastAsia="HelveticaNeueLTPro-Lt" w:hAnsiTheme="majorBidi" w:cstheme="majorBidi"/>
          <w:lang w:eastAsia="tr-TR"/>
        </w:rPr>
        <w:t>İl</w:t>
      </w:r>
      <w:proofErr w:type="gramEnd"/>
      <w:r w:rsidRPr="007005CC">
        <w:rPr>
          <w:rFonts w:asciiTheme="majorBidi" w:eastAsia="HelveticaNeueLTPro-Lt" w:hAnsiTheme="majorBidi" w:cstheme="majorBidi"/>
          <w:lang w:eastAsia="tr-TR"/>
        </w:rPr>
        <w:t xml:space="preserve"> Milli Eğitim Müdürlüğü ve İlçe Milli Eğitim Müdürlüğüyle</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b/>
          <w:bCs/>
          <w:lang w:eastAsia="tr-TR"/>
        </w:rPr>
        <w:t xml:space="preserve">Psikolojik </w:t>
      </w:r>
      <w:proofErr w:type="gramStart"/>
      <w:r w:rsidRPr="007005CC">
        <w:rPr>
          <w:rFonts w:asciiTheme="majorBidi" w:eastAsia="HelveticaNeueLTPro-Lt" w:hAnsiTheme="majorBidi" w:cstheme="majorBidi"/>
          <w:b/>
          <w:bCs/>
          <w:lang w:eastAsia="tr-TR"/>
        </w:rPr>
        <w:t xml:space="preserve">iyileştirme : </w:t>
      </w:r>
      <w:r w:rsidRPr="007005CC">
        <w:rPr>
          <w:rFonts w:asciiTheme="majorBidi" w:eastAsia="HelveticaNeueLTPro-Lt" w:hAnsiTheme="majorBidi" w:cstheme="majorBidi"/>
          <w:lang w:eastAsia="tr-TR"/>
        </w:rPr>
        <w:t>Okul</w:t>
      </w:r>
      <w:proofErr w:type="gramEnd"/>
      <w:r w:rsidRPr="007005CC">
        <w:rPr>
          <w:rFonts w:asciiTheme="majorBidi" w:eastAsia="HelveticaNeueLTPro-Lt" w:hAnsiTheme="majorBidi" w:cstheme="majorBidi"/>
          <w:lang w:eastAsia="tr-TR"/>
        </w:rPr>
        <w:t xml:space="preserve"> Rehberlik Servi  ve gerekirse RAM’ da destek sağlanır.</w:t>
      </w:r>
    </w:p>
    <w:p w:rsidR="007005CC" w:rsidRPr="007005CC" w:rsidRDefault="007005CC" w:rsidP="001A2E6F">
      <w:pPr>
        <w:pStyle w:val="ListeParagraf"/>
        <w:numPr>
          <w:ilvl w:val="0"/>
          <w:numId w:val="22"/>
        </w:num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b/>
          <w:bCs/>
          <w:lang w:eastAsia="tr-TR"/>
        </w:rPr>
        <w:t>Sosyal ve çevresel kayıp ve Zaraların</w:t>
      </w:r>
      <w:r w:rsidRPr="007005CC">
        <w:rPr>
          <w:rFonts w:asciiTheme="majorBidi" w:eastAsia="HelveticaNeueLTPro-Lt" w:hAnsiTheme="majorBidi" w:cstheme="majorBidi"/>
          <w:lang w:eastAsia="tr-TR"/>
        </w:rPr>
        <w:t xml:space="preserve"> hangi imkân ve kaynaklar kullanılarak nasıl</w:t>
      </w:r>
    </w:p>
    <w:p w:rsidR="007005CC" w:rsidRPr="007005CC" w:rsidRDefault="007005CC" w:rsidP="007005CC">
      <w:pPr>
        <w:autoSpaceDE w:val="0"/>
        <w:autoSpaceDN w:val="0"/>
        <w:adjustRightInd w:val="0"/>
        <w:spacing w:after="0" w:line="240" w:lineRule="auto"/>
        <w:jc w:val="both"/>
        <w:rPr>
          <w:rFonts w:asciiTheme="majorBidi" w:eastAsia="HelveticaNeueLTPro-Lt" w:hAnsiTheme="majorBidi" w:cstheme="majorBidi"/>
          <w:lang w:eastAsia="tr-TR"/>
        </w:rPr>
      </w:pPr>
      <w:r w:rsidRPr="007005CC">
        <w:rPr>
          <w:rFonts w:asciiTheme="majorBidi" w:eastAsia="HelveticaNeueLTPro-Lt" w:hAnsiTheme="majorBidi" w:cstheme="majorBidi"/>
          <w:lang w:eastAsia="tr-TR"/>
        </w:rPr>
        <w:t xml:space="preserve"> Giderilebileceği ile afetin fırsata dönüştürülerek okul ve çevresinin nasıl daha güvenli ve emniyetli bir hale getirilebileceği ve eğitim kalitesinin artırılacağını düzenleyen planlama türüdür.</w:t>
      </w:r>
    </w:p>
    <w:p w:rsidR="007005CC" w:rsidRPr="007005CC" w:rsidRDefault="007005CC" w:rsidP="007005CC">
      <w:pPr>
        <w:autoSpaceDE w:val="0"/>
        <w:autoSpaceDN w:val="0"/>
        <w:adjustRightInd w:val="0"/>
        <w:spacing w:after="0" w:line="240" w:lineRule="auto"/>
        <w:ind w:firstLine="360"/>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Okul afet ve acil durum yönetimi planlaması içerisinde yer alan zarar azaltma, hazırlık, müdahale ve iyileştirme çalışmalarının bir bütün olarak görülmelidir.</w:t>
      </w:r>
    </w:p>
    <w:p w:rsidR="007005CC"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b/>
          <w:bCs/>
          <w:sz w:val="24"/>
          <w:szCs w:val="24"/>
          <w:lang w:eastAsia="tr-TR"/>
        </w:rPr>
        <w:t>Okul afet ve acil durum yönetimi planları bir kere hazırlanarak dolaplara bırakılan belgeler olmamalıdır. Okulun kapasitesi ve durumundaki değişimlere, tatbikatlardan ve yıllık eylem planındaki faaliyetlerden elde edilen deneyim ve derslere göre yılda en az bir kere revize edilmelidir.</w:t>
      </w:r>
      <w:r w:rsidRPr="007005CC">
        <w:rPr>
          <w:rFonts w:asciiTheme="majorBidi" w:eastAsia="HelveticaNeueLTPro-Lt" w:hAnsiTheme="majorBidi" w:cstheme="majorBidi"/>
          <w:sz w:val="24"/>
          <w:szCs w:val="24"/>
          <w:lang w:eastAsia="tr-TR"/>
        </w:rPr>
        <w:t xml:space="preserve"> </w:t>
      </w:r>
    </w:p>
    <w:p w:rsidR="00C473BD" w:rsidRPr="007005CC" w:rsidRDefault="00C473BD"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327B9F" w:rsidRDefault="007005CC"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sidRPr="007005CC">
        <w:rPr>
          <w:rFonts w:asciiTheme="majorBidi" w:eastAsia="HelveticaNeueLTPro-Lt" w:hAnsiTheme="majorBidi" w:cstheme="majorBidi"/>
          <w:sz w:val="24"/>
          <w:szCs w:val="24"/>
          <w:lang w:eastAsia="tr-TR"/>
        </w:rPr>
        <w:t>Okul afet ve acil durum yönetimi planıyla uyumlu olacak şekilde yıllık faaliyet planının hazırlanması ve uygulanması son derece önemlidir. Yıllık faaliyetlerin planlama şekli aşağıda gösterildiği gibi</w:t>
      </w:r>
    </w:p>
    <w:p w:rsidR="00327B9F" w:rsidRDefault="00327B9F" w:rsidP="007005C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C473BD" w:rsidRDefault="00C473BD" w:rsidP="008F372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drawing>
          <wp:inline distT="0" distB="0" distL="0" distR="0">
            <wp:extent cx="5287704" cy="1869427"/>
            <wp:effectExtent l="19050" t="0" r="8196"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287704" cy="1869427"/>
                    </a:xfrm>
                    <a:prstGeom prst="rect">
                      <a:avLst/>
                    </a:prstGeom>
                    <a:noFill/>
                    <a:ln w="9525">
                      <a:noFill/>
                      <a:miter lim="800000"/>
                      <a:headEnd/>
                      <a:tailEnd/>
                    </a:ln>
                  </pic:spPr>
                </pic:pic>
              </a:graphicData>
            </a:graphic>
          </wp:inline>
        </w:drawing>
      </w:r>
    </w:p>
    <w:p w:rsidR="008F372C" w:rsidRPr="002A6520" w:rsidRDefault="008F372C" w:rsidP="008F372C">
      <w:pPr>
        <w:autoSpaceDE w:val="0"/>
        <w:autoSpaceDN w:val="0"/>
        <w:adjustRightInd w:val="0"/>
        <w:spacing w:after="0" w:line="240" w:lineRule="auto"/>
        <w:ind w:firstLine="708"/>
        <w:jc w:val="center"/>
        <w:rPr>
          <w:rFonts w:asciiTheme="majorHAnsi" w:eastAsia="HelveticaNeueLTPro-Lt" w:hAnsiTheme="majorHAnsi" w:cstheme="majorBidi"/>
          <w:b/>
          <w:color w:val="003366"/>
          <w:sz w:val="28"/>
          <w:szCs w:val="24"/>
          <w:lang w:eastAsia="tr-TR"/>
        </w:rPr>
      </w:pPr>
      <w:r w:rsidRPr="002A6520">
        <w:rPr>
          <w:rFonts w:asciiTheme="majorHAnsi" w:eastAsia="HelveticaNeueLTPro-Lt" w:hAnsiTheme="majorHAnsi" w:cs="HelveticaNeueLTPro-Lt"/>
          <w:b/>
          <w:color w:val="003366"/>
          <w:sz w:val="24"/>
          <w:lang w:eastAsia="tr-TR"/>
        </w:rPr>
        <w:t>Şekil 6. İyileştirme Çalışmaları Döngüsü</w:t>
      </w:r>
    </w:p>
    <w:p w:rsidR="008F372C" w:rsidRDefault="008F372C" w:rsidP="008F372C">
      <w:pPr>
        <w:autoSpaceDE w:val="0"/>
        <w:autoSpaceDN w:val="0"/>
        <w:adjustRightInd w:val="0"/>
        <w:spacing w:after="0" w:line="240" w:lineRule="auto"/>
        <w:ind w:firstLine="708"/>
        <w:jc w:val="both"/>
        <w:rPr>
          <w:rFonts w:asciiTheme="majorBidi" w:eastAsia="HelveticaNeueLTPro-Lt" w:hAnsiTheme="majorBidi" w:cstheme="majorBidi"/>
          <w:sz w:val="24"/>
          <w:szCs w:val="24"/>
          <w:lang w:eastAsia="tr-TR"/>
        </w:rPr>
      </w:pPr>
    </w:p>
    <w:p w:rsidR="0060291A" w:rsidRPr="00733D95" w:rsidRDefault="0060291A" w:rsidP="0060291A">
      <w:pPr>
        <w:autoSpaceDE w:val="0"/>
        <w:autoSpaceDN w:val="0"/>
        <w:adjustRightInd w:val="0"/>
        <w:spacing w:after="0" w:line="240" w:lineRule="auto"/>
        <w:jc w:val="both"/>
        <w:rPr>
          <w:rFonts w:asciiTheme="majorHAnsi" w:eastAsia="HelveticaNeueLTPro-Lt" w:hAnsiTheme="majorHAnsi" w:cstheme="minorHAnsi"/>
          <w:b/>
          <w:color w:val="800000"/>
          <w:sz w:val="24"/>
          <w:szCs w:val="24"/>
        </w:rPr>
      </w:pPr>
      <w:r w:rsidRPr="00733D95">
        <w:rPr>
          <w:rFonts w:asciiTheme="majorHAnsi" w:eastAsia="HelveticaNeueLTPro-Lt" w:hAnsiTheme="majorHAnsi" w:cstheme="minorHAnsi"/>
          <w:b/>
          <w:color w:val="800000"/>
          <w:sz w:val="24"/>
          <w:szCs w:val="24"/>
        </w:rPr>
        <w:t>İYİLEŞTİRME ÇALIŞMALARI ESNASINDA TAKİP EDİLECEK BASAMAKLAR</w:t>
      </w:r>
    </w:p>
    <w:p w:rsidR="0060291A" w:rsidRPr="00A976AB" w:rsidRDefault="0060291A" w:rsidP="001A2E6F">
      <w:pPr>
        <w:pStyle w:val="ListeParagraf"/>
        <w:numPr>
          <w:ilvl w:val="0"/>
          <w:numId w:val="35"/>
        </w:numPr>
        <w:autoSpaceDE w:val="0"/>
        <w:autoSpaceDN w:val="0"/>
        <w:adjustRightInd w:val="0"/>
        <w:spacing w:after="0" w:line="240" w:lineRule="auto"/>
        <w:jc w:val="both"/>
        <w:rPr>
          <w:rFonts w:asciiTheme="majorHAnsi" w:eastAsia="HelveticaNeueLTPro-Lt" w:hAnsiTheme="majorHAnsi" w:cstheme="minorHAnsi"/>
          <w:sz w:val="24"/>
          <w:szCs w:val="24"/>
        </w:rPr>
      </w:pPr>
      <w:r w:rsidRPr="00A976AB">
        <w:rPr>
          <w:rFonts w:asciiTheme="majorHAnsi" w:eastAsia="HelveticaNeueLTPro-Lt" w:hAnsiTheme="majorHAnsi" w:cstheme="minorHAnsi"/>
          <w:sz w:val="24"/>
          <w:szCs w:val="24"/>
        </w:rPr>
        <w:t>Okulun yeniden açılması</w:t>
      </w:r>
    </w:p>
    <w:p w:rsidR="0060291A" w:rsidRPr="00A976AB" w:rsidRDefault="0060291A" w:rsidP="001A2E6F">
      <w:pPr>
        <w:pStyle w:val="ListeParagraf"/>
        <w:numPr>
          <w:ilvl w:val="0"/>
          <w:numId w:val="35"/>
        </w:numPr>
        <w:autoSpaceDE w:val="0"/>
        <w:autoSpaceDN w:val="0"/>
        <w:adjustRightInd w:val="0"/>
        <w:spacing w:after="0" w:line="240" w:lineRule="auto"/>
        <w:jc w:val="both"/>
        <w:rPr>
          <w:rFonts w:asciiTheme="majorHAnsi" w:eastAsia="HelveticaNeueLTPro-Lt" w:hAnsiTheme="majorHAnsi" w:cstheme="minorHAnsi"/>
          <w:sz w:val="24"/>
          <w:szCs w:val="24"/>
        </w:rPr>
      </w:pPr>
      <w:r w:rsidRPr="00A976AB">
        <w:rPr>
          <w:rFonts w:asciiTheme="majorHAnsi" w:eastAsia="HelveticaNeueLTPro-Lt" w:hAnsiTheme="majorHAnsi" w:cstheme="minorHAnsi"/>
          <w:sz w:val="24"/>
          <w:szCs w:val="24"/>
        </w:rPr>
        <w:t>Psikolojik iyileştirmenin sağlanması</w:t>
      </w:r>
    </w:p>
    <w:p w:rsidR="0060291A" w:rsidRPr="00A976AB" w:rsidRDefault="0060291A" w:rsidP="001A2E6F">
      <w:pPr>
        <w:pStyle w:val="ListeParagraf"/>
        <w:numPr>
          <w:ilvl w:val="0"/>
          <w:numId w:val="35"/>
        </w:numPr>
        <w:autoSpaceDE w:val="0"/>
        <w:autoSpaceDN w:val="0"/>
        <w:adjustRightInd w:val="0"/>
        <w:spacing w:after="0" w:line="240" w:lineRule="auto"/>
        <w:jc w:val="both"/>
        <w:rPr>
          <w:rFonts w:asciiTheme="majorHAnsi" w:eastAsia="HelveticaNeueLTPro-Lt" w:hAnsiTheme="majorHAnsi" w:cstheme="minorHAnsi"/>
          <w:sz w:val="24"/>
          <w:szCs w:val="24"/>
        </w:rPr>
      </w:pPr>
      <w:r w:rsidRPr="00A976AB">
        <w:rPr>
          <w:rFonts w:asciiTheme="majorHAnsi" w:eastAsia="HelveticaNeueLTPro-Lt" w:hAnsiTheme="majorHAnsi" w:cstheme="minorHAnsi"/>
          <w:sz w:val="24"/>
          <w:szCs w:val="24"/>
        </w:rPr>
        <w:t>Eğitsel iyileştirme yapılması</w:t>
      </w:r>
    </w:p>
    <w:p w:rsidR="0060291A" w:rsidRPr="00A976AB" w:rsidRDefault="0060291A" w:rsidP="001A2E6F">
      <w:pPr>
        <w:pStyle w:val="ListeParagraf"/>
        <w:numPr>
          <w:ilvl w:val="0"/>
          <w:numId w:val="35"/>
        </w:numPr>
        <w:autoSpaceDE w:val="0"/>
        <w:autoSpaceDN w:val="0"/>
        <w:adjustRightInd w:val="0"/>
        <w:spacing w:after="0" w:line="240" w:lineRule="auto"/>
        <w:jc w:val="both"/>
        <w:rPr>
          <w:rFonts w:asciiTheme="majorHAnsi" w:eastAsia="HelveticaNeueLTPro-Lt" w:hAnsiTheme="majorHAnsi" w:cstheme="minorHAnsi"/>
          <w:sz w:val="24"/>
          <w:szCs w:val="24"/>
        </w:rPr>
      </w:pPr>
      <w:r w:rsidRPr="00A976AB">
        <w:rPr>
          <w:rFonts w:asciiTheme="majorHAnsi" w:eastAsia="HelveticaNeueLTPro-Lt" w:hAnsiTheme="majorHAnsi" w:cstheme="minorHAnsi"/>
          <w:sz w:val="24"/>
          <w:szCs w:val="24"/>
        </w:rPr>
        <w:t>Bina ve tesislerin fiziksel / yapısal iyileştirilmesi</w:t>
      </w:r>
    </w:p>
    <w:p w:rsidR="00A976AB" w:rsidRPr="00811177" w:rsidRDefault="0060291A" w:rsidP="00811177">
      <w:pPr>
        <w:pStyle w:val="ListeParagraf"/>
        <w:numPr>
          <w:ilvl w:val="0"/>
          <w:numId w:val="35"/>
        </w:numPr>
        <w:autoSpaceDE w:val="0"/>
        <w:autoSpaceDN w:val="0"/>
        <w:adjustRightInd w:val="0"/>
        <w:spacing w:after="0" w:line="240" w:lineRule="auto"/>
        <w:jc w:val="both"/>
        <w:rPr>
          <w:rFonts w:asciiTheme="majorHAnsi" w:eastAsia="HelveticaNeueLTPro-Lt" w:hAnsiTheme="majorHAnsi" w:cstheme="minorHAnsi"/>
          <w:sz w:val="24"/>
          <w:szCs w:val="24"/>
        </w:rPr>
      </w:pPr>
      <w:r w:rsidRPr="00A976AB">
        <w:rPr>
          <w:rFonts w:asciiTheme="majorHAnsi" w:eastAsia="HelveticaNeueLTPro-Lt" w:hAnsiTheme="majorHAnsi" w:cstheme="minorHAnsi"/>
          <w:sz w:val="24"/>
          <w:szCs w:val="24"/>
        </w:rPr>
        <w:t>Yönetsel iyileştirme yapılanması</w:t>
      </w:r>
    </w:p>
    <w:p w:rsidR="00A976AB" w:rsidRPr="00733D95" w:rsidRDefault="00A976AB" w:rsidP="00A976AB">
      <w:pPr>
        <w:autoSpaceDE w:val="0"/>
        <w:autoSpaceDN w:val="0"/>
        <w:adjustRightInd w:val="0"/>
        <w:spacing w:after="0" w:line="240" w:lineRule="auto"/>
        <w:jc w:val="center"/>
        <w:rPr>
          <w:rFonts w:ascii="Times New Roman" w:eastAsia="HelveticaNeueLTPro-Lt" w:hAnsi="Times New Roman" w:cs="Times New Roman"/>
          <w:b/>
          <w:color w:val="800000"/>
          <w:sz w:val="28"/>
          <w:szCs w:val="28"/>
          <w:lang w:eastAsia="tr-TR"/>
        </w:rPr>
      </w:pPr>
      <w:r w:rsidRPr="00733D95">
        <w:rPr>
          <w:rFonts w:ascii="Times New Roman" w:eastAsia="HelveticaNeueLTPro-Lt" w:hAnsi="Times New Roman" w:cs="Times New Roman"/>
          <w:b/>
          <w:color w:val="800000"/>
          <w:sz w:val="28"/>
          <w:szCs w:val="28"/>
          <w:lang w:eastAsia="tr-TR"/>
        </w:rPr>
        <w:t>ZARAR AZALTMA ÇALIŞMALARI</w:t>
      </w:r>
    </w:p>
    <w:p w:rsidR="00A976AB" w:rsidRDefault="00A976AB" w:rsidP="00A976AB">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576AF4">
        <w:rPr>
          <w:rFonts w:ascii="Times New Roman" w:eastAsia="HelveticaNeueLTPro-Lt" w:hAnsi="Times New Roman" w:cs="Times New Roman"/>
          <w:sz w:val="24"/>
          <w:szCs w:val="24"/>
          <w:lang w:eastAsia="tr-TR"/>
        </w:rPr>
        <w:t>Birçok kaynakta zarar azaltma, afetlerin etkilerinden kaynaklanan can ve mal kayıplarının azaltılmasına yönelik çabaların bütünü olarak tanımlanır. Bir başka deyişle bu aşamada yapılacaklar tehlikeli durumlar karşısında oluşabilecek can ve mal kayıplarını mümkünse ortadan kaldırmayı, değilse olabildiğince azaltmayı amaçlayan çabaların bütünüdür. Zarar azaltma, sadece önleme yaklaşımından farklı olarak özellikle doğal kaynaklı tehlikelerin kaçınılmaz olduğunu kabul ederek afetlerin etkilerini en az zararla atlatmaya yönelik toplumsal direnç ve beceri geliştirmeyi de amaçlar.</w:t>
      </w:r>
    </w:p>
    <w:p w:rsidR="00576AF4" w:rsidRPr="00576AF4" w:rsidRDefault="00576AF4" w:rsidP="00A976AB">
      <w:pPr>
        <w:autoSpaceDE w:val="0"/>
        <w:autoSpaceDN w:val="0"/>
        <w:adjustRightInd w:val="0"/>
        <w:spacing w:after="0" w:line="240" w:lineRule="auto"/>
        <w:ind w:firstLine="708"/>
        <w:jc w:val="both"/>
        <w:rPr>
          <w:rFonts w:ascii="Times New Roman" w:eastAsia="HelveticaNeueLTPro-Lt" w:hAnsi="Times New Roman"/>
          <w:sz w:val="24"/>
          <w:szCs w:val="24"/>
          <w:lang w:eastAsia="tr-TR"/>
        </w:rPr>
      </w:pPr>
    </w:p>
    <w:p w:rsidR="00A976AB" w:rsidRPr="00576AF4" w:rsidRDefault="00A976AB" w:rsidP="00A976AB">
      <w:pPr>
        <w:autoSpaceDE w:val="0"/>
        <w:autoSpaceDN w:val="0"/>
        <w:adjustRightInd w:val="0"/>
        <w:spacing w:after="0" w:line="240" w:lineRule="auto"/>
        <w:ind w:firstLine="360"/>
        <w:jc w:val="both"/>
        <w:rPr>
          <w:rFonts w:asciiTheme="majorBidi" w:eastAsia="HelveticaNeueLTPro-Lt" w:hAnsiTheme="majorBidi" w:cstheme="majorBidi"/>
          <w:b/>
          <w:bCs/>
          <w:sz w:val="24"/>
          <w:szCs w:val="24"/>
          <w:lang w:eastAsia="tr-TR"/>
        </w:rPr>
      </w:pPr>
      <w:r w:rsidRPr="00576AF4">
        <w:rPr>
          <w:rFonts w:asciiTheme="majorBidi" w:eastAsia="HelveticaNeueLTPro-Lt" w:hAnsiTheme="majorBidi" w:cstheme="majorBidi"/>
          <w:b/>
          <w:bCs/>
          <w:sz w:val="24"/>
          <w:szCs w:val="24"/>
          <w:lang w:eastAsia="tr-TR"/>
        </w:rPr>
        <w:t>Adından da anlaşılacağı üzere afet öncesinde ve afet planlaması genel çerçevesi içerisinde öncelikle yapılması gereken çalışmalar aşağıdaki hususları içermelidir:</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Okul ve çevresindeki tehlikelerin belirlenmesi, analizi ve değerlendirilmesi,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 xml:space="preserve">Okul nüfusu, yapı, alt yapı ve insan faaliyetleri </w:t>
      </w:r>
      <w:proofErr w:type="gramStart"/>
      <w:r w:rsidRPr="00576AF4">
        <w:rPr>
          <w:rFonts w:asciiTheme="majorBidi" w:eastAsia="HelveticaNeueLTPro-Lt" w:hAnsiTheme="majorBidi" w:cstheme="majorBidi"/>
          <w:sz w:val="24"/>
          <w:szCs w:val="24"/>
          <w:lang w:eastAsia="tr-TR"/>
        </w:rPr>
        <w:t>envanterinin</w:t>
      </w:r>
      <w:proofErr w:type="gramEnd"/>
      <w:r w:rsidRPr="00576AF4">
        <w:rPr>
          <w:rFonts w:asciiTheme="majorBidi" w:eastAsia="HelveticaNeueLTPro-Lt" w:hAnsiTheme="majorBidi" w:cstheme="majorBidi"/>
          <w:sz w:val="24"/>
          <w:szCs w:val="24"/>
          <w:lang w:eastAsia="tr-TR"/>
        </w:rPr>
        <w:t xml:space="preserve"> (dokümanlarının) çıkarılması,</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lastRenderedPageBreak/>
        <w:t>Fiziksel, sosyal, ekonomik ve çevresel zarar görebilirliklerin (etkilenme oranları) belirlenmesi,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Risklerin belirlenmesi,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 xml:space="preserve">Ölüm ve yaralanma riskleri                                                                                                                                                                                                                                                                                                                                                                                                                                                                                                                                                                                                                                                                                                                                                                                                                                                                                                                                                                                                                                                                                                                                                                                                                                                                                                                                                                                                                                                                                                                                                                                                                                                                                                                                                                                                                                                                                                                                                                                                                                                                                                                                                                                                                                                                                                                                                                                                                                                                                                                                                                                                                                                                                                                                                                                                                                                                                                                                                                                                                                                                                                                                                                                                                                                                                                                                                                                                                                                                                                                                                                                                                                                                                                                                                                                                                                                                                                                                                                                                                                                                                                                                                                                                                                                                               </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Tehlikenin yol açabileceği zincirleme veya ek tehlike ve riskler,</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Fiziksel riskler (yapı, altyapı, elektrik, mekanik tesisat ve okul donanımının riskleri),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Sosyal, psikolojik ve ekonomik riskler,</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Çevresel riskler,</w:t>
      </w:r>
    </w:p>
    <w:p w:rsidR="00A976AB" w:rsidRPr="00576AF4" w:rsidRDefault="00A976AB" w:rsidP="001A2E6F">
      <w:pPr>
        <w:pStyle w:val="ListeParagraf"/>
        <w:numPr>
          <w:ilvl w:val="0"/>
          <w:numId w:val="7"/>
        </w:numPr>
        <w:spacing w:line="240" w:lineRule="auto"/>
        <w:jc w:val="both"/>
        <w:rPr>
          <w:rFonts w:asciiTheme="majorBidi" w:hAnsiTheme="majorBidi" w:cstheme="majorBidi"/>
          <w:sz w:val="24"/>
          <w:szCs w:val="24"/>
        </w:rPr>
      </w:pPr>
      <w:r w:rsidRPr="00576AF4">
        <w:rPr>
          <w:rFonts w:asciiTheme="majorBidi" w:eastAsia="HelveticaNeueLTPro-Lt" w:hAnsiTheme="majorBidi" w:cstheme="majorBidi"/>
          <w:sz w:val="24"/>
          <w:szCs w:val="24"/>
          <w:lang w:eastAsia="tr-TR"/>
        </w:rPr>
        <w:t>Afet senaryolarının hazırlanması,</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İmkân ve kaynaklarla güçlü ve zayıf yönlerin, fırsat ve tehditlerin belirlenmesi (SWOT analizi),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Risk azaltma stratejilerinin belirlenmesi ve maliyet fayda analizleri,</w:t>
      </w:r>
    </w:p>
    <w:p w:rsidR="00A976AB" w:rsidRPr="00576AF4" w:rsidRDefault="00A976AB" w:rsidP="001A2E6F">
      <w:pPr>
        <w:pStyle w:val="ListeParagraf"/>
        <w:numPr>
          <w:ilvl w:val="0"/>
          <w:numId w:val="7"/>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Yasal, kurumsal ve finansal olanakların belirlenmesi,</w:t>
      </w:r>
    </w:p>
    <w:p w:rsidR="00A976AB" w:rsidRPr="00576AF4" w:rsidRDefault="00A976AB" w:rsidP="001A2E6F">
      <w:pPr>
        <w:pStyle w:val="ListeParagraf"/>
        <w:numPr>
          <w:ilvl w:val="0"/>
          <w:numId w:val="7"/>
        </w:numPr>
        <w:autoSpaceDE w:val="0"/>
        <w:autoSpaceDN w:val="0"/>
        <w:adjustRightInd w:val="0"/>
        <w:spacing w:after="0" w:line="240" w:lineRule="auto"/>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En akılcı stratejik amaç hedef ve eylemlerin belirlenmesi ve uygulanması,</w:t>
      </w:r>
    </w:p>
    <w:p w:rsidR="00A976AB" w:rsidRPr="00576AF4" w:rsidRDefault="00A976AB" w:rsidP="001A2E6F">
      <w:pPr>
        <w:pStyle w:val="ListeParagraf"/>
        <w:numPr>
          <w:ilvl w:val="0"/>
          <w:numId w:val="7"/>
        </w:numPr>
        <w:autoSpaceDE w:val="0"/>
        <w:autoSpaceDN w:val="0"/>
        <w:adjustRightInd w:val="0"/>
        <w:spacing w:after="0" w:line="240" w:lineRule="auto"/>
        <w:rPr>
          <w:rFonts w:asciiTheme="majorBidi" w:eastAsia="HelveticaNeueLTPro-Lt" w:hAnsiTheme="majorBidi" w:cstheme="majorBidi"/>
          <w:sz w:val="24"/>
          <w:szCs w:val="24"/>
          <w:lang w:eastAsia="tr-TR"/>
        </w:rPr>
      </w:pPr>
      <w:r w:rsidRPr="00576AF4">
        <w:rPr>
          <w:rFonts w:asciiTheme="majorBidi" w:eastAsia="HelveticaNeueLTPro-Lt" w:hAnsiTheme="majorBidi" w:cstheme="majorBidi"/>
          <w:sz w:val="24"/>
          <w:szCs w:val="24"/>
          <w:lang w:eastAsia="tr-TR"/>
        </w:rPr>
        <w:t xml:space="preserve">Performans </w:t>
      </w:r>
      <w:proofErr w:type="gramStart"/>
      <w:r w:rsidRPr="00576AF4">
        <w:rPr>
          <w:rFonts w:asciiTheme="majorBidi" w:eastAsia="HelveticaNeueLTPro-Lt" w:hAnsiTheme="majorBidi" w:cstheme="majorBidi"/>
          <w:sz w:val="24"/>
          <w:szCs w:val="24"/>
          <w:lang w:eastAsia="tr-TR"/>
        </w:rPr>
        <w:t>kriterleri</w:t>
      </w:r>
      <w:proofErr w:type="gramEnd"/>
      <w:r w:rsidRPr="00576AF4">
        <w:rPr>
          <w:rFonts w:asciiTheme="majorBidi" w:eastAsia="HelveticaNeueLTPro-Lt" w:hAnsiTheme="majorBidi" w:cstheme="majorBidi"/>
          <w:sz w:val="24"/>
          <w:szCs w:val="24"/>
          <w:lang w:eastAsia="tr-TR"/>
        </w:rPr>
        <w:t xml:space="preserve"> (ölçütleri, kıstasları) ile izleme ve değerlendirme yöntemlerinin belirlenmesi,</w:t>
      </w:r>
    </w:p>
    <w:p w:rsidR="00A976AB" w:rsidRPr="00576AF4" w:rsidRDefault="00A976AB" w:rsidP="001A2E6F">
      <w:pPr>
        <w:pStyle w:val="ListeParagraf"/>
        <w:numPr>
          <w:ilvl w:val="0"/>
          <w:numId w:val="7"/>
        </w:numPr>
        <w:autoSpaceDE w:val="0"/>
        <w:autoSpaceDN w:val="0"/>
        <w:adjustRightInd w:val="0"/>
        <w:spacing w:after="0" w:line="240" w:lineRule="auto"/>
        <w:rPr>
          <w:rFonts w:asciiTheme="majorBidi" w:eastAsia="HelveticaNeueLTPro-Lt" w:hAnsiTheme="majorBidi" w:cstheme="majorBidi"/>
          <w:b/>
          <w:bCs/>
          <w:sz w:val="24"/>
          <w:szCs w:val="24"/>
          <w:lang w:eastAsia="tr-TR"/>
        </w:rPr>
      </w:pPr>
      <w:proofErr w:type="gramStart"/>
      <w:r w:rsidRPr="00576AF4">
        <w:rPr>
          <w:rFonts w:asciiTheme="majorBidi" w:eastAsia="HelveticaNeueLTPro-Lt" w:hAnsiTheme="majorBidi" w:cstheme="majorBidi"/>
          <w:sz w:val="24"/>
          <w:szCs w:val="24"/>
          <w:lang w:eastAsia="tr-TR"/>
        </w:rPr>
        <w:t>Uygulamanın izlenmesi, aksayan yönlerin belirlenmesi ve gerekiyorsa planın güncelleştirilmesi.</w:t>
      </w:r>
      <w:proofErr w:type="gramEnd"/>
    </w:p>
    <w:p w:rsidR="00576AF4" w:rsidRPr="00576AF4" w:rsidRDefault="00576AF4" w:rsidP="00576AF4">
      <w:pPr>
        <w:pStyle w:val="ListeParagraf"/>
        <w:autoSpaceDE w:val="0"/>
        <w:autoSpaceDN w:val="0"/>
        <w:adjustRightInd w:val="0"/>
        <w:spacing w:after="0" w:line="240" w:lineRule="auto"/>
        <w:ind w:left="360"/>
        <w:rPr>
          <w:rFonts w:asciiTheme="majorBidi" w:eastAsia="HelveticaNeueLTPro-Lt" w:hAnsiTheme="majorBidi" w:cstheme="majorBidi"/>
          <w:b/>
          <w:bCs/>
          <w:sz w:val="24"/>
          <w:szCs w:val="24"/>
          <w:lang w:eastAsia="tr-TR"/>
        </w:rPr>
      </w:pPr>
    </w:p>
    <w:p w:rsidR="00A976AB" w:rsidRPr="00576AF4" w:rsidRDefault="00A976AB" w:rsidP="00A976AB">
      <w:pPr>
        <w:autoSpaceDE w:val="0"/>
        <w:autoSpaceDN w:val="0"/>
        <w:adjustRightInd w:val="0"/>
        <w:spacing w:after="0" w:line="240" w:lineRule="auto"/>
        <w:rPr>
          <w:rFonts w:asciiTheme="majorBidi" w:eastAsia="HelveticaNeueLTPro-Lt" w:hAnsiTheme="majorBidi" w:cstheme="majorBidi"/>
          <w:b/>
          <w:bCs/>
          <w:sz w:val="24"/>
          <w:szCs w:val="24"/>
          <w:lang w:eastAsia="tr-TR"/>
        </w:rPr>
      </w:pPr>
      <w:r w:rsidRPr="00576AF4">
        <w:rPr>
          <w:rFonts w:asciiTheme="majorBidi" w:eastAsia="HelveticaNeueLTPro-Lt" w:hAnsiTheme="majorBidi" w:cstheme="majorBidi"/>
          <w:sz w:val="24"/>
          <w:szCs w:val="24"/>
          <w:lang w:eastAsia="tr-TR"/>
        </w:rPr>
        <w:t xml:space="preserve"> </w:t>
      </w:r>
      <w:r w:rsidRPr="00576AF4">
        <w:rPr>
          <w:rFonts w:asciiTheme="majorBidi" w:eastAsia="HelveticaNeueLTPro-Lt" w:hAnsiTheme="majorBidi" w:cstheme="majorBidi"/>
          <w:b/>
          <w:bCs/>
          <w:sz w:val="24"/>
          <w:szCs w:val="24"/>
          <w:lang w:eastAsia="tr-TR"/>
        </w:rPr>
        <w:t>Zarar azaltma çalışmalarını kısaca şöyle sıralayabiliriz.</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Tehlikelerin belirlenmesi </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Zarar görebilirliklerin belirlenmesi </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Risklerin belirlenmesi </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Önceliklerin belirlenmesi</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Mevcut imkân ve kaynakların belirlenmesi </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Varsa eksikleri gidermek </w:t>
      </w:r>
    </w:p>
    <w:p w:rsidR="00A976AB" w:rsidRPr="00576AF4" w:rsidRDefault="00A976AB" w:rsidP="001A2E6F">
      <w:pPr>
        <w:pStyle w:val="ListeParagraf"/>
        <w:numPr>
          <w:ilvl w:val="0"/>
          <w:numId w:val="28"/>
        </w:numPr>
        <w:spacing w:after="0" w:line="240" w:lineRule="auto"/>
        <w:rPr>
          <w:rFonts w:ascii="Times New Roman" w:hAnsi="Times New Roman" w:cs="Times New Roman"/>
          <w:sz w:val="24"/>
          <w:szCs w:val="24"/>
        </w:rPr>
      </w:pPr>
      <w:r w:rsidRPr="00576AF4">
        <w:rPr>
          <w:rFonts w:ascii="Times New Roman" w:hAnsi="Times New Roman" w:cs="Times New Roman"/>
          <w:sz w:val="24"/>
          <w:szCs w:val="24"/>
        </w:rPr>
        <w:t xml:space="preserve">Tehlike ve riskleri önlemek veya azaltmak için yapılması gereken çalışmalardır. </w:t>
      </w:r>
    </w:p>
    <w:p w:rsidR="00811177" w:rsidRDefault="00A976AB" w:rsidP="00811177">
      <w:pPr>
        <w:shd w:val="clear" w:color="auto" w:fill="FFFFFF" w:themeFill="background1"/>
        <w:spacing w:after="0"/>
        <w:ind w:firstLine="284"/>
        <w:rPr>
          <w:rFonts w:ascii="Times New Roman" w:hAnsi="Times New Roman" w:cs="Times New Roman"/>
          <w:sz w:val="24"/>
          <w:szCs w:val="24"/>
        </w:rPr>
      </w:pPr>
      <w:r w:rsidRPr="00576AF4">
        <w:rPr>
          <w:rFonts w:ascii="Times New Roman" w:hAnsi="Times New Roman" w:cs="Times New Roman"/>
          <w:sz w:val="24"/>
          <w:szCs w:val="24"/>
        </w:rPr>
        <w:t>Tehlike ve riskleri önlemek veya zararlarını azaltmak için yapılması gereken çalışmalar kısmında gerekli formlar doldurulup, her sene güncelleştirmesi gereken kısmını günce</w:t>
      </w:r>
      <w:r w:rsidR="000F4331" w:rsidRPr="00576AF4">
        <w:rPr>
          <w:rFonts w:ascii="Times New Roman" w:hAnsi="Times New Roman" w:cs="Times New Roman"/>
          <w:sz w:val="24"/>
          <w:szCs w:val="24"/>
        </w:rPr>
        <w:t>lleyerek dosyanın son bölümüne eklidir.</w:t>
      </w:r>
    </w:p>
    <w:p w:rsidR="00D42FC0" w:rsidRDefault="00D42FC0" w:rsidP="00811177">
      <w:pPr>
        <w:shd w:val="clear" w:color="auto" w:fill="FFFFFF" w:themeFill="background1"/>
        <w:spacing w:after="0"/>
        <w:ind w:firstLine="284"/>
        <w:rPr>
          <w:rFonts w:ascii="Times New Roman" w:hAnsi="Times New Roman" w:cs="Times New Roman"/>
          <w:sz w:val="24"/>
          <w:szCs w:val="24"/>
        </w:rPr>
      </w:pPr>
    </w:p>
    <w:p w:rsidR="00D42FC0" w:rsidRDefault="00D42FC0" w:rsidP="00811177">
      <w:pPr>
        <w:shd w:val="clear" w:color="auto" w:fill="FFFFFF" w:themeFill="background1"/>
        <w:spacing w:after="0"/>
        <w:ind w:firstLine="284"/>
        <w:rPr>
          <w:rFonts w:ascii="Times New Roman" w:hAnsi="Times New Roman" w:cs="Times New Roman"/>
          <w:sz w:val="24"/>
          <w:szCs w:val="24"/>
        </w:rPr>
      </w:pPr>
    </w:p>
    <w:p w:rsidR="00D42FC0" w:rsidRDefault="00D42FC0" w:rsidP="00811177">
      <w:pPr>
        <w:shd w:val="clear" w:color="auto" w:fill="FFFFFF" w:themeFill="background1"/>
        <w:spacing w:after="0"/>
        <w:ind w:firstLine="284"/>
        <w:rPr>
          <w:rFonts w:ascii="Times New Roman" w:hAnsi="Times New Roman" w:cs="Times New Roman"/>
          <w:sz w:val="24"/>
          <w:szCs w:val="24"/>
        </w:rPr>
      </w:pPr>
    </w:p>
    <w:p w:rsidR="00D42FC0" w:rsidRDefault="00D42FC0" w:rsidP="00811177">
      <w:pPr>
        <w:shd w:val="clear" w:color="auto" w:fill="FFFFFF" w:themeFill="background1"/>
        <w:spacing w:after="0"/>
        <w:ind w:firstLine="284"/>
        <w:rPr>
          <w:rFonts w:ascii="Times New Roman" w:hAnsi="Times New Roman" w:cs="Times New Roman"/>
          <w:sz w:val="24"/>
          <w:szCs w:val="24"/>
        </w:rPr>
      </w:pPr>
    </w:p>
    <w:p w:rsidR="00D42FC0" w:rsidRDefault="00D42FC0" w:rsidP="00811177">
      <w:pPr>
        <w:shd w:val="clear" w:color="auto" w:fill="FFFFFF" w:themeFill="background1"/>
        <w:spacing w:after="0"/>
        <w:ind w:firstLine="284"/>
        <w:rPr>
          <w:rFonts w:ascii="Times New Roman" w:hAnsi="Times New Roman" w:cs="Times New Roman"/>
          <w:sz w:val="24"/>
          <w:szCs w:val="24"/>
        </w:rPr>
      </w:pPr>
    </w:p>
    <w:p w:rsidR="00D42FC0" w:rsidRPr="00576AF4" w:rsidRDefault="00D42FC0" w:rsidP="00811177">
      <w:pPr>
        <w:shd w:val="clear" w:color="auto" w:fill="FFFFFF" w:themeFill="background1"/>
        <w:spacing w:after="0"/>
        <w:ind w:firstLine="284"/>
        <w:rPr>
          <w:rFonts w:ascii="Times New Roman" w:hAnsi="Times New Roman" w:cs="Times New Roman"/>
          <w:sz w:val="24"/>
          <w:szCs w:val="24"/>
        </w:rPr>
      </w:pPr>
    </w:p>
    <w:p w:rsidR="000F4331" w:rsidRDefault="00BA4091" w:rsidP="00811177">
      <w:pPr>
        <w:shd w:val="clear" w:color="auto" w:fill="FFFFFF" w:themeFill="background1"/>
        <w:spacing w:after="0"/>
        <w:ind w:firstLine="284"/>
        <w:rPr>
          <w:rFonts w:ascii="Times New Roman" w:hAnsi="Times New Roman" w:cs="Times New Roman"/>
        </w:rPr>
      </w:pPr>
      <w:r>
        <w:rPr>
          <w:rFonts w:ascii="Times New Roman" w:hAnsi="Times New Roman" w:cs="Times New Roman"/>
          <w:noProof/>
          <w:lang w:eastAsia="tr-TR"/>
        </w:rPr>
        <w:pict>
          <v:group id="Grup 2" o:spid="_x0000_s1048" style="position:absolute;left:0;text-align:left;margin-left:-30.15pt;margin-top:13.2pt;width:519.55pt;height:389.4pt;z-index:251673600;mso-height-relative:margin" coordsize="65985,5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 o:spid="_x0000_s1049" type="#_x0000_t13" style="position:absolute;left:27086;top:10610;width:7244;height:422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y0r8A&#10;AADaAAAADwAAAGRycy9kb3ducmV2LnhtbERPTYvCMBC9C/sfwgh701RZRKpRSldhLwrqLl6HZmyL&#10;yaQ00Xb/vREET8Pjfc5y3Vsj7tT62rGCyTgBQVw4XXOp4Pe0Hc1B+ICs0TgmBf/kYb36GCwx1a7j&#10;A92PoRQxhH2KCqoQmlRKX1Rk0Y9dQxy5i2sthgjbUuoWuxhujZwmyUxarDk2VNhQXlFxPd6sgv2f&#10;1dfv7rY9m69dZrJzznKTK/U57LMFiEB9eItf7h8d58PzleeV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PLSvwAAANoAAAAPAAAAAAAAAAAAAAAAAJgCAABkcnMvZG93bnJl&#10;di54bWxQSwUGAAAAAAQABAD1AAAAhAMAAAAA&#10;" adj="15304" fillcolor="#ffc000" strokecolor="#243f60 [1604]" strokeweight="2pt"/>
            <v:roundrect id="Yuvarlatılmış Dikdörtgen 3" o:spid="_x0000_s1050" style="position:absolute;left:35713;width:28461;height:174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EmcMA&#10;AADaAAAADwAAAGRycy9kb3ducmV2LnhtbESPT2sCMRTE7wW/Q3hCL6Vm/YOU1SgiCJ5auwpen5vX&#10;3aWblzWJmvrpm0LB4zAzv2Hmy2hacSXnG8sKhoMMBHFpdcOVgsN+8/oGwgdkja1lUvBDHpaL3tMc&#10;c21v/EnXIlQiQdjnqKAOocul9GVNBv3AdsTJ+7LOYEjSVVI7vCW4aeUoy6bSYMNpocaO1jWV38XF&#10;JIrnkzu79+I+XB0nk4+XXdRxp9RzP65mIALF8Aj/t7dawRj+rq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8EmcMAAADaAAAADwAAAAAAAAAAAAAAAACYAgAAZHJzL2Rv&#10;d25yZXYueG1sUEsFBgAAAAAEAAQA9QAAAIgDAAAAAA==&#10;" fillcolor="#bfbfbf [2412]" strokecolor="#243f60 [1604]" strokeweight="2pt">
              <v:textbox>
                <w:txbxContent>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1.OKUL AFET ve ACİL DURUM YÖNETİMİ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PLANLAMA ÇALIŞMALARININ TANITILMASI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2.GÖREVLİLERİN EĞİTİMİ BİLGİLENDİRİLMESİ ve BİLİNÇLENDİRİLMESİ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3.ERKEN UYARI TAHLİYE-SIĞINAK DÜZENİ KURTARMA ve İLKYARDIM GİBİ ALT PLANLARIN HAZIRLANMASI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4.EĞİTİM MATERYALLERİNİN HAZIRLANMASI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5.EKSİKLİKLERİN TESPİT EDİLMESİ VE GİDERİLMESİ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6.TATBİKATLARIN YAPILMASI</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 xml:space="preserve">7.DİĞER PLANLARLA İŞBİRLİĞİ VE KOORDİNASYON </w:t>
                    </w:r>
                  </w:p>
                  <w:p w:rsidR="00AC77F9" w:rsidRPr="007C3214" w:rsidRDefault="00AC77F9" w:rsidP="00811177">
                    <w:pPr>
                      <w:spacing w:after="0"/>
                      <w:rPr>
                        <w:b/>
                        <w:color w:val="0D0D0D" w:themeColor="text1" w:themeTint="F2"/>
                        <w:sz w:val="18"/>
                        <w:szCs w:val="18"/>
                      </w:rPr>
                    </w:pPr>
                  </w:p>
                </w:txbxContent>
              </v:textbox>
            </v:roundrect>
            <v:roundrect id="Yuvarlatılmış Dikdörtgen 4" o:spid="_x0000_s1051" style="position:absolute;left:431;top:5520;width:25260;height:112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y4sIA&#10;AADaAAAADwAAAGRycy9kb3ducmV2LnhtbESPQYvCMBSE74L/ITzBi6zpii7SNYouCh6URV3Y66N5&#10;psXmpTRR239vBMHjMDPfMLNFY0txo9oXjhV8DhMQxJnTBRsFf6fNxxSED8gaS8ekoCUPi3m3M8NU&#10;uzsf6HYMRkQI+xQV5CFUqZQ+y8miH7qKOHpnV1sMUdZG6hrvEW5LOUqSL2mx4LiQY0U/OWWX49Uq&#10;2KxX+9bv/v3gYJLWTKrf9W4kler3muU3iEBNeIdf7a1WMIb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LiwgAAANoAAAAPAAAAAAAAAAAAAAAAAJgCAABkcnMvZG93&#10;bnJldi54bWxQSwUGAAAAAAQABAD1AAAAhwMAAAAA&#10;" fillcolor="#bfbfbf [2412]" strokecolor="#365f91 [2404]" strokeweight="2pt">
              <v:textbox>
                <w:txbxContent>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1.TEHLİKELERİ BELİRLE</w:t>
                    </w:r>
                  </w:p>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2.ZARAR GÖREBİLİRLİKLERİ BELİRLE</w:t>
                    </w:r>
                  </w:p>
                  <w:p w:rsidR="00AC77F9" w:rsidRPr="005C5241" w:rsidRDefault="00AC77F9" w:rsidP="00811177">
                    <w:pPr>
                      <w:spacing w:after="0" w:line="240" w:lineRule="auto"/>
                      <w:rPr>
                        <w:rFonts w:ascii="Times New Roman" w:hAnsi="Times New Roman" w:cs="Times New Roman"/>
                        <w:lang w:eastAsia="tr-TR"/>
                      </w:rPr>
                    </w:pPr>
                    <w:r w:rsidRPr="007C3214">
                      <w:rPr>
                        <w:b/>
                        <w:color w:val="0D0D0D" w:themeColor="text1" w:themeTint="F2"/>
                        <w:sz w:val="16"/>
                        <w:szCs w:val="16"/>
                      </w:rPr>
                      <w:t xml:space="preserve">3.RİSKLERİ </w:t>
                    </w:r>
                    <w:proofErr w:type="gramStart"/>
                    <w:r w:rsidRPr="007C3214">
                      <w:rPr>
                        <w:b/>
                        <w:color w:val="0D0D0D" w:themeColor="text1" w:themeTint="F2"/>
                        <w:sz w:val="16"/>
                        <w:szCs w:val="16"/>
                      </w:rPr>
                      <w:t>BELİRLE</w:t>
                    </w:r>
                    <w:r>
                      <w:rPr>
                        <w:rFonts w:ascii="Times New Roman" w:hAnsi="Times New Roman" w:cs="Times New Roman"/>
                        <w:lang w:eastAsia="tr-TR"/>
                      </w:rPr>
                      <w:t xml:space="preserve">      </w:t>
                    </w:r>
                    <w:r w:rsidRPr="005C5241">
                      <w:rPr>
                        <w:rFonts w:ascii="Times New Roman" w:hAnsi="Times New Roman" w:cs="Times New Roman"/>
                        <w:lang w:eastAsia="tr-TR"/>
                      </w:rPr>
                      <w:t>analiz</w:t>
                    </w:r>
                    <w:proofErr w:type="gramEnd"/>
                    <w:r w:rsidRPr="005C5241">
                      <w:rPr>
                        <w:rFonts w:ascii="Times New Roman" w:hAnsi="Times New Roman" w:cs="Times New Roman"/>
                        <w:lang w:eastAsia="tr-TR"/>
                      </w:rPr>
                      <w:t xml:space="preserve"> </w:t>
                    </w:r>
                    <w:r>
                      <w:rPr>
                        <w:rFonts w:ascii="Times New Roman" w:hAnsi="Times New Roman" w:cs="Times New Roman"/>
                        <w:lang w:eastAsia="tr-TR"/>
                      </w:rPr>
                      <w:t>eder</w:t>
                    </w:r>
                  </w:p>
                  <w:p w:rsidR="00AC77F9" w:rsidRPr="007C3214" w:rsidRDefault="00AC77F9" w:rsidP="00811177">
                    <w:pPr>
                      <w:spacing w:after="0" w:line="240" w:lineRule="auto"/>
                      <w:rPr>
                        <w:b/>
                        <w:color w:val="0D0D0D" w:themeColor="text1" w:themeTint="F2"/>
                        <w:sz w:val="16"/>
                        <w:szCs w:val="16"/>
                      </w:rPr>
                    </w:pPr>
                  </w:p>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4.ÖNCELİKLERİ BELİRLE</w:t>
                    </w:r>
                  </w:p>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 xml:space="preserve">5.MEVCUT </w:t>
                    </w:r>
                    <w:proofErr w:type="gramStart"/>
                    <w:r w:rsidRPr="007C3214">
                      <w:rPr>
                        <w:b/>
                        <w:color w:val="0D0D0D" w:themeColor="text1" w:themeTint="F2"/>
                        <w:sz w:val="16"/>
                        <w:szCs w:val="16"/>
                      </w:rPr>
                      <w:t>İMKAN</w:t>
                    </w:r>
                    <w:proofErr w:type="gramEnd"/>
                    <w:r w:rsidRPr="007C3214">
                      <w:rPr>
                        <w:b/>
                        <w:color w:val="0D0D0D" w:themeColor="text1" w:themeTint="F2"/>
                        <w:sz w:val="16"/>
                        <w:szCs w:val="16"/>
                      </w:rPr>
                      <w:t xml:space="preserve"> VE KAYNAKLARI BELİRLE</w:t>
                    </w:r>
                  </w:p>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6.VARSA EKSİKLİKLERİ GİDER</w:t>
                    </w:r>
                  </w:p>
                  <w:p w:rsidR="00AC77F9" w:rsidRPr="007C3214" w:rsidRDefault="00AC77F9" w:rsidP="00811177">
                    <w:pPr>
                      <w:spacing w:after="0" w:line="240" w:lineRule="auto"/>
                      <w:rPr>
                        <w:b/>
                        <w:color w:val="0D0D0D" w:themeColor="text1" w:themeTint="F2"/>
                        <w:sz w:val="16"/>
                        <w:szCs w:val="16"/>
                      </w:rPr>
                    </w:pPr>
                    <w:r w:rsidRPr="007C3214">
                      <w:rPr>
                        <w:b/>
                        <w:color w:val="0D0D0D" w:themeColor="text1" w:themeTint="F2"/>
                        <w:sz w:val="16"/>
                        <w:szCs w:val="16"/>
                      </w:rPr>
                      <w:t>7.TEHLİKE VE RİSKLERİ ÖNLE VEYA AZALT</w:t>
                    </w:r>
                  </w:p>
                </w:txbxContent>
              </v:textbox>
            </v:roundrect>
            <v:shape id="Sağ Ok 5" o:spid="_x0000_s1052" type="#_x0000_t13" style="position:absolute;left:27086;top:17770;width:7244;height:4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mxMIA&#10;AADaAAAADwAAAGRycy9kb3ducmV2LnhtbESPQWvCQBSE7wX/w/KE3pqNhaYhugYRAr1W20Nvr9ln&#10;Npp9G7Nbk/bXuwXB4zAz3zCrcrKduNDgW8cKFkkKgrh2uuVGwce+espB+ICssXNMCn7JQ7mePayw&#10;0G7kd7rsQiMihH2BCkwIfSGlrw1Z9InriaN3cIPFEOXQSD3gGOG2k89pmkmLLccFgz1tDdWn3Y9V&#10;8PqXf49HMs0X4mnET8wOVXZW6nE+bZYgAk3hHr6137SCF/i/Em+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ubEwgAAANoAAAAPAAAAAAAAAAAAAAAAAJgCAABkcnMvZG93&#10;bnJldi54bWxQSwUGAAAAAAQABAD1AAAAhwMAAAAA&#10;" adj="15297" fillcolor="#ffc000" strokecolor="#243f60 [1604]" strokeweight="2pt"/>
            <v:roundrect id="Yuvarlatılmış Dikdörtgen 6" o:spid="_x0000_s1053" style="position:absolute;left:36058;top:18201;width:25959;height:56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zNMQA&#10;AADaAAAADwAAAGRycy9kb3ducmV2LnhtbESPzWrDMBCE74G+g9hAb4mcUELjRg6hpKU5hJKfB9ha&#10;G8vYWqmW6rhvHxUKOQ4z8w2zWg+2FT11oXasYDbNQBCXTtdcKTif3ibPIEJE1tg6JgW/FGBdPIxW&#10;mGt35QP1x1iJBOGQowITo8+lDKUhi2HqPHHyLq6zGJPsKqk7vCa4beU8yxbSYs1pwaCnV0Nlc/yx&#10;Cpb99it+z83uafu5e88av8eTXyr1OB42LyAiDfEe/m9/aAUL+LuSb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8zTEAAAA2gAAAA8AAAAAAAAAAAAAAAAAmAIAAGRycy9k&#10;b3ducmV2LnhtbFBLBQYAAAAABAAEAPUAAACJAwAAAAA=&#10;" fillcolor="#0b8b20" strokecolor="#243f60 [1604]" strokeweight="2pt">
              <v:textbox>
                <w:txbxContent>
                  <w:p w:rsidR="00AC77F9" w:rsidRPr="007C3214" w:rsidRDefault="00AC77F9" w:rsidP="00811177">
                    <w:pPr>
                      <w:spacing w:after="0"/>
                      <w:jc w:val="center"/>
                      <w:rPr>
                        <w:b/>
                        <w:sz w:val="32"/>
                        <w:szCs w:val="32"/>
                      </w:rPr>
                    </w:pPr>
                    <w:r w:rsidRPr="007C3214">
                      <w:rPr>
                        <w:b/>
                        <w:sz w:val="32"/>
                        <w:szCs w:val="32"/>
                      </w:rPr>
                      <w:t>HAZIRLIK ÇALIŞMALARI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 o:spid="_x0000_s1054" type="#_x0000_t67" style="position:absolute;left:47272;top:25447;width:4051;height:6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UOsIA&#10;AADaAAAADwAAAGRycy9kb3ducmV2LnhtbESPQYvCMBSE7wv+h/AEb2uqiCvVKCII6kWsoh6fzbMt&#10;Ni+liVr312+EBY/DzHzDTGaNKcWDaldYVtDrRiCIU6sLzhQc9svvEQjnkTWWlknBixzMpq2vCcba&#10;PnlHj8RnIkDYxagg976KpXRpTgZd11bEwbva2qAPss6krvEZ4KaU/SgaSoMFh4UcK1rklN6Su1Gw&#10;1tur659PI1xuBtvLwSbH3yhRqtNu5mMQnhr/Cf+3V1rBD7yvhBs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pQ6wgAAANoAAAAPAAAAAAAAAAAAAAAAAJgCAABkcnMvZG93&#10;bnJldi54bWxQSwUGAAAAAAQABAD1AAAAhwMAAAAA&#10;" adj="15044" fillcolor="#ffc000" strokecolor="#243f60 [1604]" strokeweight="2pt"/>
            <v:roundrect id="Yuvarlatılmış Dikdörtgen 8" o:spid="_x0000_s1055" style="position:absolute;left:36058;top:33125;width:29921;height:5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NH74A&#10;AADaAAAADwAAAGRycy9kb3ducmV2LnhtbERPzYrCMBC+C75DGMGLrKniulIbRQRBEVas+wBDM9uW&#10;NpPSxFrf3hwEjx/ff7LtTS06al1pWcFsGoEgzqwuOVfwdzt8rUA4j6yxtkwKnuRguxkOEoy1ffCV&#10;utTnIoSwi1FB4X0TS+myggy6qW2IA/dvW4M+wDaXusVHCDe1nEfRUhosOTQU2NC+oKxK70ZB9Zud&#10;96ef1WTZ0aLn9OLM98kpNR71uzUIT73/iN/uo1YQtoYr4Qb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LjR++AAAA2gAAAA8AAAAAAAAAAAAAAAAAmAIAAGRycy9kb3ducmV2&#10;LnhtbFBLBQYAAAAABAAEAPUAAACDAwAAAAA=&#10;" fillcolor="#e36c0a [2409]" strokecolor="#243f60 [1604]" strokeweight="2pt">
              <v:textbox>
                <w:txbxContent>
                  <w:p w:rsidR="00AC77F9" w:rsidRPr="007C3214" w:rsidRDefault="00AC77F9" w:rsidP="00811177">
                    <w:pPr>
                      <w:spacing w:after="0"/>
                      <w:jc w:val="center"/>
                      <w:rPr>
                        <w:b/>
                        <w:sz w:val="32"/>
                        <w:szCs w:val="32"/>
                      </w:rPr>
                    </w:pPr>
                    <w:r w:rsidRPr="007C3214">
                      <w:rPr>
                        <w:b/>
                        <w:sz w:val="32"/>
                        <w:szCs w:val="32"/>
                      </w:rPr>
                      <w:t>MÜDAHALE ÇALIŞMALARI</w:t>
                    </w:r>
                  </w:p>
                </w:txbxContent>
              </v:textbox>
            </v:roundrect>
            <v:roundrect id="Yuvarlatılmış Dikdörtgen 9" o:spid="_x0000_s1056" style="position:absolute;left:36058;top:39508;width:29927;height:174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B78MA&#10;AADaAAAADwAAAGRycy9kb3ducmV2LnhtbESPT2vCQBTE74LfYXkFL6KbhhJsdBUNFDwFtL309si+&#10;/KHZtyG7JvHbuwXB4zAzv2F2h8m0YqDeNZYVvK8jEMSF1Q1XCn6+v1YbEM4ja2wtk4I7OTjs57Md&#10;ptqOfKHh6isRIOxSVFB736VSuqImg25tO+LglbY36IPsK6l7HAPctDKOokQabDgs1NhRVlPxd70Z&#10;BeXmdhxzTtypvXyUUZwt9fCbK7V4m45bEJ4m/wo/22et4BP+r4Qb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B78MAAADaAAAADwAAAAAAAAAAAAAAAACYAgAAZHJzL2Rv&#10;d25yZXYueG1sUEsFBgAAAAAEAAQA9QAAAIgDAAAAAA==&#10;" fillcolor="#a5a5a5 [2092]" strokecolor="#243f60 [1604]" strokeweight="2pt">
              <v:textbox>
                <w:txbxContent>
                  <w:p w:rsidR="00AC77F9" w:rsidRPr="00D41D78" w:rsidRDefault="00AC77F9" w:rsidP="00811177">
                    <w:pPr>
                      <w:spacing w:after="0"/>
                      <w:rPr>
                        <w:b/>
                        <w:color w:val="0D0D0D" w:themeColor="text1" w:themeTint="F2"/>
                        <w:sz w:val="16"/>
                        <w:szCs w:val="16"/>
                      </w:rPr>
                    </w:pPr>
                    <w:r w:rsidRPr="00D41D78">
                      <w:rPr>
                        <w:b/>
                        <w:color w:val="0D0D0D" w:themeColor="text1" w:themeTint="F2"/>
                        <w:sz w:val="16"/>
                        <w:szCs w:val="16"/>
                      </w:rPr>
                      <w:t xml:space="preserve">1.OLAYIN BÜYÜKLÜĞÜ ve OKUL ÇEVRESİNDEKİ </w:t>
                    </w:r>
                  </w:p>
                  <w:p w:rsidR="00AC77F9" w:rsidRDefault="00AC77F9" w:rsidP="00811177">
                    <w:pPr>
                      <w:spacing w:after="0"/>
                      <w:rPr>
                        <w:b/>
                        <w:color w:val="0D0D0D" w:themeColor="text1" w:themeTint="F2"/>
                        <w:sz w:val="16"/>
                        <w:szCs w:val="16"/>
                      </w:rPr>
                    </w:pPr>
                    <w:r w:rsidRPr="00D41D78">
                      <w:rPr>
                        <w:b/>
                        <w:color w:val="0D0D0D" w:themeColor="text1" w:themeTint="F2"/>
                        <w:sz w:val="16"/>
                        <w:szCs w:val="16"/>
                      </w:rPr>
                      <w:t>ETKİLERİ HAKKINDA BİLGİ TOPLAMA</w:t>
                    </w:r>
                  </w:p>
                  <w:p w:rsidR="00AC77F9" w:rsidRDefault="00AC77F9" w:rsidP="00811177">
                    <w:pPr>
                      <w:spacing w:after="0"/>
                      <w:rPr>
                        <w:b/>
                        <w:color w:val="0D0D0D" w:themeColor="text1" w:themeTint="F2"/>
                        <w:sz w:val="16"/>
                        <w:szCs w:val="16"/>
                      </w:rPr>
                    </w:pPr>
                    <w:r>
                      <w:rPr>
                        <w:b/>
                        <w:color w:val="0D0D0D" w:themeColor="text1" w:themeTint="F2"/>
                        <w:sz w:val="16"/>
                        <w:szCs w:val="16"/>
                      </w:rPr>
                      <w:t>2.MÜDAHALE EKİPLERİNİN GÖREVE SEVK EDİLMESİ</w:t>
                    </w:r>
                  </w:p>
                  <w:p w:rsidR="00AC77F9" w:rsidRDefault="00AC77F9" w:rsidP="00811177">
                    <w:pPr>
                      <w:spacing w:after="0"/>
                      <w:rPr>
                        <w:b/>
                        <w:color w:val="0D0D0D" w:themeColor="text1" w:themeTint="F2"/>
                        <w:sz w:val="16"/>
                        <w:szCs w:val="16"/>
                      </w:rPr>
                    </w:pPr>
                    <w:r>
                      <w:rPr>
                        <w:b/>
                        <w:color w:val="0D0D0D" w:themeColor="text1" w:themeTint="F2"/>
                        <w:sz w:val="16"/>
                        <w:szCs w:val="16"/>
                      </w:rPr>
                      <w:t>3.AFET TÜRÜ ve ETKİSİNE GÖRE DAVRANIŞ ŞEKLİ (TAHLİYE VEYA YERİNDE KORUNMA)</w:t>
                    </w:r>
                  </w:p>
                  <w:p w:rsidR="00AC77F9" w:rsidRDefault="00AC77F9" w:rsidP="00811177">
                    <w:pPr>
                      <w:spacing w:after="0"/>
                      <w:rPr>
                        <w:b/>
                        <w:color w:val="0D0D0D" w:themeColor="text1" w:themeTint="F2"/>
                        <w:sz w:val="16"/>
                        <w:szCs w:val="16"/>
                      </w:rPr>
                    </w:pPr>
                    <w:r>
                      <w:rPr>
                        <w:b/>
                        <w:color w:val="0D0D0D" w:themeColor="text1" w:themeTint="F2"/>
                        <w:sz w:val="16"/>
                        <w:szCs w:val="16"/>
                      </w:rPr>
                      <w:t>4. SORUMLU KURUM VE KURULUŞLARDAN YARDIMTALEBİ</w:t>
                    </w:r>
                  </w:p>
                  <w:p w:rsidR="00AC77F9" w:rsidRDefault="00AC77F9" w:rsidP="00811177">
                    <w:pPr>
                      <w:spacing w:after="0"/>
                      <w:rPr>
                        <w:b/>
                        <w:color w:val="0D0D0D" w:themeColor="text1" w:themeTint="F2"/>
                        <w:sz w:val="16"/>
                        <w:szCs w:val="16"/>
                      </w:rPr>
                    </w:pPr>
                    <w:r>
                      <w:rPr>
                        <w:b/>
                        <w:color w:val="0D0D0D" w:themeColor="text1" w:themeTint="F2"/>
                        <w:sz w:val="16"/>
                        <w:szCs w:val="16"/>
                      </w:rPr>
                      <w:t>5.YETKİLİLERİN ve VELİLERİN BİLGİLENDİRİLMESİ</w:t>
                    </w:r>
                  </w:p>
                  <w:p w:rsidR="00AC77F9" w:rsidRDefault="00AC77F9" w:rsidP="00811177">
                    <w:pPr>
                      <w:spacing w:after="0"/>
                      <w:rPr>
                        <w:b/>
                        <w:color w:val="0D0D0D" w:themeColor="text1" w:themeTint="F2"/>
                        <w:sz w:val="16"/>
                        <w:szCs w:val="16"/>
                      </w:rPr>
                    </w:pPr>
                    <w:r>
                      <w:rPr>
                        <w:b/>
                        <w:color w:val="0D0D0D" w:themeColor="text1" w:themeTint="F2"/>
                        <w:sz w:val="16"/>
                        <w:szCs w:val="16"/>
                      </w:rPr>
                      <w:t>6.ÖĞRENCİ, ÖĞRETMEN VE ÇALIŞANLARIN KORUNMASI ve ACİL İHTİYAÇLARIN SAĞLANMASI</w:t>
                    </w:r>
                  </w:p>
                  <w:p w:rsidR="00AC77F9" w:rsidRPr="00D41D78" w:rsidRDefault="00AC77F9" w:rsidP="00811177">
                    <w:pPr>
                      <w:spacing w:after="0"/>
                      <w:rPr>
                        <w:b/>
                        <w:color w:val="0D0D0D" w:themeColor="text1" w:themeTint="F2"/>
                        <w:sz w:val="16"/>
                        <w:szCs w:val="16"/>
                      </w:rPr>
                    </w:pPr>
                    <w:r>
                      <w:rPr>
                        <w:b/>
                        <w:color w:val="0D0D0D" w:themeColor="text1" w:themeTint="F2"/>
                        <w:sz w:val="16"/>
                        <w:szCs w:val="16"/>
                      </w:rPr>
                      <w:t>7.PSİKOSOSYAL DESTEK</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57" type="#_x0000_t66" style="position:absolute;left:28208;top:33901;width:6553;height:4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te8MA&#10;AADbAAAADwAAAGRycy9kb3ducmV2LnhtbESPQWsCMRCF7wX/QxjBW83aQylbo4hQbE/FrdLrNBk3&#10;i5vJkqS6/nvnUOhthvfmvW+W6zH06kIpd5ENLOYVKGIbXcetgcPX2+MLqFyQHfaRycCNMqxXk4cl&#10;1i5eeU+XprRKQjjXaMCXMtRaZ+spYJ7HgVi0U0wBi6yp1S7hVcJDr5+q6lkH7FgaPA609WTPzW8w&#10;8O1Pn80x/dhze2hum/3Obj9SNmY2HTevoAqN5d/8d/3uBF/o5Rc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7te8MAAADbAAAADwAAAAAAAAAAAAAAAACYAgAAZHJzL2Rv&#10;d25yZXYueG1sUEsFBgAAAAAEAAQA9QAAAIgDAAAAAA==&#10;" adj="6823" fillcolor="#ffc000" strokecolor="#243f60 [1604]" strokeweight="2pt"/>
            <v:roundrect id="Yuvarlatılmış Dikdörtgen 12" o:spid="_x0000_s1058" style="position:absolute;top:32435;width:26555;height:5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UN8EA&#10;AADbAAAADwAAAGRycy9kb3ducmV2LnhtbERPS2sCMRC+C/0PYQre3Kx7EN0apQ8K6q1q2+uwme4u&#10;biZLEte0v74RBG/z8T1nuY6mEwM531pWMM1yEMSV1S3XCo6H98kchA/IGjvLpOCXPKxXD6Mlltpe&#10;+IOGfahFCmFfooImhL6U0lcNGfSZ7YkT92OdwZCgq6V2eEnhppNFns+kwZZTQ4M9vTZUnfZno+B7&#10;cPotvlh/2n3G6Rb/vrrFplBq/Bifn0AEiuEuvrk3Os0v4PpLO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1DfBAAAA2wAAAA8AAAAAAAAAAAAAAAAAmAIAAGRycy9kb3du&#10;cmV2LnhtbFBLBQYAAAAABAAEAPUAAACGAwAAAAA=&#10;" fillcolor="#105792" strokecolor="#243f60 [1604]" strokeweight="2pt">
              <v:textbox>
                <w:txbxContent>
                  <w:p w:rsidR="00AC77F9" w:rsidRPr="007C3214" w:rsidRDefault="00AC77F9" w:rsidP="00811177">
                    <w:pPr>
                      <w:spacing w:after="0"/>
                      <w:jc w:val="center"/>
                      <w:rPr>
                        <w:b/>
                        <w:sz w:val="32"/>
                        <w:szCs w:val="32"/>
                      </w:rPr>
                    </w:pPr>
                    <w:r w:rsidRPr="007C3214">
                      <w:rPr>
                        <w:b/>
                        <w:sz w:val="32"/>
                        <w:szCs w:val="32"/>
                      </w:rPr>
                      <w:t>İYİLEŞTİRME ÇALIŞMALARI</w:t>
                    </w:r>
                  </w:p>
                </w:txbxContent>
              </v:textbox>
            </v:roundrect>
            <v:roundrect id="Yuvarlatılmış Dikdörtgen 13" o:spid="_x0000_s1059" style="position:absolute;top:17425;width:25706;height:52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fW8EA&#10;AADbAAAADwAAAGRycy9kb3ducmV2LnhtbERP22oCMRB9L/gPYQRfSs3uFkrZGkULBUHaovYDhmTc&#10;XUwmyyZ78e9NodC3OZzrrDaTs2KgLjSeFeTLDASx9qbhSsHP+ePpFUSIyAatZ1JwowCb9exhhaXx&#10;Ix9pOMVKpBAOJSqoY2xLKYOuyWFY+pY4cRffOYwJdpU0HY4p3FlZZNmLdNhwaqixpfea9PXUOwVc&#10;fOk+6FwPj1bj+fC5+7a3SanFfNq+gYg0xX/xn3tv0vxn+P0lH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G31vBAAAA2wAAAA8AAAAAAAAAAAAAAAAAmAIAAGRycy9kb3du&#10;cmV2LnhtbFBLBQYAAAAABAAEAPUAAACGAwAAAAA=&#10;" fillcolor="#c00000" strokecolor="#243f60 [1604]" strokeweight="2pt">
              <v:textbox>
                <w:txbxContent>
                  <w:p w:rsidR="00AC77F9" w:rsidRPr="007C3214" w:rsidRDefault="00AC77F9" w:rsidP="00811177">
                    <w:pPr>
                      <w:spacing w:after="0"/>
                      <w:jc w:val="center"/>
                      <w:rPr>
                        <w:b/>
                        <w:sz w:val="28"/>
                        <w:szCs w:val="28"/>
                      </w:rPr>
                    </w:pPr>
                    <w:r w:rsidRPr="007C3214">
                      <w:rPr>
                        <w:b/>
                        <w:sz w:val="28"/>
                        <w:szCs w:val="28"/>
                      </w:rPr>
                      <w:t>ZARAR AZALTMA ÇALIŞMALARI</w:t>
                    </w:r>
                  </w:p>
                </w:txbxContent>
              </v:textbox>
            </v:roundrect>
            <v:roundrect id="Yuvarlatılmış Dikdörtgen 14" o:spid="_x0000_s1060" style="position:absolute;left:431;top:38732;width:25260;height:102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YR70A&#10;AADbAAAADwAAAGRycy9kb3ducmV2LnhtbERPyQrCMBC9C/5DGMGLaKqISDWKCoInweXibWimCzaT&#10;0sS2/r0RBG/zeOust50pRUO1KywrmE4iEMSJ1QVnCu6343gJwnlkjaVlUvAmB9tNv7fGWNuWL9Rc&#10;fSZCCLsYFeTeV7GULsnJoJvYijhwqa0N+gDrTOoa2xBuSjmLooU0WHBoyLGiQ07J8/oyCtLla9ee&#10;eeH25WWeRrPDSDePs1LDQbdbgfDU+b/45z7pMH8O31/C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fYR70AAADbAAAADwAAAAAAAAAAAAAAAACYAgAAZHJzL2Rvd25yZXYu&#10;eG1sUEsFBgAAAAAEAAQA9QAAAIIDAAAAAA==&#10;" fillcolor="#a5a5a5 [2092]" strokecolor="#243f60 [1604]" strokeweight="2pt">
              <v:textbox>
                <w:txbxContent>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 xml:space="preserve">1.BİNA ve TESİSLERİN </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FİZİKSEL/YAPISAL İYİLEŞTİRİLMESİ</w:t>
                    </w:r>
                  </w:p>
                  <w:p w:rsidR="00AC77F9" w:rsidRPr="007C3214" w:rsidRDefault="00AC77F9" w:rsidP="00811177">
                    <w:pPr>
                      <w:spacing w:after="0"/>
                      <w:rPr>
                        <w:b/>
                        <w:color w:val="0D0D0D" w:themeColor="text1" w:themeTint="F2"/>
                        <w:sz w:val="16"/>
                        <w:szCs w:val="16"/>
                      </w:rPr>
                    </w:pPr>
                    <w:r>
                      <w:rPr>
                        <w:b/>
                        <w:color w:val="0D0D0D" w:themeColor="text1" w:themeTint="F2"/>
                        <w:sz w:val="16"/>
                        <w:szCs w:val="16"/>
                      </w:rPr>
                      <w:t>2</w:t>
                    </w:r>
                    <w:r w:rsidRPr="007C3214">
                      <w:rPr>
                        <w:b/>
                        <w:color w:val="0D0D0D" w:themeColor="text1" w:themeTint="F2"/>
                        <w:sz w:val="16"/>
                        <w:szCs w:val="16"/>
                      </w:rPr>
                      <w:t>.YÖNETSEL İYİLEŞTİRME</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3.EĞİTSEL İYİLEŞTİRME</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4.PSİKOLOJİK İYİLEŞTİRME</w:t>
                    </w:r>
                  </w:p>
                  <w:p w:rsidR="00AC77F9" w:rsidRPr="007C3214" w:rsidRDefault="00AC77F9" w:rsidP="00811177">
                    <w:pPr>
                      <w:spacing w:after="0"/>
                      <w:rPr>
                        <w:b/>
                        <w:color w:val="0D0D0D" w:themeColor="text1" w:themeTint="F2"/>
                        <w:sz w:val="16"/>
                        <w:szCs w:val="16"/>
                      </w:rPr>
                    </w:pPr>
                    <w:r w:rsidRPr="007C3214">
                      <w:rPr>
                        <w:b/>
                        <w:color w:val="0D0D0D" w:themeColor="text1" w:themeTint="F2"/>
                        <w:sz w:val="16"/>
                        <w:szCs w:val="16"/>
                      </w:rPr>
                      <w:t>5.OKULUN YENİDEN AÇILMASI</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5" o:spid="_x0000_s1061" type="#_x0000_t68" style="position:absolute;left:11128;top:24844;width:4394;height:64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WZMEA&#10;AADbAAAADwAAAGRycy9kb3ducmV2LnhtbERP24rCMBB9X/Afwgi+ramiItUoUhQE3QUv+Dw2Y1tt&#10;JqWJWv9+syD4Nodznem8MaV4UO0Kywp63QgEcWp1wZmC42H1PQbhPLLG0jIpeJGD+az1NcVY2yfv&#10;6LH3mQgh7GJUkHtfxVK6NCeDrmsr4sBdbG3QB1hnUtf4DOGmlP0oGkmDBYeGHCtKckpv+7tRcO4n&#10;10G6Pb3um/InyX6r4228WCrVaTeLCQhPjf+I3+61DvOH8P9LO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1lmTBAAAA2wAAAA8AAAAAAAAAAAAAAAAAmAIAAGRycy9kb3du&#10;cmV2LnhtbFBLBQYAAAAABAAEAPUAAACGAwAAAAA=&#10;" adj="7335" fillcolor="#ffc000" strokecolor="#243f60 [1604]" strokeweight="2pt"/>
          </v:group>
        </w:pict>
      </w:r>
    </w:p>
    <w:p w:rsidR="000F4331" w:rsidRDefault="000F4331" w:rsidP="00811177">
      <w:pPr>
        <w:shd w:val="clear" w:color="auto" w:fill="FFFFFF" w:themeFill="background1"/>
        <w:spacing w:after="0"/>
        <w:ind w:firstLine="284"/>
        <w:rPr>
          <w:rFonts w:ascii="Times New Roman" w:hAnsi="Times New Roman" w:cs="Times New Roman"/>
        </w:rPr>
      </w:pPr>
    </w:p>
    <w:p w:rsidR="000F4331" w:rsidRDefault="000F4331" w:rsidP="00811177">
      <w:pPr>
        <w:shd w:val="clear" w:color="auto" w:fill="FFFFFF" w:themeFill="background1"/>
        <w:spacing w:after="0"/>
        <w:ind w:firstLine="284"/>
        <w:rPr>
          <w:rFonts w:ascii="Times New Roman" w:hAnsi="Times New Roman" w:cs="Times New Roman"/>
        </w:rPr>
      </w:pPr>
    </w:p>
    <w:p w:rsidR="000F4331" w:rsidRDefault="000F4331" w:rsidP="00811177">
      <w:pPr>
        <w:shd w:val="clear" w:color="auto" w:fill="FFFFFF" w:themeFill="background1"/>
        <w:spacing w:after="0"/>
        <w:ind w:firstLine="284"/>
        <w:rPr>
          <w:rFonts w:ascii="Times New Roman" w:hAnsi="Times New Roman" w:cs="Times New Roman"/>
        </w:rPr>
      </w:pPr>
    </w:p>
    <w:p w:rsidR="000F4331" w:rsidRDefault="000F4331"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Default="00811177" w:rsidP="00811177">
      <w:pPr>
        <w:shd w:val="clear" w:color="auto" w:fill="FFFFFF" w:themeFill="background1"/>
        <w:spacing w:after="0"/>
        <w:ind w:firstLine="284"/>
        <w:rPr>
          <w:rFonts w:ascii="Times New Roman" w:hAnsi="Times New Roman" w:cs="Times New Roman"/>
        </w:rPr>
      </w:pPr>
    </w:p>
    <w:p w:rsidR="00811177" w:rsidRPr="00811177" w:rsidRDefault="00811177" w:rsidP="00811177">
      <w:pPr>
        <w:shd w:val="clear" w:color="auto" w:fill="FFFFFF" w:themeFill="background1"/>
        <w:spacing w:after="0"/>
        <w:ind w:firstLine="284"/>
        <w:rPr>
          <w:rFonts w:ascii="Times New Roman" w:hAnsi="Times New Roman" w:cs="Times New Roman"/>
        </w:rPr>
      </w:pPr>
    </w:p>
    <w:p w:rsidR="00136CE1" w:rsidRPr="002A6520" w:rsidRDefault="00A976AB" w:rsidP="00063F68">
      <w:pPr>
        <w:autoSpaceDE w:val="0"/>
        <w:autoSpaceDN w:val="0"/>
        <w:adjustRightInd w:val="0"/>
        <w:spacing w:after="0" w:line="240" w:lineRule="auto"/>
        <w:rPr>
          <w:rFonts w:ascii="Times New Roman" w:eastAsia="HelveticaNeueLTPro-Lt" w:hAnsi="Times New Roman" w:cs="Times New Roman"/>
          <w:b/>
          <w:color w:val="003366"/>
          <w:sz w:val="24"/>
          <w:szCs w:val="28"/>
          <w:lang w:eastAsia="tr-TR"/>
        </w:rPr>
      </w:pPr>
      <w:r w:rsidRPr="002A6520">
        <w:rPr>
          <w:rFonts w:ascii="Times New Roman" w:eastAsia="HelveticaNeueLTPro-Lt" w:hAnsi="Times New Roman" w:cs="Times New Roman" w:hint="eastAsia"/>
          <w:b/>
          <w:color w:val="003366"/>
          <w:sz w:val="24"/>
          <w:szCs w:val="28"/>
          <w:lang w:eastAsia="tr-TR"/>
        </w:rPr>
        <w:t>Ş</w:t>
      </w:r>
      <w:r w:rsidRPr="002A6520">
        <w:rPr>
          <w:rFonts w:ascii="Times New Roman" w:eastAsia="HelveticaNeueLTPro-Lt" w:hAnsi="Times New Roman" w:cs="Times New Roman"/>
          <w:b/>
          <w:color w:val="003366"/>
          <w:sz w:val="24"/>
          <w:szCs w:val="28"/>
          <w:lang w:eastAsia="tr-TR"/>
        </w:rPr>
        <w:t>ekil 8</w:t>
      </w:r>
      <w:r w:rsidRPr="002A6520">
        <w:rPr>
          <w:rFonts w:ascii="Times New Roman" w:eastAsia="HelveticaNeueLTPro-Lt" w:hAnsi="Times New Roman" w:cs="Times New Roman" w:hint="eastAsia"/>
          <w:b/>
          <w:color w:val="003366"/>
          <w:sz w:val="24"/>
          <w:szCs w:val="28"/>
          <w:lang w:eastAsia="tr-TR"/>
        </w:rPr>
        <w:t>’</w:t>
      </w:r>
      <w:r w:rsidRPr="002A6520">
        <w:rPr>
          <w:rFonts w:ascii="Times New Roman" w:eastAsia="HelveticaNeueLTPro-Lt" w:hAnsi="Times New Roman" w:cs="Times New Roman"/>
          <w:b/>
          <w:color w:val="003366"/>
          <w:sz w:val="24"/>
          <w:szCs w:val="28"/>
          <w:lang w:eastAsia="tr-TR"/>
        </w:rPr>
        <w:t xml:space="preserve">de gösterildiği gibi planla, uygula, kontrol et ve eksikleri gider </w:t>
      </w:r>
      <w:r w:rsidRPr="002A6520">
        <w:rPr>
          <w:rFonts w:ascii="Times New Roman" w:eastAsia="HelveticaNeueLTPro-Lt" w:hAnsi="Times New Roman" w:cs="Times New Roman" w:hint="eastAsia"/>
          <w:b/>
          <w:color w:val="003366"/>
          <w:sz w:val="24"/>
          <w:szCs w:val="28"/>
          <w:lang w:eastAsia="tr-TR"/>
        </w:rPr>
        <w:t>ş</w:t>
      </w:r>
      <w:r w:rsidRPr="002A6520">
        <w:rPr>
          <w:rFonts w:ascii="Times New Roman" w:eastAsia="HelveticaNeueLTPro-Lt" w:hAnsi="Times New Roman" w:cs="Times New Roman"/>
          <w:b/>
          <w:color w:val="003366"/>
          <w:sz w:val="24"/>
          <w:szCs w:val="28"/>
          <w:lang w:eastAsia="tr-TR"/>
        </w:rPr>
        <w:t>eklinde olmal</w:t>
      </w:r>
      <w:r w:rsidRPr="002A6520">
        <w:rPr>
          <w:rFonts w:ascii="Times New Roman" w:eastAsia="HelveticaNeueLTPro-Lt" w:hAnsi="Times New Roman" w:cs="Times New Roman" w:hint="eastAsia"/>
          <w:b/>
          <w:color w:val="003366"/>
          <w:sz w:val="24"/>
          <w:szCs w:val="28"/>
          <w:lang w:eastAsia="tr-TR"/>
        </w:rPr>
        <w:t>ı</w:t>
      </w:r>
      <w:r w:rsidRPr="002A6520">
        <w:rPr>
          <w:rFonts w:ascii="Times New Roman" w:eastAsia="HelveticaNeueLTPro-Lt" w:hAnsi="Times New Roman" w:cs="Times New Roman"/>
          <w:b/>
          <w:color w:val="003366"/>
          <w:sz w:val="24"/>
          <w:szCs w:val="28"/>
          <w:lang w:eastAsia="tr-TR"/>
        </w:rPr>
        <w:t>d</w:t>
      </w:r>
      <w:r w:rsidRPr="002A6520">
        <w:rPr>
          <w:rFonts w:ascii="Times New Roman" w:eastAsia="HelveticaNeueLTPro-Lt" w:hAnsi="Times New Roman" w:cs="Times New Roman" w:hint="eastAsia"/>
          <w:b/>
          <w:color w:val="003366"/>
          <w:sz w:val="24"/>
          <w:szCs w:val="28"/>
          <w:lang w:eastAsia="tr-TR"/>
        </w:rPr>
        <w:t>ı</w:t>
      </w:r>
      <w:r w:rsidRPr="002A6520">
        <w:rPr>
          <w:rFonts w:ascii="Times New Roman" w:eastAsia="HelveticaNeueLTPro-Lt" w:hAnsi="Times New Roman" w:cs="Times New Roman"/>
          <w:b/>
          <w:color w:val="003366"/>
          <w:sz w:val="24"/>
          <w:szCs w:val="28"/>
          <w:lang w:eastAsia="tr-TR"/>
        </w:rPr>
        <w:t>r.</w:t>
      </w:r>
    </w:p>
    <w:p w:rsidR="00136CE1" w:rsidRPr="00063F68" w:rsidRDefault="00576AF4" w:rsidP="00A976AB">
      <w:pPr>
        <w:autoSpaceDE w:val="0"/>
        <w:autoSpaceDN w:val="0"/>
        <w:adjustRightInd w:val="0"/>
        <w:spacing w:after="0" w:line="240" w:lineRule="auto"/>
        <w:jc w:val="both"/>
        <w:rPr>
          <w:rFonts w:ascii="Times New Roman" w:eastAsia="HelveticaNeueLTPro-Lt" w:hAnsi="Times New Roman" w:cs="Times New Roman"/>
          <w:b/>
          <w:color w:val="800000"/>
          <w:sz w:val="24"/>
          <w:szCs w:val="28"/>
          <w:lang w:eastAsia="tr-TR"/>
        </w:rPr>
      </w:pPr>
      <w:r>
        <w:rPr>
          <w:rFonts w:ascii="Times New Roman" w:eastAsia="HelveticaNeueLTPro-Lt" w:hAnsi="Times New Roman" w:cs="Times New Roman"/>
          <w:b/>
          <w:i/>
          <w:sz w:val="28"/>
          <w:szCs w:val="28"/>
          <w:lang w:eastAsia="tr-TR"/>
        </w:rPr>
        <w:tab/>
      </w:r>
      <w:r w:rsidR="00F13298" w:rsidRPr="00063F68">
        <w:rPr>
          <w:rFonts w:ascii="Times New Roman" w:eastAsia="HelveticaNeueLTPro-Lt" w:hAnsi="Times New Roman" w:cs="Times New Roman"/>
          <w:b/>
          <w:color w:val="800000"/>
          <w:sz w:val="24"/>
          <w:szCs w:val="28"/>
          <w:lang w:eastAsia="tr-TR"/>
        </w:rPr>
        <w:t xml:space="preserve">Okul afet ve acil durum </w:t>
      </w:r>
      <w:r w:rsidR="00A976AB" w:rsidRPr="00063F68">
        <w:rPr>
          <w:rFonts w:ascii="Times New Roman" w:eastAsia="HelveticaNeueLTPro-Lt" w:hAnsi="Times New Roman" w:cs="Times New Roman"/>
          <w:b/>
          <w:color w:val="800000"/>
          <w:sz w:val="24"/>
          <w:szCs w:val="28"/>
          <w:lang w:eastAsia="tr-TR"/>
        </w:rPr>
        <w:t>yönetimi</w:t>
      </w:r>
      <w:r w:rsidR="00F13298" w:rsidRPr="00063F68">
        <w:rPr>
          <w:rFonts w:ascii="Times New Roman" w:eastAsia="HelveticaNeueLTPro-Lt" w:hAnsi="Times New Roman" w:cs="Times New Roman"/>
          <w:b/>
          <w:color w:val="800000"/>
          <w:sz w:val="24"/>
          <w:szCs w:val="28"/>
          <w:lang w:eastAsia="tr-TR"/>
        </w:rPr>
        <w:t xml:space="preserve"> planlar</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 bir kere haz</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rlanarak b</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rak</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lan belgeler olmamal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d</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r.</w:t>
      </w:r>
      <w:r w:rsidR="00A976AB" w:rsidRPr="00063F68">
        <w:rPr>
          <w:rFonts w:ascii="Times New Roman" w:eastAsia="HelveticaNeueLTPro-Lt" w:hAnsi="Times New Roman" w:cs="Times New Roman"/>
          <w:b/>
          <w:color w:val="800000"/>
          <w:sz w:val="24"/>
          <w:szCs w:val="28"/>
          <w:lang w:eastAsia="tr-TR"/>
        </w:rPr>
        <w:t xml:space="preserve"> </w:t>
      </w:r>
      <w:r w:rsidR="00F13298" w:rsidRPr="00063F68">
        <w:rPr>
          <w:rFonts w:ascii="Times New Roman" w:eastAsia="HelveticaNeueLTPro-Lt" w:hAnsi="Times New Roman" w:cs="Times New Roman"/>
          <w:b/>
          <w:color w:val="800000"/>
          <w:sz w:val="24"/>
          <w:szCs w:val="28"/>
          <w:lang w:eastAsia="tr-TR"/>
        </w:rPr>
        <w:t>Okulun kapasitesi ve durumundaki de</w:t>
      </w:r>
      <w:r w:rsidR="00F13298" w:rsidRPr="00063F68">
        <w:rPr>
          <w:rFonts w:ascii="Times New Roman" w:eastAsia="HelveticaNeueLTPro-Lt" w:hAnsi="Times New Roman" w:cs="Times New Roman" w:hint="eastAsia"/>
          <w:b/>
          <w:color w:val="800000"/>
          <w:sz w:val="24"/>
          <w:szCs w:val="28"/>
          <w:lang w:eastAsia="tr-TR"/>
        </w:rPr>
        <w:t>ğ</w:t>
      </w:r>
      <w:r w:rsidR="00F13298" w:rsidRPr="00063F68">
        <w:rPr>
          <w:rFonts w:ascii="Times New Roman" w:eastAsia="HelveticaNeueLTPro-Lt" w:hAnsi="Times New Roman" w:cs="Times New Roman"/>
          <w:b/>
          <w:color w:val="800000"/>
          <w:sz w:val="24"/>
          <w:szCs w:val="28"/>
          <w:lang w:eastAsia="tr-TR"/>
        </w:rPr>
        <w:t>i</w:t>
      </w:r>
      <w:r w:rsidR="00F13298" w:rsidRPr="00063F68">
        <w:rPr>
          <w:rFonts w:ascii="Times New Roman" w:eastAsia="HelveticaNeueLTPro-Lt" w:hAnsi="Times New Roman" w:cs="Times New Roman" w:hint="eastAsia"/>
          <w:b/>
          <w:color w:val="800000"/>
          <w:sz w:val="24"/>
          <w:szCs w:val="28"/>
          <w:lang w:eastAsia="tr-TR"/>
        </w:rPr>
        <w:t>ş</w:t>
      </w:r>
      <w:r w:rsidR="00F13298" w:rsidRPr="00063F68">
        <w:rPr>
          <w:rFonts w:ascii="Times New Roman" w:eastAsia="HelveticaNeueLTPro-Lt" w:hAnsi="Times New Roman" w:cs="Times New Roman"/>
          <w:b/>
          <w:color w:val="800000"/>
          <w:sz w:val="24"/>
          <w:szCs w:val="28"/>
          <w:lang w:eastAsia="tr-TR"/>
        </w:rPr>
        <w:t>imlere, tatbikatlardan ve y</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k eylem plan</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ndaki</w:t>
      </w:r>
      <w:r w:rsidR="00A976AB" w:rsidRPr="00063F68">
        <w:rPr>
          <w:rFonts w:ascii="Times New Roman" w:eastAsia="HelveticaNeueLTPro-Lt" w:hAnsi="Times New Roman" w:cs="Times New Roman"/>
          <w:b/>
          <w:color w:val="800000"/>
          <w:sz w:val="24"/>
          <w:szCs w:val="28"/>
          <w:lang w:eastAsia="tr-TR"/>
        </w:rPr>
        <w:t xml:space="preserve"> </w:t>
      </w:r>
      <w:r w:rsidR="00F13298" w:rsidRPr="00063F68">
        <w:rPr>
          <w:rFonts w:ascii="Times New Roman" w:eastAsia="HelveticaNeueLTPro-Lt" w:hAnsi="Times New Roman" w:cs="Times New Roman"/>
          <w:b/>
          <w:color w:val="800000"/>
          <w:sz w:val="24"/>
          <w:szCs w:val="28"/>
          <w:lang w:eastAsia="tr-TR"/>
        </w:rPr>
        <w:t xml:space="preserve">faaliyetlerden elde edilen deneyim ve derslere </w:t>
      </w:r>
      <w:r w:rsidR="00A976AB" w:rsidRPr="00063F68">
        <w:rPr>
          <w:rFonts w:ascii="Times New Roman" w:eastAsia="HelveticaNeueLTPro-Lt" w:hAnsi="Times New Roman" w:cs="Times New Roman"/>
          <w:b/>
          <w:color w:val="800000"/>
          <w:sz w:val="24"/>
          <w:szCs w:val="28"/>
          <w:lang w:eastAsia="tr-TR"/>
        </w:rPr>
        <w:t>göre</w:t>
      </w:r>
      <w:r w:rsidR="00F13298" w:rsidRPr="00063F68">
        <w:rPr>
          <w:rFonts w:ascii="Times New Roman" w:eastAsia="HelveticaNeueLTPro-Lt" w:hAnsi="Times New Roman" w:cs="Times New Roman"/>
          <w:b/>
          <w:color w:val="800000"/>
          <w:sz w:val="24"/>
          <w:szCs w:val="28"/>
          <w:lang w:eastAsia="tr-TR"/>
        </w:rPr>
        <w:t xml:space="preserve"> y</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lda en az bir kere </w:t>
      </w:r>
      <w:r w:rsidR="00A976AB" w:rsidRPr="00063F68">
        <w:rPr>
          <w:rFonts w:ascii="Times New Roman" w:eastAsia="HelveticaNeueLTPro-Lt" w:hAnsi="Times New Roman" w:cs="Times New Roman"/>
          <w:b/>
          <w:color w:val="800000"/>
          <w:sz w:val="24"/>
          <w:szCs w:val="28"/>
          <w:lang w:eastAsia="tr-TR"/>
        </w:rPr>
        <w:t>revize edilmelidir</w:t>
      </w:r>
      <w:r w:rsidR="00F13298" w:rsidRPr="00063F68">
        <w:rPr>
          <w:rFonts w:ascii="Times New Roman" w:eastAsia="HelveticaNeueLTPro-Lt" w:hAnsi="Times New Roman" w:cs="Times New Roman"/>
          <w:b/>
          <w:color w:val="800000"/>
          <w:sz w:val="24"/>
          <w:szCs w:val="28"/>
          <w:lang w:eastAsia="tr-TR"/>
        </w:rPr>
        <w:t xml:space="preserve">. Okul afet ve acil durum </w:t>
      </w:r>
      <w:r w:rsidR="00A976AB" w:rsidRPr="00063F68">
        <w:rPr>
          <w:rFonts w:ascii="Times New Roman" w:eastAsia="HelveticaNeueLTPro-Lt" w:hAnsi="Times New Roman" w:cs="Times New Roman"/>
          <w:b/>
          <w:color w:val="800000"/>
          <w:sz w:val="24"/>
          <w:szCs w:val="28"/>
          <w:lang w:eastAsia="tr-TR"/>
        </w:rPr>
        <w:t>yönetimi</w:t>
      </w:r>
      <w:r w:rsidR="00F13298" w:rsidRPr="00063F68">
        <w:rPr>
          <w:rFonts w:ascii="Times New Roman" w:eastAsia="HelveticaNeueLTPro-Lt" w:hAnsi="Times New Roman" w:cs="Times New Roman"/>
          <w:b/>
          <w:color w:val="800000"/>
          <w:sz w:val="24"/>
          <w:szCs w:val="28"/>
          <w:lang w:eastAsia="tr-TR"/>
        </w:rPr>
        <w:t xml:space="preserve"> plan</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yla uyumlu olacak </w:t>
      </w:r>
      <w:r w:rsidR="00F13298" w:rsidRPr="00063F68">
        <w:rPr>
          <w:rFonts w:ascii="Times New Roman" w:eastAsia="HelveticaNeueLTPro-Lt" w:hAnsi="Times New Roman" w:cs="Times New Roman" w:hint="eastAsia"/>
          <w:b/>
          <w:color w:val="800000"/>
          <w:sz w:val="24"/>
          <w:szCs w:val="28"/>
          <w:lang w:eastAsia="tr-TR"/>
        </w:rPr>
        <w:t>ş</w:t>
      </w:r>
      <w:r w:rsidR="00F13298" w:rsidRPr="00063F68">
        <w:rPr>
          <w:rFonts w:ascii="Times New Roman" w:eastAsia="HelveticaNeueLTPro-Lt" w:hAnsi="Times New Roman" w:cs="Times New Roman"/>
          <w:b/>
          <w:color w:val="800000"/>
          <w:sz w:val="24"/>
          <w:szCs w:val="28"/>
          <w:lang w:eastAsia="tr-TR"/>
        </w:rPr>
        <w:t>ekilde y</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k faaliyet</w:t>
      </w:r>
      <w:r w:rsidR="000F4331" w:rsidRPr="00063F68">
        <w:rPr>
          <w:rFonts w:ascii="Times New Roman" w:eastAsia="HelveticaNeueLTPro-Lt" w:hAnsi="Times New Roman" w:cs="Times New Roman"/>
          <w:b/>
          <w:color w:val="800000"/>
          <w:sz w:val="24"/>
          <w:szCs w:val="28"/>
          <w:lang w:eastAsia="tr-TR"/>
        </w:rPr>
        <w:t xml:space="preserve"> </w:t>
      </w:r>
      <w:r w:rsidR="00A976AB" w:rsidRPr="00063F68">
        <w:rPr>
          <w:rFonts w:ascii="Times New Roman" w:eastAsia="HelveticaNeueLTPro-Lt" w:hAnsi="Times New Roman" w:cs="Times New Roman"/>
          <w:b/>
          <w:color w:val="800000"/>
          <w:sz w:val="24"/>
          <w:szCs w:val="28"/>
          <w:lang w:eastAsia="tr-TR"/>
        </w:rPr>
        <w:t>Planının</w:t>
      </w:r>
      <w:r w:rsidR="00F13298" w:rsidRPr="00063F68">
        <w:rPr>
          <w:rFonts w:ascii="Times New Roman" w:eastAsia="HelveticaNeueLTPro-Lt" w:hAnsi="Times New Roman" w:cs="Times New Roman"/>
          <w:b/>
          <w:color w:val="800000"/>
          <w:sz w:val="24"/>
          <w:szCs w:val="28"/>
          <w:lang w:eastAsia="tr-TR"/>
        </w:rPr>
        <w:t xml:space="preserve"> haz</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rlanmas</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 ve uygulanmas</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 son derece </w:t>
      </w:r>
      <w:r w:rsidR="00A976AB" w:rsidRPr="00063F68">
        <w:rPr>
          <w:rFonts w:ascii="Times New Roman" w:eastAsia="HelveticaNeueLTPro-Lt" w:hAnsi="Times New Roman" w:cs="Times New Roman"/>
          <w:b/>
          <w:color w:val="800000"/>
          <w:sz w:val="24"/>
          <w:szCs w:val="28"/>
          <w:lang w:eastAsia="tr-TR"/>
        </w:rPr>
        <w:t>önemlidir</w:t>
      </w:r>
      <w:r w:rsidR="00F13298" w:rsidRPr="00063F68">
        <w:rPr>
          <w:rFonts w:ascii="Times New Roman" w:eastAsia="HelveticaNeueLTPro-Lt" w:hAnsi="Times New Roman" w:cs="Times New Roman"/>
          <w:b/>
          <w:color w:val="800000"/>
          <w:sz w:val="24"/>
          <w:szCs w:val="28"/>
          <w:lang w:eastAsia="tr-TR"/>
        </w:rPr>
        <w:t>. Y</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k faaliyetlerin planlama </w:t>
      </w:r>
      <w:r w:rsidR="00A976AB" w:rsidRPr="00063F68">
        <w:rPr>
          <w:rFonts w:ascii="Times New Roman" w:eastAsia="HelveticaNeueLTPro-Lt" w:hAnsi="Times New Roman" w:cs="Times New Roman"/>
          <w:b/>
          <w:color w:val="800000"/>
          <w:sz w:val="24"/>
          <w:szCs w:val="28"/>
          <w:lang w:eastAsia="tr-TR"/>
        </w:rPr>
        <w:t xml:space="preserve">döngüsü </w:t>
      </w:r>
      <w:r w:rsidR="00F13298" w:rsidRPr="00063F68">
        <w:rPr>
          <w:rFonts w:ascii="Times New Roman" w:eastAsia="HelveticaNeueLTPro-Lt" w:hAnsi="Times New Roman" w:cs="Times New Roman"/>
          <w:b/>
          <w:color w:val="800000"/>
          <w:sz w:val="24"/>
          <w:szCs w:val="28"/>
          <w:lang w:eastAsia="tr-TR"/>
        </w:rPr>
        <w:t>Her faaliyetin mutlaka bir de</w:t>
      </w:r>
      <w:r w:rsidR="00F13298" w:rsidRPr="00063F68">
        <w:rPr>
          <w:rFonts w:ascii="Times New Roman" w:eastAsia="HelveticaNeueLTPro-Lt" w:hAnsi="Times New Roman" w:cs="Times New Roman" w:hint="eastAsia"/>
          <w:b/>
          <w:color w:val="800000"/>
          <w:sz w:val="24"/>
          <w:szCs w:val="28"/>
          <w:lang w:eastAsia="tr-TR"/>
        </w:rPr>
        <w:t>ğ</w:t>
      </w:r>
      <w:r w:rsidR="00F13298" w:rsidRPr="00063F68">
        <w:rPr>
          <w:rFonts w:ascii="Times New Roman" w:eastAsia="HelveticaNeueLTPro-Lt" w:hAnsi="Times New Roman" w:cs="Times New Roman"/>
          <w:b/>
          <w:color w:val="800000"/>
          <w:sz w:val="24"/>
          <w:szCs w:val="28"/>
          <w:lang w:eastAsia="tr-TR"/>
        </w:rPr>
        <w:t>erlendirmesi yap</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larak problemler saptanmal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 xml:space="preserve"> ve</w:t>
      </w:r>
      <w:r w:rsidR="00A976AB" w:rsidRPr="00063F68">
        <w:rPr>
          <w:rFonts w:ascii="Times New Roman" w:eastAsia="HelveticaNeueLTPro-Lt" w:hAnsi="Times New Roman" w:cs="Times New Roman"/>
          <w:b/>
          <w:color w:val="800000"/>
          <w:sz w:val="24"/>
          <w:szCs w:val="28"/>
          <w:lang w:eastAsia="tr-TR"/>
        </w:rPr>
        <w:t xml:space="preserve"> düzeltilmesi</w:t>
      </w:r>
      <w:r w:rsidR="00F13298" w:rsidRPr="00063F68">
        <w:rPr>
          <w:rFonts w:ascii="Times New Roman" w:eastAsia="HelveticaNeueLTPro-Lt" w:hAnsi="Times New Roman" w:cs="Times New Roman"/>
          <w:b/>
          <w:color w:val="800000"/>
          <w:sz w:val="24"/>
          <w:szCs w:val="28"/>
          <w:lang w:eastAsia="tr-TR"/>
        </w:rPr>
        <w:t xml:space="preserve"> </w:t>
      </w:r>
      <w:r w:rsidR="00A976AB" w:rsidRPr="00063F68">
        <w:rPr>
          <w:rFonts w:ascii="Times New Roman" w:eastAsia="HelveticaNeueLTPro-Lt" w:hAnsi="Times New Roman" w:cs="Times New Roman"/>
          <w:b/>
          <w:color w:val="800000"/>
          <w:sz w:val="24"/>
          <w:szCs w:val="28"/>
          <w:lang w:eastAsia="tr-TR"/>
        </w:rPr>
        <w:t>için</w:t>
      </w:r>
      <w:r w:rsidR="00F13298" w:rsidRPr="00063F68">
        <w:rPr>
          <w:rFonts w:ascii="Times New Roman" w:eastAsia="HelveticaNeueLTPro-Lt" w:hAnsi="Times New Roman" w:cs="Times New Roman"/>
          <w:b/>
          <w:color w:val="800000"/>
          <w:sz w:val="24"/>
          <w:szCs w:val="28"/>
          <w:lang w:eastAsia="tr-TR"/>
        </w:rPr>
        <w:t xml:space="preserve"> gerekli </w:t>
      </w:r>
      <w:r w:rsidR="00A976AB" w:rsidRPr="00063F68">
        <w:rPr>
          <w:rFonts w:ascii="Times New Roman" w:eastAsia="HelveticaNeueLTPro-Lt" w:hAnsi="Times New Roman" w:cs="Times New Roman"/>
          <w:b/>
          <w:color w:val="800000"/>
          <w:sz w:val="24"/>
          <w:szCs w:val="28"/>
          <w:lang w:eastAsia="tr-TR"/>
        </w:rPr>
        <w:t>çalışmalar</w:t>
      </w:r>
      <w:r w:rsidR="00F13298" w:rsidRPr="00063F68">
        <w:rPr>
          <w:rFonts w:ascii="Times New Roman" w:eastAsia="HelveticaNeueLTPro-Lt" w:hAnsi="Times New Roman" w:cs="Times New Roman"/>
          <w:b/>
          <w:color w:val="800000"/>
          <w:sz w:val="24"/>
          <w:szCs w:val="28"/>
          <w:lang w:eastAsia="tr-TR"/>
        </w:rPr>
        <w:t xml:space="preserve"> yap</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lmal</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d</w:t>
      </w:r>
      <w:r w:rsidR="00F13298" w:rsidRPr="00063F68">
        <w:rPr>
          <w:rFonts w:ascii="Times New Roman" w:eastAsia="HelveticaNeueLTPro-Lt" w:hAnsi="Times New Roman" w:cs="Times New Roman" w:hint="eastAsia"/>
          <w:b/>
          <w:color w:val="800000"/>
          <w:sz w:val="24"/>
          <w:szCs w:val="28"/>
          <w:lang w:eastAsia="tr-TR"/>
        </w:rPr>
        <w:t>ı</w:t>
      </w:r>
      <w:r w:rsidR="00F13298" w:rsidRPr="00063F68">
        <w:rPr>
          <w:rFonts w:ascii="Times New Roman" w:eastAsia="HelveticaNeueLTPro-Lt" w:hAnsi="Times New Roman" w:cs="Times New Roman"/>
          <w:b/>
          <w:color w:val="800000"/>
          <w:sz w:val="24"/>
          <w:szCs w:val="28"/>
          <w:lang w:eastAsia="tr-TR"/>
        </w:rPr>
        <w:t>r</w:t>
      </w:r>
    </w:p>
    <w:p w:rsidR="00576AF4" w:rsidRPr="00733D95" w:rsidRDefault="00576AF4" w:rsidP="00A976AB">
      <w:pPr>
        <w:autoSpaceDE w:val="0"/>
        <w:autoSpaceDN w:val="0"/>
        <w:adjustRightInd w:val="0"/>
        <w:spacing w:after="0" w:line="240" w:lineRule="auto"/>
        <w:jc w:val="both"/>
        <w:rPr>
          <w:rFonts w:ascii="Times New Roman" w:eastAsia="HelveticaNeueLTPro-Lt" w:hAnsi="Times New Roman" w:cs="Times New Roman"/>
          <w:color w:val="800000"/>
          <w:sz w:val="24"/>
          <w:szCs w:val="28"/>
          <w:lang w:eastAsia="tr-TR"/>
        </w:rPr>
      </w:pPr>
    </w:p>
    <w:p w:rsidR="00926802" w:rsidRPr="00733D95" w:rsidRDefault="00136CE1" w:rsidP="00AE712F">
      <w:pPr>
        <w:autoSpaceDE w:val="0"/>
        <w:autoSpaceDN w:val="0"/>
        <w:adjustRightInd w:val="0"/>
        <w:spacing w:after="0" w:line="240" w:lineRule="auto"/>
        <w:ind w:firstLine="708"/>
        <w:jc w:val="both"/>
        <w:rPr>
          <w:rFonts w:asciiTheme="majorBidi" w:eastAsia="HelveticaNeueLTPro-Lt" w:hAnsiTheme="majorBidi" w:cstheme="majorBidi"/>
          <w:b/>
          <w:bCs/>
          <w:color w:val="800000"/>
          <w:sz w:val="28"/>
          <w:szCs w:val="28"/>
          <w:lang w:eastAsia="tr-TR"/>
        </w:rPr>
      </w:pPr>
      <w:r w:rsidRPr="00733D95">
        <w:rPr>
          <w:rFonts w:asciiTheme="majorBidi" w:eastAsia="HelveticaNeueLTPro-Lt" w:hAnsiTheme="majorBidi" w:cstheme="majorBidi"/>
          <w:b/>
          <w:bCs/>
          <w:color w:val="800000"/>
          <w:sz w:val="28"/>
          <w:szCs w:val="28"/>
          <w:lang w:eastAsia="tr-TR"/>
        </w:rPr>
        <w:t>YILLIK FAALİYETLER İÇİN PLANLANMASI GEREKENLER</w:t>
      </w:r>
    </w:p>
    <w:p w:rsidR="00D974C3" w:rsidRPr="005C5241" w:rsidRDefault="00D974C3" w:rsidP="00D974C3">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1.</w:t>
      </w:r>
      <w:r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b/>
          <w:bCs/>
          <w:sz w:val="24"/>
          <w:szCs w:val="24"/>
          <w:lang w:eastAsia="tr-TR"/>
        </w:rPr>
        <w:t>PLANLA,</w:t>
      </w:r>
      <w:r w:rsidRPr="005C5241">
        <w:rPr>
          <w:rFonts w:asciiTheme="majorBidi" w:eastAsia="HelveticaNeueLTPro-Lt" w:hAnsiTheme="majorBidi" w:cstheme="majorBidi"/>
          <w:sz w:val="24"/>
          <w:szCs w:val="24"/>
          <w:lang w:eastAsia="tr-TR"/>
        </w:rPr>
        <w:t xml:space="preserve">      (Planların oluşturulması)</w:t>
      </w:r>
      <w:r w:rsidR="00921A78" w:rsidRPr="005C5241">
        <w:rPr>
          <w:rFonts w:asciiTheme="majorBidi" w:eastAsia="HelveticaNeueLTPro-Lt" w:hAnsiTheme="majorBidi" w:cstheme="majorBidi"/>
          <w:sz w:val="24"/>
          <w:szCs w:val="24"/>
          <w:lang w:eastAsia="tr-TR"/>
        </w:rPr>
        <w:t xml:space="preserve"> </w:t>
      </w:r>
    </w:p>
    <w:p w:rsidR="00D974C3" w:rsidRPr="005C5241" w:rsidRDefault="00D974C3" w:rsidP="00D974C3">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2.</w:t>
      </w:r>
      <w:r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b/>
          <w:bCs/>
          <w:sz w:val="24"/>
          <w:szCs w:val="24"/>
          <w:lang w:eastAsia="tr-TR"/>
        </w:rPr>
        <w:t>UYGULA,</w:t>
      </w:r>
      <w:r w:rsidRPr="005C5241">
        <w:rPr>
          <w:rFonts w:asciiTheme="majorBidi" w:eastAsia="HelveticaNeueLTPro-Lt" w:hAnsiTheme="majorBidi" w:cstheme="majorBidi"/>
          <w:sz w:val="24"/>
          <w:szCs w:val="24"/>
          <w:lang w:eastAsia="tr-TR"/>
        </w:rPr>
        <w:t xml:space="preserve">     (Faaliyetlerin uygulanması) </w:t>
      </w:r>
    </w:p>
    <w:p w:rsidR="00D974C3" w:rsidRPr="005C5241" w:rsidRDefault="000D7591" w:rsidP="00D974C3">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3.</w:t>
      </w:r>
      <w:r w:rsidRPr="005C5241">
        <w:rPr>
          <w:rFonts w:asciiTheme="majorBidi" w:eastAsia="HelveticaNeueLTPro-Lt" w:hAnsiTheme="majorBidi" w:cstheme="majorBidi"/>
          <w:sz w:val="24"/>
          <w:szCs w:val="24"/>
          <w:lang w:eastAsia="tr-TR"/>
        </w:rPr>
        <w:t xml:space="preserve"> </w:t>
      </w:r>
      <w:r w:rsidR="00D974C3" w:rsidRPr="005C5241">
        <w:rPr>
          <w:rFonts w:asciiTheme="majorBidi" w:eastAsia="HelveticaNeueLTPro-Lt" w:hAnsiTheme="majorBidi" w:cstheme="majorBidi"/>
          <w:sz w:val="24"/>
          <w:szCs w:val="24"/>
          <w:lang w:eastAsia="tr-TR"/>
        </w:rPr>
        <w:t xml:space="preserve">  </w:t>
      </w:r>
      <w:r w:rsidR="00D974C3" w:rsidRPr="005C5241">
        <w:rPr>
          <w:rFonts w:asciiTheme="majorBidi" w:eastAsia="HelveticaNeueLTPro-Lt" w:hAnsiTheme="majorBidi" w:cstheme="majorBidi"/>
          <w:b/>
          <w:bCs/>
          <w:sz w:val="24"/>
          <w:szCs w:val="24"/>
          <w:lang w:eastAsia="tr-TR"/>
        </w:rPr>
        <w:t>KONTROL   (</w:t>
      </w:r>
      <w:r w:rsidR="00D974C3" w:rsidRPr="005C5241">
        <w:rPr>
          <w:rFonts w:asciiTheme="majorBidi" w:eastAsia="HelveticaNeueLTPro-Lt" w:hAnsiTheme="majorBidi" w:cstheme="majorBidi"/>
          <w:sz w:val="24"/>
          <w:szCs w:val="24"/>
          <w:lang w:eastAsia="tr-TR"/>
        </w:rPr>
        <w:t>Uygulamaların değerlendirilmesi)</w:t>
      </w:r>
    </w:p>
    <w:p w:rsidR="000175F2" w:rsidRDefault="00D974C3" w:rsidP="000175F2">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4.</w:t>
      </w:r>
      <w:r w:rsidR="00921A78"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sz w:val="24"/>
          <w:szCs w:val="24"/>
          <w:lang w:eastAsia="tr-TR"/>
        </w:rPr>
        <w:t xml:space="preserve"> </w:t>
      </w:r>
      <w:r w:rsidRPr="005C5241">
        <w:rPr>
          <w:rFonts w:asciiTheme="majorBidi" w:eastAsia="HelveticaNeueLTPro-Lt" w:hAnsiTheme="majorBidi" w:cstheme="majorBidi"/>
          <w:b/>
          <w:bCs/>
          <w:sz w:val="24"/>
          <w:szCs w:val="24"/>
          <w:lang w:eastAsia="tr-TR"/>
        </w:rPr>
        <w:t>EKSİKLERİ GİDER</w:t>
      </w:r>
      <w:r w:rsidRPr="005C5241">
        <w:rPr>
          <w:rFonts w:asciiTheme="majorBidi" w:eastAsia="HelveticaNeueLTPro-Lt" w:hAnsiTheme="majorBidi" w:cstheme="majorBidi"/>
          <w:sz w:val="24"/>
          <w:szCs w:val="24"/>
          <w:lang w:eastAsia="tr-TR"/>
        </w:rPr>
        <w:t xml:space="preserve"> (Problemlerin saptanması ve düzetilmesi yolunda adımların atılması) </w:t>
      </w:r>
      <w:r w:rsidR="00921A78" w:rsidRPr="005C5241">
        <w:rPr>
          <w:rFonts w:asciiTheme="majorBidi" w:eastAsia="HelveticaNeueLTPro-Lt" w:hAnsiTheme="majorBidi" w:cstheme="majorBidi"/>
          <w:sz w:val="24"/>
          <w:szCs w:val="24"/>
          <w:lang w:eastAsia="tr-TR"/>
        </w:rPr>
        <w:t>şeklinde olmalıdır.</w:t>
      </w:r>
      <w:r w:rsidR="000D7591" w:rsidRPr="005C5241">
        <w:rPr>
          <w:rFonts w:asciiTheme="majorBidi" w:eastAsia="HelveticaNeueLTPro-Lt" w:hAnsiTheme="majorBidi" w:cstheme="majorBidi"/>
          <w:sz w:val="24"/>
          <w:szCs w:val="24"/>
          <w:lang w:eastAsia="tr-TR"/>
        </w:rPr>
        <w:t xml:space="preserve"> </w:t>
      </w:r>
      <w:r w:rsidR="00921A78" w:rsidRPr="005C5241">
        <w:rPr>
          <w:rFonts w:asciiTheme="majorBidi" w:eastAsia="HelveticaNeueLTPro-Lt" w:hAnsiTheme="majorBidi" w:cstheme="majorBidi"/>
          <w:sz w:val="24"/>
          <w:szCs w:val="24"/>
          <w:lang w:eastAsia="tr-TR"/>
        </w:rPr>
        <w:t>Her faaliyetin mutlaka bir değerlendirmesi yapılarak problemler saptanmalı ve</w:t>
      </w:r>
      <w:r w:rsidRPr="005C5241">
        <w:rPr>
          <w:rFonts w:asciiTheme="majorBidi" w:eastAsia="HelveticaNeueLTPro-Lt" w:hAnsiTheme="majorBidi" w:cstheme="majorBidi"/>
          <w:sz w:val="24"/>
          <w:szCs w:val="24"/>
          <w:lang w:eastAsia="tr-TR"/>
        </w:rPr>
        <w:t xml:space="preserve"> </w:t>
      </w:r>
      <w:r w:rsidR="000D7591" w:rsidRPr="005C5241">
        <w:rPr>
          <w:rFonts w:asciiTheme="majorBidi" w:eastAsia="HelveticaNeueLTPro-Lt" w:hAnsiTheme="majorBidi" w:cstheme="majorBidi"/>
          <w:sz w:val="24"/>
          <w:szCs w:val="24"/>
          <w:lang w:eastAsia="tr-TR"/>
        </w:rPr>
        <w:t>düzeltilmesi</w:t>
      </w:r>
      <w:r w:rsidR="00921A78" w:rsidRPr="005C5241">
        <w:rPr>
          <w:rFonts w:asciiTheme="majorBidi" w:eastAsia="HelveticaNeueLTPro-Lt" w:hAnsiTheme="majorBidi" w:cstheme="majorBidi"/>
          <w:sz w:val="24"/>
          <w:szCs w:val="24"/>
          <w:lang w:eastAsia="tr-TR"/>
        </w:rPr>
        <w:t xml:space="preserve"> </w:t>
      </w:r>
      <w:r w:rsidR="000D7591" w:rsidRPr="005C5241">
        <w:rPr>
          <w:rFonts w:asciiTheme="majorBidi" w:eastAsia="HelveticaNeueLTPro-Lt" w:hAnsiTheme="majorBidi" w:cstheme="majorBidi"/>
          <w:sz w:val="24"/>
          <w:szCs w:val="24"/>
          <w:lang w:eastAsia="tr-TR"/>
        </w:rPr>
        <w:t>için</w:t>
      </w:r>
      <w:r w:rsidR="00921A78" w:rsidRPr="005C5241">
        <w:rPr>
          <w:rFonts w:asciiTheme="majorBidi" w:eastAsia="HelveticaNeueLTPro-Lt" w:hAnsiTheme="majorBidi" w:cstheme="majorBidi"/>
          <w:sz w:val="24"/>
          <w:szCs w:val="24"/>
          <w:lang w:eastAsia="tr-TR"/>
        </w:rPr>
        <w:t xml:space="preserve"> gerekli </w:t>
      </w:r>
      <w:r w:rsidR="000D7591" w:rsidRPr="005C5241">
        <w:rPr>
          <w:rFonts w:asciiTheme="majorBidi" w:eastAsia="HelveticaNeueLTPro-Lt" w:hAnsiTheme="majorBidi" w:cstheme="majorBidi"/>
          <w:sz w:val="24"/>
          <w:szCs w:val="24"/>
          <w:lang w:eastAsia="tr-TR"/>
        </w:rPr>
        <w:t>çalışmalar</w:t>
      </w:r>
      <w:r w:rsidR="00921A78" w:rsidRPr="005C5241">
        <w:rPr>
          <w:rFonts w:asciiTheme="majorBidi" w:eastAsia="HelveticaNeueLTPro-Lt" w:hAnsiTheme="majorBidi" w:cstheme="majorBidi"/>
          <w:sz w:val="24"/>
          <w:szCs w:val="24"/>
          <w:lang w:eastAsia="tr-TR"/>
        </w:rPr>
        <w:t xml:space="preserve"> yapılmalıdır.</w:t>
      </w:r>
    </w:p>
    <w:p w:rsidR="00A363FD" w:rsidRDefault="00A363FD" w:rsidP="000175F2">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p w:rsidR="00D974C3" w:rsidRPr="005C5241" w:rsidRDefault="00D974C3" w:rsidP="000175F2">
      <w:pPr>
        <w:autoSpaceDE w:val="0"/>
        <w:autoSpaceDN w:val="0"/>
        <w:adjustRightInd w:val="0"/>
        <w:spacing w:after="0" w:line="240" w:lineRule="auto"/>
        <w:jc w:val="both"/>
        <w:rPr>
          <w:rFonts w:asciiTheme="majorBidi" w:eastAsia="HelveticaNeueLTPro-Lt" w:hAnsiTheme="majorBidi" w:cstheme="majorBidi"/>
          <w:b/>
          <w:bCs/>
          <w:sz w:val="28"/>
          <w:szCs w:val="28"/>
          <w:lang w:eastAsia="tr-TR"/>
        </w:rPr>
      </w:pPr>
      <w:r w:rsidRPr="005C5241">
        <w:rPr>
          <w:rFonts w:asciiTheme="majorBidi" w:eastAsia="HelveticaNeueLTPro-Lt" w:hAnsiTheme="majorBidi" w:cstheme="majorBidi"/>
          <w:b/>
          <w:bCs/>
          <w:sz w:val="28"/>
          <w:szCs w:val="28"/>
          <w:lang w:eastAsia="tr-TR"/>
        </w:rPr>
        <w:t>Yıllı</w:t>
      </w:r>
      <w:r w:rsidR="00B0139E" w:rsidRPr="005C5241">
        <w:rPr>
          <w:rFonts w:asciiTheme="majorBidi" w:eastAsia="HelveticaNeueLTPro-Lt" w:hAnsiTheme="majorBidi" w:cstheme="majorBidi"/>
          <w:b/>
          <w:bCs/>
          <w:sz w:val="28"/>
          <w:szCs w:val="28"/>
          <w:lang w:eastAsia="tr-TR"/>
        </w:rPr>
        <w:t>k planlar şu faaliyetleri içermelidir</w:t>
      </w:r>
    </w:p>
    <w:p w:rsidR="00D974C3" w:rsidRPr="00A976AB" w:rsidRDefault="00D974C3" w:rsidP="00D974C3">
      <w:pPr>
        <w:autoSpaceDE w:val="0"/>
        <w:autoSpaceDN w:val="0"/>
        <w:adjustRightInd w:val="0"/>
        <w:spacing w:after="0" w:line="240" w:lineRule="auto"/>
        <w:rPr>
          <w:rFonts w:asciiTheme="majorBidi" w:eastAsia="HelveticaNeueLTPro-Lt" w:hAnsiTheme="majorBidi" w:cstheme="majorBidi"/>
          <w:sz w:val="24"/>
          <w:szCs w:val="24"/>
          <w:lang w:eastAsia="tr-TR"/>
        </w:rPr>
      </w:pPr>
      <w:r w:rsidRPr="00A976AB">
        <w:rPr>
          <w:rFonts w:asciiTheme="majorBidi" w:eastAsia="HelveticaNeueLTPro-Lt" w:hAnsiTheme="majorBidi" w:cstheme="majorBidi"/>
          <w:b/>
          <w:bCs/>
          <w:sz w:val="24"/>
          <w:szCs w:val="24"/>
          <w:lang w:eastAsia="tr-TR"/>
        </w:rPr>
        <w:t>1.</w:t>
      </w:r>
      <w:r w:rsidR="00B0139E" w:rsidRPr="00A976AB">
        <w:rPr>
          <w:rFonts w:asciiTheme="majorBidi" w:eastAsia="HelveticaNeueLTPro-Lt" w:hAnsiTheme="majorBidi" w:cstheme="majorBidi"/>
          <w:sz w:val="24"/>
          <w:szCs w:val="24"/>
          <w:lang w:eastAsia="tr-TR"/>
        </w:rPr>
        <w:t xml:space="preserve">   </w:t>
      </w:r>
      <w:r w:rsidRPr="00A976AB">
        <w:rPr>
          <w:rFonts w:asciiTheme="majorBidi" w:eastAsia="HelveticaNeueLTPro-Lt" w:hAnsiTheme="majorBidi" w:cstheme="majorBidi"/>
          <w:sz w:val="24"/>
          <w:szCs w:val="24"/>
          <w:lang w:eastAsia="tr-TR"/>
        </w:rPr>
        <w:t xml:space="preserve"> Zarar azaltma ve hazırlık konusunda alınabilecek önlemleri ve yapılacak faaliyetleri,</w:t>
      </w:r>
    </w:p>
    <w:p w:rsidR="00D974C3" w:rsidRPr="00A976AB" w:rsidRDefault="00D974C3" w:rsidP="00D974C3">
      <w:pPr>
        <w:autoSpaceDE w:val="0"/>
        <w:autoSpaceDN w:val="0"/>
        <w:adjustRightInd w:val="0"/>
        <w:spacing w:after="0" w:line="240" w:lineRule="auto"/>
        <w:rPr>
          <w:rFonts w:asciiTheme="majorBidi" w:eastAsia="HelveticaNeueLTPro-Lt" w:hAnsiTheme="majorBidi" w:cstheme="majorBidi"/>
          <w:sz w:val="24"/>
          <w:szCs w:val="24"/>
          <w:lang w:eastAsia="tr-TR"/>
        </w:rPr>
      </w:pPr>
      <w:r w:rsidRPr="00A976AB">
        <w:rPr>
          <w:rFonts w:asciiTheme="majorBidi" w:eastAsia="HelveticaNeueLTPro-Lt" w:hAnsiTheme="majorBidi" w:cstheme="majorBidi"/>
          <w:b/>
          <w:bCs/>
          <w:sz w:val="24"/>
          <w:szCs w:val="24"/>
          <w:lang w:eastAsia="tr-TR"/>
        </w:rPr>
        <w:t>2.</w:t>
      </w:r>
      <w:r w:rsidR="00B0139E" w:rsidRPr="00A976AB">
        <w:rPr>
          <w:rFonts w:asciiTheme="majorBidi" w:eastAsia="HelveticaNeueLTPro-Lt" w:hAnsiTheme="majorBidi" w:cstheme="majorBidi"/>
          <w:sz w:val="24"/>
          <w:szCs w:val="24"/>
          <w:lang w:eastAsia="tr-TR"/>
        </w:rPr>
        <w:t xml:space="preserve">   </w:t>
      </w:r>
      <w:r w:rsidRPr="00A976AB">
        <w:rPr>
          <w:rFonts w:asciiTheme="majorBidi" w:eastAsia="HelveticaNeueLTPro-Lt" w:hAnsiTheme="majorBidi" w:cstheme="majorBidi"/>
          <w:sz w:val="24"/>
          <w:szCs w:val="24"/>
          <w:lang w:eastAsia="tr-TR"/>
        </w:rPr>
        <w:t xml:space="preserve"> Müdahale, iyileştirme ve yeniden inşa ile ilgili faaliyetleri (eğitim, tatbikat vb</w:t>
      </w:r>
      <w:proofErr w:type="gramStart"/>
      <w:r w:rsidRPr="00A976AB">
        <w:rPr>
          <w:rFonts w:asciiTheme="majorBidi" w:eastAsia="HelveticaNeueLTPro-Lt" w:hAnsiTheme="majorBidi" w:cstheme="majorBidi"/>
          <w:sz w:val="24"/>
          <w:szCs w:val="24"/>
          <w:lang w:eastAsia="tr-TR"/>
        </w:rPr>
        <w:t>.,</w:t>
      </w:r>
      <w:proofErr w:type="gramEnd"/>
      <w:r w:rsidRPr="00A976AB">
        <w:rPr>
          <w:rFonts w:asciiTheme="majorBidi" w:eastAsia="HelveticaNeueLTPro-Lt" w:hAnsiTheme="majorBidi" w:cstheme="majorBidi"/>
          <w:sz w:val="24"/>
          <w:szCs w:val="24"/>
          <w:lang w:eastAsia="tr-TR"/>
        </w:rPr>
        <w:t>),</w:t>
      </w:r>
    </w:p>
    <w:p w:rsidR="00D974C3" w:rsidRPr="00A976AB" w:rsidRDefault="00D974C3" w:rsidP="00D974C3">
      <w:pPr>
        <w:autoSpaceDE w:val="0"/>
        <w:autoSpaceDN w:val="0"/>
        <w:adjustRightInd w:val="0"/>
        <w:spacing w:after="0" w:line="240" w:lineRule="auto"/>
        <w:rPr>
          <w:rFonts w:asciiTheme="majorBidi" w:eastAsia="HelveticaNeueLTPro-Lt" w:hAnsiTheme="majorBidi" w:cstheme="majorBidi"/>
          <w:sz w:val="24"/>
          <w:szCs w:val="24"/>
          <w:lang w:eastAsia="tr-TR"/>
        </w:rPr>
      </w:pPr>
      <w:r w:rsidRPr="00A976AB">
        <w:rPr>
          <w:rFonts w:asciiTheme="majorBidi" w:eastAsia="HelveticaNeueLTPro-Lt" w:hAnsiTheme="majorBidi" w:cstheme="majorBidi"/>
          <w:b/>
          <w:bCs/>
          <w:sz w:val="24"/>
          <w:szCs w:val="24"/>
          <w:lang w:eastAsia="tr-TR"/>
        </w:rPr>
        <w:t>3.</w:t>
      </w:r>
      <w:r w:rsidR="00B0139E" w:rsidRPr="00A976AB">
        <w:rPr>
          <w:rFonts w:asciiTheme="majorBidi" w:eastAsia="HelveticaNeueLTPro-Lt" w:hAnsiTheme="majorBidi" w:cstheme="majorBidi"/>
          <w:sz w:val="24"/>
          <w:szCs w:val="24"/>
          <w:lang w:eastAsia="tr-TR"/>
        </w:rPr>
        <w:t xml:space="preserve">   </w:t>
      </w:r>
      <w:r w:rsidRPr="00A976AB">
        <w:rPr>
          <w:rFonts w:asciiTheme="majorBidi" w:eastAsia="HelveticaNeueLTPro-Lt" w:hAnsiTheme="majorBidi" w:cstheme="majorBidi"/>
          <w:sz w:val="24"/>
          <w:szCs w:val="24"/>
          <w:lang w:eastAsia="tr-TR"/>
        </w:rPr>
        <w:t xml:space="preserve"> Öğrenciler, öğretmenler, aileler ve halk için afet eğitimini,</w:t>
      </w:r>
    </w:p>
    <w:p w:rsidR="00D974C3" w:rsidRPr="00A976AB" w:rsidRDefault="00D974C3" w:rsidP="00D974C3">
      <w:pPr>
        <w:autoSpaceDE w:val="0"/>
        <w:autoSpaceDN w:val="0"/>
        <w:adjustRightInd w:val="0"/>
        <w:spacing w:after="0" w:line="240" w:lineRule="auto"/>
        <w:rPr>
          <w:rFonts w:asciiTheme="majorBidi" w:eastAsia="HelveticaNeueLTPro-Lt" w:hAnsiTheme="majorBidi" w:cstheme="majorBidi"/>
          <w:sz w:val="24"/>
          <w:szCs w:val="24"/>
          <w:lang w:eastAsia="tr-TR"/>
        </w:rPr>
      </w:pPr>
      <w:r w:rsidRPr="00A976AB">
        <w:rPr>
          <w:rFonts w:asciiTheme="majorBidi" w:eastAsia="HelveticaNeueLTPro-Lt" w:hAnsiTheme="majorBidi" w:cstheme="majorBidi"/>
          <w:b/>
          <w:bCs/>
          <w:sz w:val="24"/>
          <w:szCs w:val="24"/>
          <w:lang w:eastAsia="tr-TR"/>
        </w:rPr>
        <w:t>4.</w:t>
      </w:r>
      <w:r w:rsidR="00B0139E" w:rsidRPr="00A976AB">
        <w:rPr>
          <w:rFonts w:asciiTheme="majorBidi" w:eastAsia="HelveticaNeueLTPro-Lt" w:hAnsiTheme="majorBidi" w:cstheme="majorBidi"/>
          <w:sz w:val="24"/>
          <w:szCs w:val="24"/>
          <w:lang w:eastAsia="tr-TR"/>
        </w:rPr>
        <w:t xml:space="preserve">   </w:t>
      </w:r>
      <w:r w:rsidRPr="00A976AB">
        <w:rPr>
          <w:rFonts w:asciiTheme="majorBidi" w:eastAsia="HelveticaNeueLTPro-Lt" w:hAnsiTheme="majorBidi" w:cstheme="majorBidi"/>
          <w:sz w:val="24"/>
          <w:szCs w:val="24"/>
          <w:lang w:eastAsia="tr-TR"/>
        </w:rPr>
        <w:t xml:space="preserve"> Hem kendi okulu hem de diğer okullarla bilgi ve tecrübe paylaşımını,</w:t>
      </w:r>
    </w:p>
    <w:p w:rsidR="00D974C3" w:rsidRPr="00A976AB" w:rsidRDefault="00D974C3" w:rsidP="00D974C3">
      <w:pPr>
        <w:autoSpaceDE w:val="0"/>
        <w:autoSpaceDN w:val="0"/>
        <w:adjustRightInd w:val="0"/>
        <w:spacing w:after="0" w:line="240" w:lineRule="auto"/>
        <w:rPr>
          <w:rFonts w:asciiTheme="majorBidi" w:eastAsia="HelveticaNeueLTPro-Lt" w:hAnsiTheme="majorBidi" w:cstheme="majorBidi"/>
          <w:sz w:val="24"/>
          <w:szCs w:val="24"/>
          <w:lang w:eastAsia="tr-TR"/>
        </w:rPr>
      </w:pPr>
      <w:r w:rsidRPr="00A976AB">
        <w:rPr>
          <w:rFonts w:asciiTheme="majorBidi" w:eastAsia="HelveticaNeueLTPro-Lt" w:hAnsiTheme="majorBidi" w:cstheme="majorBidi"/>
          <w:b/>
          <w:bCs/>
          <w:sz w:val="24"/>
          <w:szCs w:val="24"/>
          <w:lang w:eastAsia="tr-TR"/>
        </w:rPr>
        <w:t>5.</w:t>
      </w:r>
      <w:r w:rsidRPr="00A976AB">
        <w:rPr>
          <w:rFonts w:asciiTheme="majorBidi" w:eastAsia="HelveticaNeueLTPro-Lt" w:hAnsiTheme="majorBidi" w:cstheme="majorBidi"/>
          <w:sz w:val="24"/>
          <w:szCs w:val="24"/>
          <w:lang w:eastAsia="tr-TR"/>
        </w:rPr>
        <w:t xml:space="preserve"> </w:t>
      </w:r>
      <w:r w:rsidR="00B0139E" w:rsidRPr="00A976AB">
        <w:rPr>
          <w:rFonts w:asciiTheme="majorBidi" w:eastAsia="HelveticaNeueLTPro-Lt" w:hAnsiTheme="majorBidi" w:cstheme="majorBidi"/>
          <w:sz w:val="24"/>
          <w:szCs w:val="24"/>
          <w:lang w:eastAsia="tr-TR"/>
        </w:rPr>
        <w:t xml:space="preserve">   </w:t>
      </w:r>
      <w:r w:rsidRPr="00A976AB">
        <w:rPr>
          <w:rFonts w:asciiTheme="majorBidi" w:eastAsia="HelveticaNeueLTPro-Lt" w:hAnsiTheme="majorBidi" w:cstheme="majorBidi"/>
          <w:sz w:val="24"/>
          <w:szCs w:val="24"/>
          <w:lang w:eastAsia="tr-TR"/>
        </w:rPr>
        <w:t xml:space="preserve">Problemleri saptama, alınabilecek </w:t>
      </w:r>
      <w:r w:rsidR="00B0139E" w:rsidRPr="00A976AB">
        <w:rPr>
          <w:rFonts w:asciiTheme="majorBidi" w:eastAsia="HelveticaNeueLTPro-Lt" w:hAnsiTheme="majorBidi" w:cstheme="majorBidi"/>
          <w:sz w:val="24"/>
          <w:szCs w:val="24"/>
          <w:lang w:eastAsia="tr-TR"/>
        </w:rPr>
        <w:t>önlemleri</w:t>
      </w:r>
      <w:r w:rsidRPr="00A976AB">
        <w:rPr>
          <w:rFonts w:asciiTheme="majorBidi" w:eastAsia="HelveticaNeueLTPro-Lt" w:hAnsiTheme="majorBidi" w:cstheme="majorBidi"/>
          <w:sz w:val="24"/>
          <w:szCs w:val="24"/>
          <w:lang w:eastAsia="tr-TR"/>
        </w:rPr>
        <w:t xml:space="preserve"> belirleme ve problemleri </w:t>
      </w:r>
      <w:r w:rsidR="00B0139E" w:rsidRPr="00A976AB">
        <w:rPr>
          <w:rFonts w:asciiTheme="majorBidi" w:eastAsia="HelveticaNeueLTPro-Lt" w:hAnsiTheme="majorBidi" w:cstheme="majorBidi"/>
          <w:sz w:val="24"/>
          <w:szCs w:val="24"/>
          <w:lang w:eastAsia="tr-TR"/>
        </w:rPr>
        <w:t>çözmeye</w:t>
      </w:r>
      <w:r w:rsidRPr="00A976AB">
        <w:rPr>
          <w:rFonts w:asciiTheme="majorBidi" w:eastAsia="HelveticaNeueLTPro-Lt" w:hAnsiTheme="majorBidi" w:cstheme="majorBidi"/>
          <w:sz w:val="24"/>
          <w:szCs w:val="24"/>
          <w:lang w:eastAsia="tr-TR"/>
        </w:rPr>
        <w:t xml:space="preserve"> ilişkin</w:t>
      </w:r>
    </w:p>
    <w:p w:rsidR="003E3BCE" w:rsidRDefault="00D974C3" w:rsidP="00B0139E">
      <w:pPr>
        <w:autoSpaceDE w:val="0"/>
        <w:autoSpaceDN w:val="0"/>
        <w:adjustRightInd w:val="0"/>
        <w:spacing w:after="0" w:line="240" w:lineRule="auto"/>
        <w:rPr>
          <w:rFonts w:asciiTheme="majorBidi" w:eastAsia="HelveticaNeueLTPro-Lt" w:hAnsiTheme="majorBidi" w:cstheme="majorBidi"/>
          <w:sz w:val="24"/>
          <w:szCs w:val="24"/>
          <w:lang w:eastAsia="tr-TR"/>
        </w:rPr>
      </w:pPr>
      <w:proofErr w:type="gramStart"/>
      <w:r w:rsidRPr="00A976AB">
        <w:rPr>
          <w:rFonts w:asciiTheme="majorBidi" w:eastAsia="HelveticaNeueLTPro-Lt" w:hAnsiTheme="majorBidi" w:cstheme="majorBidi"/>
          <w:sz w:val="24"/>
          <w:szCs w:val="24"/>
          <w:lang w:eastAsia="tr-TR"/>
        </w:rPr>
        <w:t>yapılabilecek</w:t>
      </w:r>
      <w:proofErr w:type="gramEnd"/>
      <w:r w:rsidRPr="00A976AB">
        <w:rPr>
          <w:rFonts w:asciiTheme="majorBidi" w:eastAsia="HelveticaNeueLTPro-Lt" w:hAnsiTheme="majorBidi" w:cstheme="majorBidi"/>
          <w:sz w:val="24"/>
          <w:szCs w:val="24"/>
          <w:lang w:eastAsia="tr-TR"/>
        </w:rPr>
        <w:t xml:space="preserve"> diğer faaliyetleri</w:t>
      </w:r>
      <w:r w:rsidR="00B0139E" w:rsidRPr="00A976AB">
        <w:rPr>
          <w:rFonts w:asciiTheme="majorBidi" w:eastAsia="HelveticaNeueLTPro-Lt" w:hAnsiTheme="majorBidi" w:cstheme="majorBidi"/>
          <w:sz w:val="24"/>
          <w:szCs w:val="24"/>
          <w:lang w:eastAsia="tr-TR"/>
        </w:rPr>
        <w:t xml:space="preserve"> içermelidir</w:t>
      </w:r>
      <w:r w:rsidRPr="00A976AB">
        <w:rPr>
          <w:rFonts w:asciiTheme="majorBidi" w:eastAsia="HelveticaNeueLTPro-Lt" w:hAnsiTheme="majorBidi" w:cstheme="majorBidi"/>
          <w:sz w:val="24"/>
          <w:szCs w:val="24"/>
          <w:lang w:eastAsia="tr-TR"/>
        </w:rPr>
        <w:t>.</w:t>
      </w:r>
    </w:p>
    <w:p w:rsidR="00A976AB" w:rsidRDefault="00A976AB" w:rsidP="00B0139E">
      <w:pPr>
        <w:autoSpaceDE w:val="0"/>
        <w:autoSpaceDN w:val="0"/>
        <w:adjustRightInd w:val="0"/>
        <w:spacing w:after="0" w:line="240" w:lineRule="auto"/>
        <w:rPr>
          <w:rFonts w:asciiTheme="majorBidi" w:eastAsia="HelveticaNeueLTPro-Lt" w:hAnsiTheme="majorBidi" w:cstheme="majorBidi"/>
          <w:sz w:val="24"/>
          <w:szCs w:val="24"/>
          <w:lang w:eastAsia="tr-TR"/>
        </w:rPr>
      </w:pP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b/>
          <w:sz w:val="24"/>
          <w:szCs w:val="28"/>
          <w:lang w:eastAsia="tr-TR"/>
        </w:rPr>
      </w:pPr>
      <w:r w:rsidRPr="000175F2">
        <w:rPr>
          <w:rFonts w:ascii="Times New Roman" w:eastAsia="HelveticaNeueLTPro-Lt" w:hAnsi="Times New Roman" w:cs="Times New Roman"/>
          <w:b/>
          <w:sz w:val="24"/>
          <w:szCs w:val="28"/>
          <w:lang w:eastAsia="tr-TR"/>
        </w:rPr>
        <w:t>YILLIK PLANLARDA AŞAĞIDAKİ BAŞLIKLAR MUTLAKA OLMALIDIR.</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sz w:val="24"/>
          <w:szCs w:val="28"/>
          <w:lang w:eastAsia="tr-TR"/>
        </w:rPr>
        <w:t>1.</w:t>
      </w:r>
      <w:r w:rsidRPr="000175F2">
        <w:rPr>
          <w:rFonts w:ascii="Times New Roman" w:eastAsia="HelveticaNeueLTPro-Lt" w:hAnsi="Times New Roman" w:cs="Times New Roman"/>
          <w:sz w:val="24"/>
          <w:szCs w:val="28"/>
          <w:lang w:eastAsia="tr-TR"/>
        </w:rPr>
        <w:t xml:space="preserve"> Y</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k plan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amaç ve hedefleri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b/>
          <w:sz w:val="24"/>
          <w:szCs w:val="28"/>
          <w:lang w:eastAsia="tr-TR"/>
        </w:rPr>
        <w:t>2.</w:t>
      </w:r>
      <w:r w:rsidRPr="000175F2">
        <w:rPr>
          <w:rFonts w:ascii="Times New Roman" w:eastAsia="HelveticaNeueLTPro-Lt" w:hAnsi="Times New Roman" w:cs="Times New Roman"/>
          <w:sz w:val="24"/>
          <w:szCs w:val="28"/>
          <w:lang w:eastAsia="tr-TR"/>
        </w:rPr>
        <w:t xml:space="preserve"> Faaliyet tiplerine göre çeşitli alt faaliyetleri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b/>
          <w:sz w:val="24"/>
          <w:szCs w:val="28"/>
          <w:lang w:eastAsia="tr-TR"/>
        </w:rPr>
        <w:t>3.</w:t>
      </w:r>
      <w:r w:rsidRPr="000175F2">
        <w:rPr>
          <w:rFonts w:ascii="Times New Roman" w:eastAsia="HelveticaNeueLTPro-Lt" w:hAnsi="Times New Roman" w:cs="Times New Roman"/>
          <w:sz w:val="24"/>
          <w:szCs w:val="28"/>
          <w:lang w:eastAsia="tr-TR"/>
        </w:rPr>
        <w:t xml:space="preserve"> Uygulama takvimi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b/>
          <w:sz w:val="24"/>
          <w:szCs w:val="28"/>
          <w:lang w:eastAsia="tr-TR"/>
        </w:rPr>
        <w:t>4.</w:t>
      </w:r>
      <w:r w:rsidRPr="000175F2">
        <w:rPr>
          <w:rFonts w:ascii="Times New Roman" w:eastAsia="HelveticaNeueLTPro-Lt" w:hAnsi="Times New Roman" w:cs="Times New Roman"/>
          <w:sz w:val="24"/>
          <w:szCs w:val="28"/>
          <w:lang w:eastAsia="tr-TR"/>
        </w:rPr>
        <w:t xml:space="preserve"> Sorumlu ki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i ve/veya ki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iler varsa 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birli</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 yap</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lan kurum, kurulu</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 xml:space="preserve"> ve sivil toplum örgütleri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b/>
          <w:sz w:val="24"/>
          <w:szCs w:val="28"/>
          <w:lang w:eastAsia="tr-TR"/>
        </w:rPr>
        <w:t>5.</w:t>
      </w:r>
      <w:r w:rsidRPr="000175F2">
        <w:rPr>
          <w:rFonts w:ascii="Times New Roman" w:eastAsia="HelveticaNeueLTPro-Lt" w:hAnsi="Times New Roman" w:cs="Times New Roman"/>
          <w:sz w:val="24"/>
          <w:szCs w:val="28"/>
          <w:lang w:eastAsia="tr-TR"/>
        </w:rPr>
        <w:t xml:space="preserve"> Bütçe</w:t>
      </w:r>
    </w:p>
    <w:p w:rsid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F4331">
        <w:rPr>
          <w:rFonts w:ascii="Times New Roman" w:eastAsia="HelveticaNeueLTPro-Lt" w:hAnsi="Times New Roman" w:cs="Times New Roman"/>
          <w:b/>
          <w:sz w:val="24"/>
          <w:szCs w:val="28"/>
          <w:lang w:eastAsia="tr-TR"/>
        </w:rPr>
        <w:t>6.</w:t>
      </w:r>
      <w:r w:rsidRPr="000175F2">
        <w:rPr>
          <w:rFonts w:ascii="Times New Roman" w:eastAsia="HelveticaNeueLTPro-Lt" w:hAnsi="Times New Roman" w:cs="Times New Roman"/>
          <w:sz w:val="24"/>
          <w:szCs w:val="28"/>
          <w:lang w:eastAsia="tr-TR"/>
        </w:rPr>
        <w:t xml:space="preserve"> Her aktivite için gerekli olabilecek di</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er bilgi ve açıklamalar</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
    <w:p w:rsidR="000175F2" w:rsidRPr="00733D95" w:rsidRDefault="000175F2" w:rsidP="000175F2">
      <w:pPr>
        <w:autoSpaceDE w:val="0"/>
        <w:autoSpaceDN w:val="0"/>
        <w:adjustRightInd w:val="0"/>
        <w:spacing w:after="0" w:line="240" w:lineRule="auto"/>
        <w:jc w:val="center"/>
        <w:rPr>
          <w:rFonts w:ascii="Times New Roman" w:eastAsia="HelveticaNeueLTPro-Lt" w:hAnsi="Times New Roman" w:cs="Times New Roman"/>
          <w:b/>
          <w:color w:val="800000"/>
          <w:sz w:val="24"/>
          <w:szCs w:val="28"/>
          <w:lang w:eastAsia="tr-TR"/>
        </w:rPr>
      </w:pPr>
      <w:r w:rsidRPr="00733D95">
        <w:rPr>
          <w:rFonts w:ascii="Times New Roman" w:eastAsia="HelveticaNeueLTPro-Lt" w:hAnsi="Times New Roman" w:cs="Times New Roman"/>
          <w:b/>
          <w:color w:val="800000"/>
          <w:sz w:val="24"/>
          <w:szCs w:val="28"/>
          <w:lang w:eastAsia="tr-TR"/>
        </w:rPr>
        <w:t>PLANLARIN DEĞERLENDİRİLMESİ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Afet ve Acil Durum Yönetimi planlar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ya</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ayan, aktif planlard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 Ba</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ka bir ifadeyle bu planlar</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lastRenderedPageBreak/>
        <w:t>bir</w:t>
      </w:r>
      <w:proofErr w:type="gramEnd"/>
      <w:r w:rsidRPr="000175F2">
        <w:rPr>
          <w:rFonts w:ascii="Times New Roman" w:eastAsia="HelveticaNeueLTPro-Lt" w:hAnsi="Times New Roman" w:cs="Times New Roman"/>
          <w:sz w:val="24"/>
          <w:szCs w:val="28"/>
          <w:lang w:eastAsia="tr-TR"/>
        </w:rPr>
        <w:t xml:space="preserve"> plan elde etmek için bir kez yap</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lan bir çalışma olmay</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p gerçek olaylardan elde edilen</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dersler</w:t>
      </w:r>
      <w:proofErr w:type="gramEnd"/>
      <w:r w:rsidRPr="000175F2">
        <w:rPr>
          <w:rFonts w:ascii="Times New Roman" w:eastAsia="HelveticaNeueLTPro-Lt" w:hAnsi="Times New Roman" w:cs="Times New Roman"/>
          <w:sz w:val="24"/>
          <w:szCs w:val="28"/>
          <w:lang w:eastAsia="tr-TR"/>
        </w:rPr>
        <w:t>, 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itim ve tatbikatlar 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nda görülen eksiklikler dikkate 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narak sürekli geli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tirilmesi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ve</w:t>
      </w:r>
      <w:proofErr w:type="gramEnd"/>
      <w:r w:rsidRPr="000175F2">
        <w:rPr>
          <w:rFonts w:ascii="Times New Roman" w:eastAsia="HelveticaNeueLTPro-Lt" w:hAnsi="Times New Roman" w:cs="Times New Roman"/>
          <w:sz w:val="24"/>
          <w:szCs w:val="28"/>
          <w:lang w:eastAsia="tr-TR"/>
        </w:rPr>
        <w:t xml:space="preserve"> güncelleştirilmesi gereken belgelerdir. Afet planlamas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bir eylem de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il bir süreçtir ve</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zaman</w:t>
      </w:r>
      <w:proofErr w:type="gramEnd"/>
      <w:r w:rsidRPr="000175F2">
        <w:rPr>
          <w:rFonts w:ascii="Times New Roman" w:eastAsia="HelveticaNeueLTPro-Lt" w:hAnsi="Times New Roman" w:cs="Times New Roman"/>
          <w:sz w:val="24"/>
          <w:szCs w:val="28"/>
          <w:lang w:eastAsia="tr-TR"/>
        </w:rPr>
        <w:t xml:space="preserve"> içerisinde afet türlerinin, büyüklüklerinin ve 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kl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klar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de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imi, bilim ve teknolojideki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yeni</w:t>
      </w:r>
      <w:proofErr w:type="gramEnd"/>
      <w:r w:rsidRPr="000175F2">
        <w:rPr>
          <w:rFonts w:ascii="Times New Roman" w:eastAsia="HelveticaNeueLTPro-Lt" w:hAnsi="Times New Roman" w:cs="Times New Roman"/>
          <w:sz w:val="24"/>
          <w:szCs w:val="28"/>
          <w:lang w:eastAsia="tr-TR"/>
        </w:rPr>
        <w:t xml:space="preserve"> geli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meler, imkan ve kaynaklardaki art</w:t>
      </w:r>
      <w:r w:rsidRPr="000175F2">
        <w:rPr>
          <w:rFonts w:ascii="Times New Roman" w:eastAsia="HelveticaNeueLTPro-Lt" w:hAnsi="Times New Roman" w:cs="Times New Roman" w:hint="eastAsia"/>
          <w:sz w:val="24"/>
          <w:szCs w:val="28"/>
          <w:lang w:eastAsia="tr-TR"/>
        </w:rPr>
        <w:t>ış</w:t>
      </w:r>
      <w:r w:rsidRPr="000175F2">
        <w:rPr>
          <w:rFonts w:ascii="Times New Roman" w:eastAsia="HelveticaNeueLTPro-Lt" w:hAnsi="Times New Roman" w:cs="Times New Roman"/>
          <w:sz w:val="24"/>
          <w:szCs w:val="28"/>
          <w:lang w:eastAsia="tr-TR"/>
        </w:rPr>
        <w:t>lara ba</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olarak sürekli güncellenmelidir.</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Afet ve Acil Durum Yönetimi planlar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nda dikkate 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nmas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gereken ana özellikleri a</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a</w:t>
      </w:r>
      <w:r w:rsidRPr="000175F2">
        <w:rPr>
          <w:rFonts w:ascii="Times New Roman" w:eastAsia="HelveticaNeueLTPro-Lt" w:hAnsi="Times New Roman" w:cs="Times New Roman" w:hint="eastAsia"/>
          <w:sz w:val="24"/>
          <w:szCs w:val="28"/>
          <w:lang w:eastAsia="tr-TR"/>
        </w:rPr>
        <w:t>ğı</w:t>
      </w:r>
      <w:r w:rsidRPr="000175F2">
        <w:rPr>
          <w:rFonts w:ascii="Times New Roman" w:eastAsia="HelveticaNeueLTPro-Lt" w:hAnsi="Times New Roman" w:cs="Times New Roman"/>
          <w:sz w:val="24"/>
          <w:szCs w:val="28"/>
          <w:lang w:eastAsia="tr-TR"/>
        </w:rPr>
        <w:t>daki</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gibi</w:t>
      </w:r>
      <w:proofErr w:type="gramEnd"/>
      <w:r w:rsidRPr="000175F2">
        <w:rPr>
          <w:rFonts w:ascii="Times New Roman" w:eastAsia="HelveticaNeueLTPro-Lt" w:hAnsi="Times New Roman" w:cs="Times New Roman"/>
          <w:sz w:val="24"/>
          <w:szCs w:val="28"/>
          <w:lang w:eastAsia="tr-TR"/>
        </w:rPr>
        <w:t xml:space="preserve"> özetlemek mümkündür.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Gerçekçi ve kabul edilebilir olmal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Mevcut durumu oldu</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u gibi yans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tmal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w:t>
      </w:r>
    </w:p>
    <w:p w:rsid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Bütün tehlike ve riskleri belirlemelidir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Gerçekçi afet senaryolar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esas 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narak haz</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rlanmal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Farkl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gruplar ve kurulu</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lar aras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nda en uygun yard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mla</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ma, 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birli</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 ve koordinasyon</w:t>
      </w:r>
    </w:p>
    <w:p w:rsidR="000175F2" w:rsidRPr="000175F2" w:rsidRDefault="000175F2" w:rsidP="000175F2">
      <w:pPr>
        <w:autoSpaceDE w:val="0"/>
        <w:autoSpaceDN w:val="0"/>
        <w:adjustRightInd w:val="0"/>
        <w:spacing w:after="0" w:line="240" w:lineRule="auto"/>
        <w:jc w:val="both"/>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esaslar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proofErr w:type="gramEnd"/>
      <w:r w:rsidRPr="000175F2">
        <w:rPr>
          <w:rFonts w:ascii="Times New Roman" w:eastAsia="HelveticaNeueLTPro-Lt" w:hAnsi="Times New Roman" w:cs="Times New Roman"/>
          <w:sz w:val="24"/>
          <w:szCs w:val="28"/>
          <w:lang w:eastAsia="tr-TR"/>
        </w:rPr>
        <w:t xml:space="preserve"> belirlemelidir,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Görev, yetki ve sorumluluklar açıklıkla belirtilmeli, belirsizlik, görev giri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imleri ve tekrarlanmalara</w:t>
      </w:r>
      <w:r>
        <w:rPr>
          <w:rFonts w:ascii="Times New Roman" w:eastAsia="HelveticaNeueLTPro-Lt" w:hAnsi="Times New Roman" w:cs="Times New Roman"/>
          <w:sz w:val="24"/>
          <w:szCs w:val="28"/>
          <w:lang w:eastAsia="tr-TR"/>
        </w:rPr>
        <w:t xml:space="preserve"> </w:t>
      </w:r>
      <w:r w:rsidRPr="000175F2">
        <w:rPr>
          <w:rFonts w:ascii="Times New Roman" w:eastAsia="HelveticaNeueLTPro-Lt" w:hAnsi="Times New Roman" w:cs="Times New Roman"/>
          <w:sz w:val="24"/>
          <w:szCs w:val="28"/>
          <w:lang w:eastAsia="tr-TR"/>
        </w:rPr>
        <w:t>f</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rsat verilmemelidir,</w:t>
      </w:r>
    </w:p>
    <w:p w:rsidR="000175F2" w:rsidRPr="000175F2" w:rsidRDefault="000175F2" w:rsidP="001A2E6F">
      <w:pPr>
        <w:pStyle w:val="ListeParagraf"/>
        <w:numPr>
          <w:ilvl w:val="0"/>
          <w:numId w:val="36"/>
        </w:numPr>
        <w:autoSpaceDE w:val="0"/>
        <w:autoSpaceDN w:val="0"/>
        <w:adjustRightInd w:val="0"/>
        <w:spacing w:after="0" w:line="240" w:lineRule="auto"/>
        <w:jc w:val="both"/>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Yönetim, komuta ve kontrol mekanizmalar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ve bilgi ak</w:t>
      </w:r>
      <w:r w:rsidRPr="000175F2">
        <w:rPr>
          <w:rFonts w:ascii="Times New Roman" w:eastAsia="HelveticaNeueLTPro-Lt" w:hAnsi="Times New Roman" w:cs="Times New Roman" w:hint="eastAsia"/>
          <w:sz w:val="24"/>
          <w:szCs w:val="28"/>
          <w:lang w:eastAsia="tr-TR"/>
        </w:rPr>
        <w:t>ışı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nas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 olaca</w:t>
      </w:r>
      <w:r w:rsidRPr="000175F2">
        <w:rPr>
          <w:rFonts w:ascii="Times New Roman" w:eastAsia="HelveticaNeueLTPro-Lt" w:hAnsi="Times New Roman" w:cs="Times New Roman" w:hint="eastAsia"/>
          <w:sz w:val="24"/>
          <w:szCs w:val="28"/>
          <w:lang w:eastAsia="tr-TR"/>
        </w:rPr>
        <w:t>ğı</w:t>
      </w:r>
      <w:r w:rsidRPr="000175F2">
        <w:rPr>
          <w:rFonts w:ascii="Times New Roman" w:eastAsia="HelveticaNeueLTPro-Lt" w:hAnsi="Times New Roman" w:cs="Times New Roman"/>
          <w:sz w:val="24"/>
          <w:szCs w:val="28"/>
          <w:lang w:eastAsia="tr-TR"/>
        </w:rPr>
        <w:t xml:space="preserve"> açıklıkla</w:t>
      </w:r>
      <w:r>
        <w:rPr>
          <w:rFonts w:ascii="Times New Roman" w:eastAsia="HelveticaNeueLTPro-Lt" w:hAnsi="Times New Roman" w:cs="Times New Roman"/>
          <w:sz w:val="24"/>
          <w:szCs w:val="28"/>
          <w:lang w:eastAsia="tr-TR"/>
        </w:rPr>
        <w:t xml:space="preserve"> </w:t>
      </w:r>
      <w:r w:rsidRPr="000175F2">
        <w:rPr>
          <w:rFonts w:ascii="Times New Roman" w:eastAsia="HelveticaNeueLTPro-Lt" w:hAnsi="Times New Roman" w:cs="Times New Roman"/>
          <w:sz w:val="24"/>
          <w:szCs w:val="28"/>
          <w:lang w:eastAsia="tr-TR"/>
        </w:rPr>
        <w:t>belirlenmeli ve yönetim karma</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na neden olunmamal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w:t>
      </w:r>
    </w:p>
    <w:p w:rsidR="000175F2" w:rsidRPr="000175F2" w:rsidRDefault="000175F2" w:rsidP="001A2E6F">
      <w:pPr>
        <w:pStyle w:val="ListeParagraf"/>
        <w:numPr>
          <w:ilvl w:val="0"/>
          <w:numId w:val="36"/>
        </w:numPr>
        <w:autoSpaceDE w:val="0"/>
        <w:autoSpaceDN w:val="0"/>
        <w:adjustRightInd w:val="0"/>
        <w:spacing w:after="0" w:line="240" w:lineRule="auto"/>
        <w:rPr>
          <w:rFonts w:ascii="Times New Roman" w:eastAsia="HelveticaNeueLTPro-Lt" w:hAnsi="Times New Roman" w:cs="Times New Roman"/>
          <w:sz w:val="24"/>
          <w:szCs w:val="28"/>
          <w:lang w:eastAsia="tr-TR"/>
        </w:rPr>
      </w:pPr>
      <w:r w:rsidRPr="000175F2">
        <w:rPr>
          <w:rFonts w:ascii="Times New Roman" w:eastAsia="HelveticaNeueLTPro-Lt" w:hAnsi="Times New Roman" w:cs="Times New Roman"/>
          <w:sz w:val="24"/>
          <w:szCs w:val="28"/>
          <w:lang w:eastAsia="tr-TR"/>
        </w:rPr>
        <w:t>Yeni kaynak ve yeni kurulu</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lara ihtiyaç gösteren belgeler yerine, mevcut imkân ve</w:t>
      </w:r>
    </w:p>
    <w:p w:rsidR="000175F2" w:rsidRPr="000175F2" w:rsidRDefault="000175F2" w:rsidP="000175F2">
      <w:pPr>
        <w:autoSpaceDE w:val="0"/>
        <w:autoSpaceDN w:val="0"/>
        <w:adjustRightInd w:val="0"/>
        <w:spacing w:after="0" w:line="240" w:lineRule="auto"/>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kaynaklarla</w:t>
      </w:r>
      <w:proofErr w:type="gramEnd"/>
      <w:r w:rsidRPr="000175F2">
        <w:rPr>
          <w:rFonts w:ascii="Times New Roman" w:eastAsia="HelveticaNeueLTPro-Lt" w:hAnsi="Times New Roman" w:cs="Times New Roman"/>
          <w:sz w:val="24"/>
          <w:szCs w:val="28"/>
          <w:lang w:eastAsia="tr-TR"/>
        </w:rPr>
        <w:t xml:space="preserve"> neler yap</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labilece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ini, ilave imkan ve kaynaklar</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gerçekçi olarak nereden</w:t>
      </w:r>
    </w:p>
    <w:p w:rsidR="00A976AB" w:rsidRPr="000175F2" w:rsidRDefault="000175F2" w:rsidP="000175F2">
      <w:pPr>
        <w:autoSpaceDE w:val="0"/>
        <w:autoSpaceDN w:val="0"/>
        <w:adjustRightInd w:val="0"/>
        <w:spacing w:after="0" w:line="240" w:lineRule="auto"/>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ve</w:t>
      </w:r>
      <w:proofErr w:type="gramEnd"/>
      <w:r w:rsidRPr="000175F2">
        <w:rPr>
          <w:rFonts w:ascii="Times New Roman" w:eastAsia="HelveticaNeueLTPro-Lt" w:hAnsi="Times New Roman" w:cs="Times New Roman"/>
          <w:sz w:val="24"/>
          <w:szCs w:val="28"/>
          <w:lang w:eastAsia="tr-TR"/>
        </w:rPr>
        <w:t xml:space="preserve"> nas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 kar</w:t>
      </w:r>
      <w:r w:rsidRPr="000175F2">
        <w:rPr>
          <w:rFonts w:ascii="Times New Roman" w:eastAsia="HelveticaNeueLTPro-Lt" w:hAnsi="Times New Roman" w:cs="Times New Roman" w:hint="eastAsia"/>
          <w:sz w:val="24"/>
          <w:szCs w:val="28"/>
          <w:lang w:eastAsia="tr-TR"/>
        </w:rPr>
        <w:t>şı</w:t>
      </w:r>
      <w:r w:rsidRPr="000175F2">
        <w:rPr>
          <w:rFonts w:ascii="Times New Roman" w:eastAsia="HelveticaNeueLTPro-Lt" w:hAnsi="Times New Roman" w:cs="Times New Roman"/>
          <w:sz w:val="24"/>
          <w:szCs w:val="28"/>
          <w:lang w:eastAsia="tr-TR"/>
        </w:rPr>
        <w:t>lanaca</w:t>
      </w:r>
      <w:r w:rsidRPr="000175F2">
        <w:rPr>
          <w:rFonts w:ascii="Times New Roman" w:eastAsia="HelveticaNeueLTPro-Lt" w:hAnsi="Times New Roman" w:cs="Times New Roman" w:hint="eastAsia"/>
          <w:sz w:val="24"/>
          <w:szCs w:val="28"/>
          <w:lang w:eastAsia="tr-TR"/>
        </w:rPr>
        <w:t>ğı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gösteren belgeler olmal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d</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w:t>
      </w:r>
    </w:p>
    <w:p w:rsidR="000175F2" w:rsidRPr="000175F2" w:rsidRDefault="000175F2" w:rsidP="000175F2">
      <w:pPr>
        <w:autoSpaceDE w:val="0"/>
        <w:autoSpaceDN w:val="0"/>
        <w:adjustRightInd w:val="0"/>
        <w:spacing w:after="0" w:line="240" w:lineRule="auto"/>
        <w:rPr>
          <w:rFonts w:ascii="Times New Roman" w:eastAsia="HelveticaNeueLTPro-Lt" w:hAnsi="Times New Roman" w:cs="Times New Roman"/>
          <w:sz w:val="24"/>
          <w:szCs w:val="28"/>
          <w:lang w:eastAsia="tr-TR"/>
        </w:rPr>
      </w:pPr>
      <w:r>
        <w:rPr>
          <w:rFonts w:ascii="Times New Roman" w:eastAsia="HelveticaNeueLTPro-Lt" w:hAnsi="Times New Roman" w:cs="Times New Roman"/>
          <w:sz w:val="24"/>
          <w:szCs w:val="28"/>
          <w:lang w:eastAsia="tr-TR"/>
        </w:rPr>
        <w:tab/>
      </w:r>
      <w:r w:rsidRPr="000175F2">
        <w:rPr>
          <w:rFonts w:ascii="Times New Roman" w:eastAsia="HelveticaNeueLTPro-Lt" w:hAnsi="Times New Roman" w:cs="Times New Roman"/>
          <w:sz w:val="24"/>
          <w:szCs w:val="28"/>
          <w:lang w:eastAsia="tr-TR"/>
        </w:rPr>
        <w:t>Plan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 ve yap</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lan faaliyetlerin geli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tirilebilmesi için mutlaka her faaliyetten sonra ve her y</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w:t>
      </w:r>
      <w:r>
        <w:rPr>
          <w:rFonts w:ascii="Times New Roman" w:eastAsia="HelveticaNeueLTPro-Lt" w:hAnsi="Times New Roman" w:cs="Times New Roman"/>
          <w:sz w:val="24"/>
          <w:szCs w:val="28"/>
          <w:lang w:eastAsia="tr-TR"/>
        </w:rPr>
        <w:t xml:space="preserve"> </w:t>
      </w:r>
      <w:r w:rsidRPr="000175F2">
        <w:rPr>
          <w:rFonts w:ascii="Times New Roman" w:eastAsia="HelveticaNeueLTPro-Lt" w:hAnsi="Times New Roman" w:cs="Times New Roman"/>
          <w:sz w:val="24"/>
          <w:szCs w:val="28"/>
          <w:lang w:eastAsia="tr-TR"/>
        </w:rPr>
        <w:t>sonunda de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erlendirilmesi gerekir. De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erlendirmenin kolay ve anla</w:t>
      </w:r>
      <w:r w:rsidRPr="000175F2">
        <w:rPr>
          <w:rFonts w:ascii="Times New Roman" w:eastAsia="HelveticaNeueLTPro-Lt" w:hAnsi="Times New Roman" w:cs="Times New Roman" w:hint="eastAsia"/>
          <w:sz w:val="24"/>
          <w:szCs w:val="28"/>
          <w:lang w:eastAsia="tr-TR"/>
        </w:rPr>
        <w:t>şı</w:t>
      </w:r>
      <w:r w:rsidRPr="000175F2">
        <w:rPr>
          <w:rFonts w:ascii="Times New Roman" w:eastAsia="HelveticaNeueLTPro-Lt" w:hAnsi="Times New Roman" w:cs="Times New Roman"/>
          <w:sz w:val="24"/>
          <w:szCs w:val="28"/>
          <w:lang w:eastAsia="tr-TR"/>
        </w:rPr>
        <w:t>l</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 olmas</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 sa</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lamak</w:t>
      </w:r>
    </w:p>
    <w:p w:rsidR="00C8580E" w:rsidRDefault="000175F2"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roofErr w:type="gramStart"/>
      <w:r w:rsidRPr="000175F2">
        <w:rPr>
          <w:rFonts w:ascii="Times New Roman" w:eastAsia="HelveticaNeueLTPro-Lt" w:hAnsi="Times New Roman" w:cs="Times New Roman"/>
          <w:sz w:val="24"/>
          <w:szCs w:val="28"/>
          <w:lang w:eastAsia="tr-TR"/>
        </w:rPr>
        <w:t>amac</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yla</w:t>
      </w:r>
      <w:proofErr w:type="gramEnd"/>
      <w:r w:rsidRPr="000175F2">
        <w:rPr>
          <w:rFonts w:ascii="Times New Roman" w:eastAsia="HelveticaNeueLTPro-Lt" w:hAnsi="Times New Roman" w:cs="Times New Roman"/>
          <w:sz w:val="24"/>
          <w:szCs w:val="28"/>
          <w:lang w:eastAsia="tr-TR"/>
        </w:rPr>
        <w:t xml:space="preserve"> daha önce geli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tirilmi</w:t>
      </w:r>
      <w:r w:rsidRPr="000175F2">
        <w:rPr>
          <w:rFonts w:ascii="Times New Roman" w:eastAsia="HelveticaNeueLTPro-Lt" w:hAnsi="Times New Roman" w:cs="Times New Roman" w:hint="eastAsia"/>
          <w:sz w:val="24"/>
          <w:szCs w:val="28"/>
          <w:lang w:eastAsia="tr-TR"/>
        </w:rPr>
        <w:t>ş</w:t>
      </w:r>
      <w:r w:rsidRPr="000175F2">
        <w:rPr>
          <w:rFonts w:ascii="Times New Roman" w:eastAsia="HelveticaNeueLTPro-Lt" w:hAnsi="Times New Roman" w:cs="Times New Roman"/>
          <w:sz w:val="24"/>
          <w:szCs w:val="28"/>
          <w:lang w:eastAsia="tr-TR"/>
        </w:rPr>
        <w:t xml:space="preserve"> standart formlar kullan</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labilir veya okulun kendi tehlike,</w:t>
      </w:r>
      <w:r w:rsidR="000F4331">
        <w:rPr>
          <w:rFonts w:ascii="Times New Roman" w:eastAsia="HelveticaNeueLTPro-Lt" w:hAnsi="Times New Roman" w:cs="Times New Roman"/>
          <w:sz w:val="24"/>
          <w:szCs w:val="28"/>
          <w:lang w:eastAsia="tr-TR"/>
        </w:rPr>
        <w:t xml:space="preserve"> </w:t>
      </w:r>
      <w:r w:rsidRPr="000175F2">
        <w:rPr>
          <w:rFonts w:ascii="Times New Roman" w:eastAsia="HelveticaNeueLTPro-Lt" w:hAnsi="Times New Roman" w:cs="Times New Roman"/>
          <w:sz w:val="24"/>
          <w:szCs w:val="28"/>
          <w:lang w:eastAsia="tr-TR"/>
        </w:rPr>
        <w:t>risk ve mevcut durumuna göre haz</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rlanm</w:t>
      </w:r>
      <w:r w:rsidRPr="000175F2">
        <w:rPr>
          <w:rFonts w:ascii="Times New Roman" w:eastAsia="HelveticaNeueLTPro-Lt" w:hAnsi="Times New Roman" w:cs="Times New Roman" w:hint="eastAsia"/>
          <w:sz w:val="24"/>
          <w:szCs w:val="28"/>
          <w:lang w:eastAsia="tr-TR"/>
        </w:rPr>
        <w:t>ış</w:t>
      </w:r>
      <w:r w:rsidRPr="000175F2">
        <w:rPr>
          <w:rFonts w:ascii="Times New Roman" w:eastAsia="HelveticaNeueLTPro-Lt" w:hAnsi="Times New Roman" w:cs="Times New Roman"/>
          <w:sz w:val="24"/>
          <w:szCs w:val="28"/>
          <w:lang w:eastAsia="tr-TR"/>
        </w:rPr>
        <w:t xml:space="preserve"> bir de</w:t>
      </w:r>
      <w:r w:rsidRPr="000175F2">
        <w:rPr>
          <w:rFonts w:ascii="Times New Roman" w:eastAsia="HelveticaNeueLTPro-Lt" w:hAnsi="Times New Roman" w:cs="Times New Roman" w:hint="eastAsia"/>
          <w:sz w:val="24"/>
          <w:szCs w:val="28"/>
          <w:lang w:eastAsia="tr-TR"/>
        </w:rPr>
        <w:t>ğ</w:t>
      </w:r>
      <w:r w:rsidRPr="000175F2">
        <w:rPr>
          <w:rFonts w:ascii="Times New Roman" w:eastAsia="HelveticaNeueLTPro-Lt" w:hAnsi="Times New Roman" w:cs="Times New Roman"/>
          <w:sz w:val="24"/>
          <w:szCs w:val="28"/>
          <w:lang w:eastAsia="tr-TR"/>
        </w:rPr>
        <w:t>erlendirme formu haz</w:t>
      </w:r>
      <w:r w:rsidRPr="000175F2">
        <w:rPr>
          <w:rFonts w:ascii="Times New Roman" w:eastAsia="HelveticaNeueLTPro-Lt" w:hAnsi="Times New Roman" w:cs="Times New Roman" w:hint="eastAsia"/>
          <w:sz w:val="24"/>
          <w:szCs w:val="28"/>
          <w:lang w:eastAsia="tr-TR"/>
        </w:rPr>
        <w:t>ı</w:t>
      </w:r>
      <w:r w:rsidRPr="000175F2">
        <w:rPr>
          <w:rFonts w:ascii="Times New Roman" w:eastAsia="HelveticaNeueLTPro-Lt" w:hAnsi="Times New Roman" w:cs="Times New Roman"/>
          <w:sz w:val="24"/>
          <w:szCs w:val="28"/>
          <w:lang w:eastAsia="tr-TR"/>
        </w:rPr>
        <w:t xml:space="preserve">rlanabilir. </w:t>
      </w: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AB2CEC" w:rsidRDefault="00AB2CEC"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C8580E" w:rsidRPr="000175F2" w:rsidRDefault="00C8580E" w:rsidP="00BA3C6A">
      <w:pPr>
        <w:autoSpaceDE w:val="0"/>
        <w:autoSpaceDN w:val="0"/>
        <w:adjustRightInd w:val="0"/>
        <w:spacing w:after="0" w:line="120" w:lineRule="atLeast"/>
        <w:rPr>
          <w:rFonts w:ascii="Times New Roman" w:eastAsia="HelveticaNeueLTPro-Lt" w:hAnsi="Times New Roman" w:cs="Times New Roman"/>
          <w:sz w:val="24"/>
          <w:szCs w:val="28"/>
          <w:lang w:eastAsia="tr-TR"/>
        </w:rPr>
      </w:pPr>
    </w:p>
    <w:p w:rsidR="00D42FC0" w:rsidRDefault="00BA3C6A" w:rsidP="003D617C">
      <w:pPr>
        <w:spacing w:after="0" w:line="240" w:lineRule="auto"/>
        <w:jc w:val="center"/>
        <w:rPr>
          <w:rFonts w:asciiTheme="majorHAnsi" w:eastAsia="HelveticaNeueLTPro-Lt" w:hAnsiTheme="majorHAnsi" w:cstheme="majorBidi"/>
          <w:b/>
          <w:bCs/>
          <w:color w:val="003366"/>
          <w:sz w:val="20"/>
          <w:szCs w:val="28"/>
          <w:lang w:eastAsia="tr-TR"/>
        </w:rPr>
      </w:pPr>
      <w:r w:rsidRPr="002A6520">
        <w:rPr>
          <w:rFonts w:asciiTheme="majorHAnsi" w:eastAsia="HelveticaNeueLTPro-Lt" w:hAnsiTheme="majorHAnsi" w:cstheme="majorBidi"/>
          <w:b/>
          <w:bCs/>
          <w:color w:val="003366"/>
          <w:sz w:val="20"/>
          <w:szCs w:val="28"/>
          <w:lang w:eastAsia="tr-TR"/>
        </w:rPr>
        <w:t>OKUL AFET VE ACİL DURUM YÖNETİMİ İÇİN TAVSİYE EDİLEN YILLIK ÇALIŞMA PLANI</w:t>
      </w:r>
    </w:p>
    <w:p w:rsidR="00D42FC0" w:rsidRPr="002A6520" w:rsidRDefault="00D42FC0" w:rsidP="003D617C">
      <w:pPr>
        <w:spacing w:after="0" w:line="240" w:lineRule="auto"/>
        <w:jc w:val="center"/>
        <w:rPr>
          <w:rFonts w:asciiTheme="majorHAnsi" w:hAnsiTheme="majorHAnsi" w:cs="Times New Roman"/>
          <w:b/>
          <w:bCs/>
          <w:color w:val="003366"/>
          <w:sz w:val="18"/>
          <w:szCs w:val="24"/>
        </w:rPr>
      </w:pPr>
    </w:p>
    <w:tbl>
      <w:tblPr>
        <w:tblStyle w:val="TabloKlavuzu"/>
        <w:tblW w:w="0" w:type="auto"/>
        <w:tblLook w:val="04A0"/>
      </w:tblPr>
      <w:tblGrid>
        <w:gridCol w:w="1069"/>
        <w:gridCol w:w="4979"/>
        <w:gridCol w:w="1090"/>
        <w:gridCol w:w="2432"/>
      </w:tblGrid>
      <w:tr w:rsidR="00E44DCF" w:rsidRPr="005C5241" w:rsidTr="007005CC">
        <w:trPr>
          <w:trHeight w:val="397"/>
        </w:trPr>
        <w:tc>
          <w:tcPr>
            <w:tcW w:w="0" w:type="auto"/>
            <w:gridSpan w:val="4"/>
            <w:vAlign w:val="center"/>
          </w:tcPr>
          <w:p w:rsidR="00E44DCF" w:rsidRPr="005C5241" w:rsidRDefault="00E44DCF" w:rsidP="00802273">
            <w:pPr>
              <w:spacing w:after="0" w:line="240" w:lineRule="auto"/>
              <w:rPr>
                <w:rFonts w:ascii="Times New Roman" w:hAnsi="Times New Roman" w:cs="Times New Roman"/>
                <w:b/>
                <w:bCs/>
              </w:rPr>
            </w:pPr>
            <w:r w:rsidRPr="005C5241">
              <w:rPr>
                <w:rFonts w:ascii="Times New Roman" w:hAnsi="Times New Roman" w:cs="Times New Roman"/>
                <w:b/>
                <w:bCs/>
                <w:sz w:val="24"/>
                <w:szCs w:val="24"/>
              </w:rPr>
              <w:t>OKUL</w:t>
            </w:r>
            <w:r w:rsidRPr="005C5241">
              <w:rPr>
                <w:rFonts w:ascii="Times New Roman" w:hAnsi="Times New Roman" w:cs="Times New Roman"/>
                <w:b/>
                <w:bCs/>
                <w:sz w:val="32"/>
                <w:szCs w:val="32"/>
              </w:rPr>
              <w:t>:</w:t>
            </w:r>
          </w:p>
        </w:tc>
      </w:tr>
      <w:tr w:rsidR="00BE5A58" w:rsidRPr="005C5241" w:rsidTr="007005CC">
        <w:tc>
          <w:tcPr>
            <w:tcW w:w="0" w:type="auto"/>
            <w:vAlign w:val="center"/>
          </w:tcPr>
          <w:p w:rsidR="00E44DCF" w:rsidRPr="005C5241" w:rsidRDefault="00E44DCF" w:rsidP="00802273">
            <w:pPr>
              <w:spacing w:after="0" w:line="240" w:lineRule="auto"/>
              <w:jc w:val="center"/>
              <w:rPr>
                <w:rFonts w:ascii="Times New Roman" w:hAnsi="Times New Roman" w:cs="Times New Roman"/>
                <w:b/>
                <w:bCs/>
                <w:sz w:val="18"/>
                <w:szCs w:val="18"/>
              </w:rPr>
            </w:pPr>
            <w:r w:rsidRPr="005C5241">
              <w:rPr>
                <w:rFonts w:ascii="Times New Roman" w:hAnsi="Times New Roman" w:cs="Times New Roman"/>
                <w:b/>
                <w:bCs/>
                <w:sz w:val="18"/>
                <w:szCs w:val="18"/>
              </w:rPr>
              <w:t>TARİH</w:t>
            </w:r>
          </w:p>
        </w:tc>
        <w:tc>
          <w:tcPr>
            <w:tcW w:w="0" w:type="auto"/>
            <w:vAlign w:val="center"/>
          </w:tcPr>
          <w:p w:rsidR="00E44DCF" w:rsidRPr="005C5241" w:rsidRDefault="00E44DCF" w:rsidP="00802273">
            <w:pPr>
              <w:spacing w:after="0" w:line="240" w:lineRule="auto"/>
              <w:jc w:val="center"/>
              <w:rPr>
                <w:rFonts w:ascii="Times New Roman" w:hAnsi="Times New Roman" w:cs="Times New Roman"/>
                <w:b/>
                <w:bCs/>
                <w:sz w:val="18"/>
                <w:szCs w:val="18"/>
              </w:rPr>
            </w:pPr>
            <w:r w:rsidRPr="005C5241">
              <w:rPr>
                <w:rFonts w:ascii="Times New Roman" w:hAnsi="Times New Roman" w:cs="Times New Roman"/>
                <w:b/>
                <w:bCs/>
                <w:sz w:val="18"/>
                <w:szCs w:val="18"/>
              </w:rPr>
              <w:t>AKTİVİTE</w:t>
            </w:r>
          </w:p>
        </w:tc>
        <w:tc>
          <w:tcPr>
            <w:tcW w:w="0" w:type="auto"/>
            <w:vAlign w:val="center"/>
          </w:tcPr>
          <w:p w:rsidR="00E44DCF" w:rsidRPr="005C5241" w:rsidRDefault="00E44DCF" w:rsidP="00802273">
            <w:pPr>
              <w:spacing w:after="0" w:line="240" w:lineRule="auto"/>
              <w:jc w:val="center"/>
              <w:rPr>
                <w:rFonts w:ascii="Times New Roman" w:hAnsi="Times New Roman" w:cs="Times New Roman"/>
                <w:b/>
                <w:bCs/>
                <w:sz w:val="18"/>
                <w:szCs w:val="18"/>
              </w:rPr>
            </w:pPr>
            <w:r w:rsidRPr="005C5241">
              <w:rPr>
                <w:rFonts w:ascii="Times New Roman" w:hAnsi="Times New Roman" w:cs="Times New Roman"/>
                <w:b/>
                <w:bCs/>
                <w:sz w:val="18"/>
                <w:szCs w:val="18"/>
              </w:rPr>
              <w:t>YETKİLİ KİŞİ</w:t>
            </w:r>
          </w:p>
        </w:tc>
        <w:tc>
          <w:tcPr>
            <w:tcW w:w="0" w:type="auto"/>
          </w:tcPr>
          <w:p w:rsidR="00E44DCF" w:rsidRPr="005C5241" w:rsidRDefault="00E44DCF" w:rsidP="00802273">
            <w:pPr>
              <w:spacing w:after="0" w:line="240" w:lineRule="auto"/>
              <w:jc w:val="center"/>
              <w:rPr>
                <w:rFonts w:ascii="Times New Roman" w:hAnsi="Times New Roman" w:cs="Times New Roman"/>
                <w:b/>
                <w:bCs/>
                <w:sz w:val="18"/>
                <w:szCs w:val="18"/>
              </w:rPr>
            </w:pPr>
            <w:r w:rsidRPr="005C5241">
              <w:rPr>
                <w:rFonts w:ascii="Times New Roman" w:hAnsi="Times New Roman" w:cs="Times New Roman"/>
                <w:b/>
                <w:bCs/>
                <w:sz w:val="18"/>
                <w:szCs w:val="18"/>
              </w:rPr>
              <w:t>GERÇEKLEŞTİR</w:t>
            </w:r>
            <w:r w:rsidR="00802273" w:rsidRPr="005C5241">
              <w:rPr>
                <w:rFonts w:ascii="Times New Roman" w:hAnsi="Times New Roman" w:cs="Times New Roman"/>
                <w:b/>
                <w:bCs/>
                <w:sz w:val="18"/>
                <w:szCs w:val="18"/>
              </w:rPr>
              <w:t>İLDİĞİ TARİH</w:t>
            </w:r>
          </w:p>
        </w:tc>
      </w:tr>
      <w:tr w:rsidR="00BE5A58" w:rsidRPr="005C5241" w:rsidTr="007005CC">
        <w:trPr>
          <w:trHeight w:val="567"/>
        </w:trPr>
        <w:tc>
          <w:tcPr>
            <w:tcW w:w="0" w:type="auto"/>
            <w:vAlign w:val="center"/>
          </w:tcPr>
          <w:p w:rsidR="00515468" w:rsidRPr="005C5241" w:rsidRDefault="00515468" w:rsidP="006569E4">
            <w:pPr>
              <w:spacing w:after="0" w:line="240" w:lineRule="auto"/>
              <w:rPr>
                <w:rFonts w:ascii="Times New Roman" w:hAnsi="Times New Roman" w:cs="Times New Roman"/>
                <w:b/>
                <w:bCs/>
                <w:sz w:val="18"/>
                <w:szCs w:val="18"/>
              </w:rPr>
            </w:pPr>
          </w:p>
        </w:tc>
        <w:tc>
          <w:tcPr>
            <w:tcW w:w="0" w:type="auto"/>
            <w:vAlign w:val="center"/>
          </w:tcPr>
          <w:p w:rsidR="00515468" w:rsidRPr="005C5241" w:rsidRDefault="00515468" w:rsidP="008F204A">
            <w:pPr>
              <w:spacing w:after="0" w:line="240" w:lineRule="auto"/>
              <w:jc w:val="both"/>
              <w:rPr>
                <w:rFonts w:asciiTheme="majorBidi" w:hAnsiTheme="majorBidi" w:cstheme="majorBidi"/>
              </w:rPr>
            </w:pPr>
            <w:r w:rsidRPr="005C5241">
              <w:rPr>
                <w:rFonts w:ascii="Times New Roman" w:hAnsi="Times New Roman" w:cs="Times New Roman"/>
                <w:b/>
                <w:bCs/>
                <w:sz w:val="22"/>
                <w:szCs w:val="22"/>
              </w:rPr>
              <w:t xml:space="preserve">Okul Müdürünün </w:t>
            </w:r>
            <w:r w:rsidRPr="005C5241">
              <w:rPr>
                <w:rFonts w:ascii="Times New Roman" w:hAnsi="Times New Roman" w:cs="Times New Roman"/>
                <w:sz w:val="16"/>
                <w:szCs w:val="16"/>
              </w:rPr>
              <w:t xml:space="preserve">Öğretmenler zümre toplantısında Deprem, Sel, Yangın, Kaza, Gıda zehirlenmesi, Salgın hastalık, ve yapısal olmayan terör olayları, Biyolojik ve kimyasal tehlikeler karşı </w:t>
            </w:r>
            <w:r w:rsidRPr="005C5241">
              <w:rPr>
                <w:rFonts w:ascii="Times New Roman" w:hAnsi="Times New Roman" w:cs="Times New Roman"/>
                <w:b/>
                <w:bCs/>
                <w:sz w:val="16"/>
                <w:szCs w:val="16"/>
              </w:rPr>
              <w:t>Okul Afet ve Acil durum Planın</w:t>
            </w:r>
            <w:r w:rsidRPr="005C5241">
              <w:rPr>
                <w:rFonts w:ascii="Times New Roman" w:hAnsi="Times New Roman" w:cs="Times New Roman"/>
                <w:sz w:val="16"/>
                <w:szCs w:val="16"/>
              </w:rPr>
              <w:t xml:space="preserve"> öneminin anımsatması ve öğretmenleri bu hususta bilgilendirmesi</w:t>
            </w:r>
            <w:proofErr w:type="gramStart"/>
            <w:r w:rsidRPr="005C5241">
              <w:rPr>
                <w:rFonts w:ascii="Times New Roman" w:hAnsi="Times New Roman" w:cs="Times New Roman"/>
                <w:sz w:val="16"/>
                <w:szCs w:val="16"/>
              </w:rPr>
              <w:t>….</w:t>
            </w:r>
            <w:proofErr w:type="gramEnd"/>
          </w:p>
        </w:tc>
        <w:tc>
          <w:tcPr>
            <w:tcW w:w="0" w:type="auto"/>
            <w:vAlign w:val="center"/>
          </w:tcPr>
          <w:p w:rsidR="00515468" w:rsidRPr="005C5241" w:rsidRDefault="00515468" w:rsidP="00FA3341">
            <w:pPr>
              <w:spacing w:after="0" w:line="240" w:lineRule="auto"/>
              <w:rPr>
                <w:rFonts w:asciiTheme="majorBidi" w:hAnsiTheme="majorBidi" w:cstheme="majorBidi"/>
              </w:rPr>
            </w:pPr>
          </w:p>
        </w:tc>
        <w:tc>
          <w:tcPr>
            <w:tcW w:w="0" w:type="auto"/>
            <w:vAlign w:val="center"/>
          </w:tcPr>
          <w:p w:rsidR="00515468" w:rsidRPr="005C5241" w:rsidRDefault="00515468" w:rsidP="006569E4">
            <w:pPr>
              <w:spacing w:after="0" w:line="240" w:lineRule="auto"/>
              <w:rPr>
                <w:rFonts w:ascii="Times New Roman" w:hAnsi="Times New Roman" w:cs="Times New Roman"/>
                <w:b/>
                <w:bCs/>
                <w:sz w:val="24"/>
                <w:szCs w:val="24"/>
              </w:rPr>
            </w:pPr>
          </w:p>
        </w:tc>
      </w:tr>
      <w:tr w:rsidR="00BE5A58" w:rsidRPr="005C5241" w:rsidTr="007005CC">
        <w:trPr>
          <w:trHeight w:val="567"/>
        </w:trPr>
        <w:tc>
          <w:tcPr>
            <w:tcW w:w="0" w:type="auto"/>
            <w:vAlign w:val="center"/>
          </w:tcPr>
          <w:p w:rsidR="00421A91" w:rsidRPr="005C5241" w:rsidRDefault="00AB2CEC" w:rsidP="00AB2CEC">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00421A91"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421A91" w:rsidRPr="005C5241" w:rsidRDefault="00421A91" w:rsidP="00421A91">
            <w:pPr>
              <w:spacing w:after="0" w:line="240" w:lineRule="auto"/>
              <w:jc w:val="both"/>
              <w:rPr>
                <w:rFonts w:ascii="Times New Roman" w:hAnsi="Times New Roman" w:cs="Times New Roman"/>
                <w:sz w:val="18"/>
                <w:szCs w:val="18"/>
              </w:rPr>
            </w:pPr>
            <w:r w:rsidRPr="005C5241">
              <w:rPr>
                <w:rFonts w:asciiTheme="majorBidi" w:hAnsiTheme="majorBidi" w:cstheme="majorBidi"/>
                <w:sz w:val="18"/>
                <w:szCs w:val="18"/>
                <w:lang w:eastAsia="tr-TR"/>
              </w:rPr>
              <w:t>Okul Afet ve Acil Durum Yönetim Kurulunun Kurulması ve yetkilendirilmesi,</w:t>
            </w:r>
            <w:r w:rsidRPr="005C5241">
              <w:rPr>
                <w:rFonts w:asciiTheme="majorBidi" w:hAnsiTheme="majorBidi" w:cstheme="majorBidi"/>
                <w:sz w:val="18"/>
                <w:szCs w:val="18"/>
              </w:rPr>
              <w:t xml:space="preserve"> Uygun özelliklere sahip personel ve gönüllülerin belirlenmesi, Afet yönetimi için görevlendirmelerin yapılması</w:t>
            </w:r>
          </w:p>
        </w:tc>
        <w:tc>
          <w:tcPr>
            <w:tcW w:w="0" w:type="auto"/>
            <w:vAlign w:val="center"/>
          </w:tcPr>
          <w:p w:rsidR="00421A91" w:rsidRPr="005C5241" w:rsidRDefault="00421A91" w:rsidP="006569E4">
            <w:pPr>
              <w:spacing w:after="0" w:line="240" w:lineRule="auto"/>
              <w:rPr>
                <w:rFonts w:ascii="Times New Roman" w:hAnsi="Times New Roman" w:cs="Times New Roman"/>
                <w:sz w:val="16"/>
                <w:szCs w:val="16"/>
              </w:rPr>
            </w:pPr>
          </w:p>
        </w:tc>
        <w:tc>
          <w:tcPr>
            <w:tcW w:w="0" w:type="auto"/>
            <w:vAlign w:val="center"/>
          </w:tcPr>
          <w:p w:rsidR="00421A91" w:rsidRPr="005C5241" w:rsidRDefault="00421A91" w:rsidP="006569E4">
            <w:pPr>
              <w:spacing w:after="0" w:line="240" w:lineRule="auto"/>
              <w:rPr>
                <w:rFonts w:ascii="Times New Roman" w:hAnsi="Times New Roman" w:cs="Times New Roman"/>
                <w:b/>
                <w:bCs/>
                <w:sz w:val="24"/>
                <w:szCs w:val="24"/>
              </w:rPr>
            </w:pPr>
          </w:p>
        </w:tc>
      </w:tr>
      <w:tr w:rsidR="00AB2CEC" w:rsidRPr="005C5241" w:rsidTr="007005CC">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tcPr>
          <w:p w:rsidR="00AB2CEC" w:rsidRPr="005C5241" w:rsidRDefault="00AB2CEC" w:rsidP="00421A91">
            <w:pPr>
              <w:spacing w:after="0" w:line="240" w:lineRule="auto"/>
              <w:jc w:val="both"/>
              <w:rPr>
                <w:rFonts w:ascii="Times New Roman" w:hAnsi="Times New Roman" w:cs="Times New Roman"/>
                <w:sz w:val="18"/>
                <w:szCs w:val="18"/>
              </w:rPr>
            </w:pPr>
            <w:r w:rsidRPr="005C5241">
              <w:rPr>
                <w:rFonts w:asciiTheme="majorBidi" w:eastAsia="DIN-Regular" w:hAnsiTheme="majorBidi" w:cstheme="majorBidi"/>
                <w:sz w:val="18"/>
                <w:szCs w:val="18"/>
                <w:lang w:eastAsia="tr-TR"/>
              </w:rPr>
              <w:t>Okul Mekânları / tesislerinin tehlike analizi,</w:t>
            </w:r>
            <w:r w:rsidRPr="005C5241">
              <w:rPr>
                <w:rFonts w:asciiTheme="majorBidi" w:hAnsiTheme="majorBidi" w:cstheme="majorBidi"/>
                <w:sz w:val="18"/>
                <w:szCs w:val="18"/>
              </w:rPr>
              <w:t xml:space="preserve"> Tehlike yollarına ait tehlike analizi, Oku Kroki /Planlarının, Acil Durum telefon numaraları güncellenmesi, Ailelere mesaj gönderilmesi, Potansiyel tehlikelere göre tahliye güzergâhlarının belirlenmesi</w:t>
            </w:r>
          </w:p>
        </w:tc>
        <w:tc>
          <w:tcPr>
            <w:tcW w:w="0" w:type="auto"/>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356"/>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lastRenderedPageBreak/>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421A91">
            <w:pPr>
              <w:spacing w:after="0" w:line="240" w:lineRule="auto"/>
              <w:jc w:val="both"/>
              <w:rPr>
                <w:rFonts w:asciiTheme="majorBidi" w:hAnsiTheme="majorBidi" w:cstheme="majorBidi"/>
              </w:rPr>
            </w:pPr>
            <w:r w:rsidRPr="005C5241">
              <w:rPr>
                <w:rFonts w:asciiTheme="majorBidi" w:hAnsiTheme="majorBidi" w:cstheme="majorBidi"/>
                <w:sz w:val="18"/>
                <w:szCs w:val="18"/>
                <w:lang w:eastAsia="tr-TR"/>
              </w:rPr>
              <w:t xml:space="preserve">Tehlike, Zarar Görebilirlik ve Kapasite </w:t>
            </w:r>
            <w:r w:rsidRPr="005C5241">
              <w:rPr>
                <w:rFonts w:asciiTheme="majorBidi" w:hAnsiTheme="majorBidi" w:cstheme="majorBidi"/>
                <w:sz w:val="16"/>
                <w:szCs w:val="16"/>
                <w:lang w:eastAsia="tr-TR"/>
              </w:rPr>
              <w:t>Değerlendirmesi,</w:t>
            </w:r>
            <w:r w:rsidRPr="005C5241">
              <w:rPr>
                <w:rFonts w:asciiTheme="majorBidi" w:hAnsiTheme="majorBidi" w:cstheme="majorBidi"/>
                <w:sz w:val="18"/>
                <w:szCs w:val="18"/>
                <w:lang w:eastAsia="tr-TR"/>
              </w:rPr>
              <w:t xml:space="preserve"> Fiziksel Korunma Önlemleri Alınması, Müdahale Kapasitesinin ve Kaynaklarının Geliştirilmesi, </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421A91">
            <w:pPr>
              <w:spacing w:after="0" w:line="240" w:lineRule="auto"/>
              <w:jc w:val="both"/>
              <w:rPr>
                <w:rFonts w:asciiTheme="majorBidi" w:hAnsiTheme="majorBidi" w:cstheme="majorBidi"/>
                <w:sz w:val="24"/>
                <w:szCs w:val="24"/>
              </w:rPr>
            </w:pPr>
            <w:r w:rsidRPr="005C5241">
              <w:rPr>
                <w:rFonts w:asciiTheme="majorBidi" w:hAnsiTheme="majorBidi" w:cstheme="majorBidi"/>
                <w:sz w:val="22"/>
                <w:szCs w:val="22"/>
                <w:lang w:eastAsia="tr-TR"/>
              </w:rPr>
              <w:t>Planın Uygulanması, Değerlendirilmesi ve Güncellemesi için Tatbikatların Yapılması</w:t>
            </w:r>
          </w:p>
        </w:tc>
        <w:tc>
          <w:tcPr>
            <w:tcW w:w="0" w:type="auto"/>
            <w:vAlign w:val="center"/>
          </w:tcPr>
          <w:p w:rsidR="00AB2CEC" w:rsidRPr="005C5241" w:rsidRDefault="00AB2CEC" w:rsidP="000E13C8">
            <w:pPr>
              <w:spacing w:line="240" w:lineRule="auto"/>
              <w:rPr>
                <w:rFonts w:ascii="Times New Roman" w:hAnsi="Times New Roman" w:cs="Times New Roman"/>
              </w:rPr>
            </w:pPr>
          </w:p>
        </w:tc>
        <w:tc>
          <w:tcPr>
            <w:tcW w:w="0" w:type="auto"/>
            <w:vAlign w:val="center"/>
          </w:tcPr>
          <w:p w:rsidR="00AB2CEC" w:rsidRPr="005C5241" w:rsidRDefault="00AB2CEC" w:rsidP="000E13C8">
            <w:pPr>
              <w:spacing w:line="240" w:lineRule="auto"/>
              <w:rPr>
                <w:rFonts w:ascii="Times New Roman" w:hAnsi="Times New Roman" w:cs="Times New Roman"/>
              </w:rPr>
            </w:pPr>
          </w:p>
        </w:tc>
      </w:tr>
      <w:tr w:rsidR="00AB2CEC" w:rsidRPr="005C5241" w:rsidTr="007005CC">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421A91">
            <w:pPr>
              <w:spacing w:after="0" w:line="240" w:lineRule="auto"/>
              <w:jc w:val="both"/>
              <w:rPr>
                <w:rFonts w:asciiTheme="majorBidi" w:hAnsiTheme="majorBidi" w:cstheme="majorBidi"/>
                <w:sz w:val="22"/>
                <w:szCs w:val="22"/>
              </w:rPr>
            </w:pPr>
            <w:r w:rsidRPr="005C5241">
              <w:rPr>
                <w:rFonts w:asciiTheme="majorBidi" w:hAnsiTheme="majorBidi" w:cstheme="majorBidi"/>
                <w:sz w:val="22"/>
                <w:szCs w:val="22"/>
              </w:rPr>
              <w:t>Personel ve öğrencilere afet yönetimi ve planla ilgili eğitimin verilmesi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421A91">
            <w:pPr>
              <w:spacing w:after="0" w:line="240" w:lineRule="auto"/>
              <w:jc w:val="both"/>
              <w:rPr>
                <w:rFonts w:asciiTheme="majorBidi" w:hAnsiTheme="majorBidi" w:cstheme="majorBidi"/>
                <w:sz w:val="22"/>
                <w:szCs w:val="22"/>
              </w:rPr>
            </w:pPr>
            <w:r w:rsidRPr="005C5241">
              <w:rPr>
                <w:rFonts w:asciiTheme="majorBidi" w:hAnsiTheme="majorBidi" w:cstheme="majorBidi"/>
                <w:sz w:val="22"/>
                <w:szCs w:val="22"/>
              </w:rPr>
              <w:t xml:space="preserve">Öğrenci velilerine afet yönetimi ve planla ilgili eğitimin verilmesi, </w:t>
            </w:r>
            <w:r w:rsidRPr="005C5241">
              <w:rPr>
                <w:rFonts w:ascii="Times New Roman" w:hAnsi="Times New Roman" w:cs="Times New Roman"/>
                <w:sz w:val="18"/>
                <w:szCs w:val="18"/>
              </w:rPr>
              <w:t>Okul Aile Birliğini</w:t>
            </w:r>
            <w:r w:rsidRPr="005C5241">
              <w:rPr>
                <w:rFonts w:ascii="Times New Roman" w:eastAsia="HelveticaNeueLTPro-Lt" w:hAnsi="Times New Roman" w:cs="Times New Roman"/>
                <w:b/>
                <w:bCs/>
                <w:sz w:val="18"/>
                <w:szCs w:val="18"/>
                <w:lang w:eastAsia="tr-TR"/>
              </w:rPr>
              <w:t xml:space="preserve"> </w:t>
            </w:r>
            <w:r w:rsidRPr="005C5241">
              <w:rPr>
                <w:rFonts w:ascii="Times New Roman" w:eastAsia="HelveticaNeueLTPro-Lt" w:hAnsi="Times New Roman" w:cs="Times New Roman"/>
                <w:sz w:val="18"/>
                <w:szCs w:val="18"/>
                <w:lang w:eastAsia="tr-TR"/>
              </w:rPr>
              <w:t>toplayarak</w:t>
            </w:r>
            <w:r w:rsidRPr="005C5241">
              <w:rPr>
                <w:rFonts w:ascii="Times New Roman" w:eastAsia="HelveticaNeueLTPro-Lt" w:hAnsi="Times New Roman" w:cs="Times New Roman"/>
                <w:b/>
                <w:bCs/>
                <w:sz w:val="18"/>
                <w:szCs w:val="18"/>
                <w:lang w:eastAsia="tr-TR"/>
              </w:rPr>
              <w:t xml:space="preserve"> Okul afet ve acil durum yönetimi </w:t>
            </w:r>
            <w:r w:rsidRPr="005C5241">
              <w:rPr>
                <w:rFonts w:ascii="Times New Roman" w:hAnsi="Times New Roman" w:cs="Times New Roman"/>
                <w:sz w:val="18"/>
                <w:szCs w:val="18"/>
              </w:rPr>
              <w:t>ve planla ilgili eğitimin verilmesi ve bilinçlendirilmesi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8F204A">
            <w:pPr>
              <w:autoSpaceDE w:val="0"/>
              <w:autoSpaceDN w:val="0"/>
              <w:adjustRightInd w:val="0"/>
              <w:spacing w:after="0" w:line="240" w:lineRule="auto"/>
              <w:rPr>
                <w:rFonts w:ascii="Times New Roman" w:hAnsi="Times New Roman" w:cs="Times New Roman"/>
                <w:sz w:val="18"/>
                <w:szCs w:val="18"/>
              </w:rPr>
            </w:pPr>
            <w:r w:rsidRPr="005C5241">
              <w:rPr>
                <w:rFonts w:asciiTheme="majorBidi" w:eastAsia="HelveticaNeueLTPro-Lt" w:hAnsiTheme="majorBidi" w:cstheme="majorBidi"/>
                <w:sz w:val="18"/>
                <w:szCs w:val="18"/>
                <w:lang w:eastAsia="tr-TR"/>
              </w:rPr>
              <w:t>Zarar azaltma ve hazırlık konusunda alınabilecek önlemleri ve yapılacak faaliyetleri, Müdahale, iyileştirme ve yeniden inşa ile ilgili faaliyetlerin görüşülmesi,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9C1F26">
            <w:pPr>
              <w:autoSpaceDE w:val="0"/>
              <w:autoSpaceDN w:val="0"/>
              <w:adjustRightInd w:val="0"/>
              <w:spacing w:after="0" w:line="240" w:lineRule="auto"/>
              <w:jc w:val="both"/>
              <w:rPr>
                <w:rFonts w:ascii="Times New Roman" w:eastAsia="HelveticaNeueLTPro-Lt" w:hAnsi="Times New Roman" w:cs="Times New Roman"/>
                <w:lang w:eastAsia="tr-TR"/>
              </w:rPr>
            </w:pPr>
            <w:r w:rsidRPr="005C5241">
              <w:rPr>
                <w:rFonts w:ascii="Times New Roman" w:eastAsia="HelveticaNeueLTPro-Lt" w:hAnsi="Times New Roman" w:cs="Times New Roman"/>
                <w:sz w:val="18"/>
                <w:szCs w:val="18"/>
                <w:lang w:eastAsia="tr-TR"/>
              </w:rPr>
              <w:t>Hem kendi okulu hem de diğer okullarla bilgi ve tecrübe paylaşımının yapılması, Problemleri saptama, alınabilecek önlemleri belirleme ve problemleri çözmeye ilişkin yapılabilecek diğer faaliyetlerin görüşülmesi,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421A91">
            <w:pPr>
              <w:spacing w:after="0" w:line="240" w:lineRule="auto"/>
              <w:jc w:val="both"/>
              <w:rPr>
                <w:rFonts w:asciiTheme="majorBidi" w:hAnsiTheme="majorBidi" w:cstheme="majorBidi"/>
                <w:sz w:val="22"/>
                <w:szCs w:val="22"/>
              </w:rPr>
            </w:pPr>
            <w:r w:rsidRPr="005C5241">
              <w:rPr>
                <w:rFonts w:asciiTheme="majorBidi" w:hAnsiTheme="majorBidi" w:cstheme="majorBidi"/>
                <w:sz w:val="22"/>
                <w:szCs w:val="22"/>
              </w:rPr>
              <w:t>Personel ve öğrencilere afet yönetimi ve planlama eğitiminin verilmesi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0E13C8">
            <w:pPr>
              <w:spacing w:after="0" w:line="240" w:lineRule="auto"/>
              <w:rPr>
                <w:rFonts w:ascii="Times New Roman" w:hAnsi="Times New Roman" w:cs="Times New Roman"/>
              </w:rPr>
            </w:pPr>
            <w:r w:rsidRPr="005C5241">
              <w:rPr>
                <w:rFonts w:ascii="Times New Roman" w:hAnsi="Times New Roman" w:cs="Times New Roman"/>
                <w:b/>
                <w:bCs/>
              </w:rPr>
              <w:t xml:space="preserve">28 Şubat sivil savunma “İkaz alarm Tatbikatı’nın </w:t>
            </w:r>
            <w:r w:rsidRPr="005C5241">
              <w:rPr>
                <w:rFonts w:ascii="Times New Roman" w:hAnsi="Times New Roman" w:cs="Times New Roman"/>
              </w:rPr>
              <w:t>yapılması</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8F204A">
            <w:pPr>
              <w:spacing w:after="0" w:line="240" w:lineRule="auto"/>
              <w:rPr>
                <w:rFonts w:ascii="Times New Roman" w:hAnsi="Times New Roman" w:cs="Times New Roman"/>
              </w:rPr>
            </w:pPr>
            <w:r w:rsidRPr="005C5241">
              <w:rPr>
                <w:rFonts w:ascii="Times New Roman" w:hAnsi="Times New Roman" w:cs="Times New Roman"/>
              </w:rPr>
              <w:t>…/02/2015 1-</w:t>
            </w:r>
            <w:proofErr w:type="gramStart"/>
            <w:r w:rsidRPr="005C5241">
              <w:rPr>
                <w:rFonts w:ascii="Times New Roman" w:hAnsi="Times New Roman" w:cs="Times New Roman"/>
              </w:rPr>
              <w:t>7  Mart</w:t>
            </w:r>
            <w:proofErr w:type="gramEnd"/>
            <w:r w:rsidRPr="005C5241">
              <w:rPr>
                <w:rFonts w:ascii="Times New Roman" w:hAnsi="Times New Roman" w:cs="Times New Roman"/>
              </w:rPr>
              <w:t xml:space="preserve"> tarihlerinde </w:t>
            </w:r>
            <w:r w:rsidRPr="005C5241">
              <w:rPr>
                <w:rFonts w:ascii="Times New Roman" w:hAnsi="Times New Roman" w:cs="Times New Roman"/>
                <w:b/>
                <w:bCs/>
              </w:rPr>
              <w:t>Personel Tahliye tatbikatının</w:t>
            </w:r>
            <w:r w:rsidRPr="005C5241">
              <w:rPr>
                <w:rFonts w:ascii="Times New Roman" w:hAnsi="Times New Roman" w:cs="Times New Roman"/>
              </w:rPr>
              <w:t xml:space="preserve"> yapılması</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AB2CEC" w:rsidRPr="005C5241" w:rsidTr="007005CC">
        <w:trPr>
          <w:trHeight w:val="510"/>
        </w:trPr>
        <w:tc>
          <w:tcPr>
            <w:tcW w:w="0" w:type="auto"/>
            <w:vAlign w:val="center"/>
          </w:tcPr>
          <w:p w:rsidR="00AB2CEC" w:rsidRPr="005C5241" w:rsidRDefault="00AB2CEC" w:rsidP="00876BF9">
            <w:pPr>
              <w:spacing w:after="0" w:line="240" w:lineRule="auto"/>
              <w:rPr>
                <w:rFonts w:ascii="Times New Roman" w:hAnsi="Times New Roman" w:cs="Times New Roman"/>
                <w:b/>
                <w:bCs/>
                <w:sz w:val="18"/>
                <w:szCs w:val="18"/>
              </w:rPr>
            </w:pPr>
            <w:r>
              <w:rPr>
                <w:rFonts w:ascii="Times New Roman" w:hAnsi="Times New Roman" w:cs="Times New Roman"/>
                <w:sz w:val="18"/>
                <w:szCs w:val="18"/>
              </w:rPr>
              <w:t>…/…</w:t>
            </w:r>
            <w:r w:rsidRPr="005C5241">
              <w:rPr>
                <w:rFonts w:ascii="Times New Roman" w:hAnsi="Times New Roman" w:cs="Times New Roman"/>
                <w:sz w:val="18"/>
                <w:szCs w:val="18"/>
              </w:rPr>
              <w:t>/201</w:t>
            </w:r>
            <w:r>
              <w:rPr>
                <w:rFonts w:ascii="Times New Roman" w:hAnsi="Times New Roman" w:cs="Times New Roman"/>
                <w:sz w:val="18"/>
                <w:szCs w:val="18"/>
              </w:rPr>
              <w:t>5</w:t>
            </w:r>
          </w:p>
        </w:tc>
        <w:tc>
          <w:tcPr>
            <w:tcW w:w="0" w:type="auto"/>
            <w:vAlign w:val="center"/>
          </w:tcPr>
          <w:p w:rsidR="00AB2CEC" w:rsidRPr="005C5241" w:rsidRDefault="00AB2CEC" w:rsidP="007C00AA">
            <w:pPr>
              <w:spacing w:after="0" w:line="240" w:lineRule="auto"/>
              <w:rPr>
                <w:rFonts w:ascii="Times New Roman" w:hAnsi="Times New Roman" w:cs="Times New Roman"/>
              </w:rPr>
            </w:pPr>
            <w:r w:rsidRPr="005C5241">
              <w:rPr>
                <w:rFonts w:ascii="Times New Roman" w:hAnsi="Times New Roman" w:cs="Times New Roman"/>
              </w:rPr>
              <w:t xml:space="preserve">Plan ve hazırlıkların gözden geçirilmesi, </w:t>
            </w:r>
            <w:r w:rsidRPr="005C5241">
              <w:rPr>
                <w:rFonts w:ascii="Times New Roman" w:hAnsi="Times New Roman" w:cs="Times New Roman"/>
                <w:lang w:eastAsia="tr-TR"/>
              </w:rPr>
              <w:t>Planın Uygulanması, Değerlendirilmesi ve Güncellemelerin yapılıp revize edilmesi</w:t>
            </w:r>
          </w:p>
        </w:tc>
        <w:tc>
          <w:tcPr>
            <w:tcW w:w="0" w:type="auto"/>
            <w:vAlign w:val="center"/>
          </w:tcPr>
          <w:p w:rsidR="00AB2CEC" w:rsidRPr="005C5241" w:rsidRDefault="00AB2CEC" w:rsidP="000E13C8">
            <w:pPr>
              <w:spacing w:after="0" w:line="240" w:lineRule="auto"/>
              <w:rPr>
                <w:rFonts w:ascii="Times New Roman" w:hAnsi="Times New Roman" w:cs="Times New Roman"/>
              </w:rPr>
            </w:pPr>
          </w:p>
        </w:tc>
        <w:tc>
          <w:tcPr>
            <w:tcW w:w="0" w:type="auto"/>
            <w:vAlign w:val="center"/>
          </w:tcPr>
          <w:p w:rsidR="00AB2CEC" w:rsidRPr="005C5241" w:rsidRDefault="00AB2CEC" w:rsidP="000E13C8">
            <w:pPr>
              <w:spacing w:after="0" w:line="240" w:lineRule="auto"/>
              <w:rPr>
                <w:rFonts w:ascii="Times New Roman" w:hAnsi="Times New Roman" w:cs="Times New Roman"/>
              </w:rPr>
            </w:pPr>
          </w:p>
        </w:tc>
      </w:tr>
      <w:tr w:rsidR="00BE5A58" w:rsidRPr="005C5241" w:rsidTr="00335999">
        <w:trPr>
          <w:trHeight w:val="297"/>
        </w:trPr>
        <w:tc>
          <w:tcPr>
            <w:tcW w:w="0" w:type="auto"/>
            <w:vAlign w:val="center"/>
          </w:tcPr>
          <w:p w:rsidR="007005CC" w:rsidRPr="005C5241" w:rsidRDefault="007005CC" w:rsidP="000E13C8">
            <w:pPr>
              <w:spacing w:after="0" w:line="240" w:lineRule="auto"/>
              <w:rPr>
                <w:rFonts w:ascii="Times New Roman" w:hAnsi="Times New Roman" w:cs="Times New Roman"/>
              </w:rPr>
            </w:pPr>
            <w:r w:rsidRPr="00335999">
              <w:rPr>
                <w:rFonts w:ascii="Times New Roman" w:hAnsi="Times New Roman" w:cs="Times New Roman"/>
                <w:b/>
                <w:bCs/>
                <w:sz w:val="14"/>
              </w:rPr>
              <w:t>Kontrol eden:</w:t>
            </w:r>
          </w:p>
        </w:tc>
        <w:tc>
          <w:tcPr>
            <w:tcW w:w="0" w:type="auto"/>
          </w:tcPr>
          <w:p w:rsidR="007005CC" w:rsidRPr="005C5241" w:rsidRDefault="007005CC" w:rsidP="000E13C8">
            <w:pPr>
              <w:spacing w:after="0" w:line="240" w:lineRule="auto"/>
              <w:rPr>
                <w:rFonts w:asciiTheme="majorBidi" w:hAnsiTheme="majorBidi" w:cstheme="majorBidi"/>
              </w:rPr>
            </w:pPr>
          </w:p>
        </w:tc>
        <w:tc>
          <w:tcPr>
            <w:tcW w:w="0" w:type="auto"/>
            <w:vAlign w:val="center"/>
          </w:tcPr>
          <w:p w:rsidR="007005CC" w:rsidRPr="005C5241" w:rsidRDefault="007005CC" w:rsidP="000E13C8">
            <w:pPr>
              <w:spacing w:after="0" w:line="240" w:lineRule="auto"/>
              <w:rPr>
                <w:rFonts w:ascii="Times New Roman" w:hAnsi="Times New Roman" w:cs="Times New Roman"/>
              </w:rPr>
            </w:pPr>
          </w:p>
        </w:tc>
        <w:tc>
          <w:tcPr>
            <w:tcW w:w="0" w:type="auto"/>
            <w:vAlign w:val="center"/>
          </w:tcPr>
          <w:p w:rsidR="007005CC" w:rsidRPr="005C5241" w:rsidRDefault="007005CC" w:rsidP="000E13C8">
            <w:pPr>
              <w:spacing w:after="0" w:line="240" w:lineRule="auto"/>
              <w:rPr>
                <w:rFonts w:ascii="Times New Roman" w:hAnsi="Times New Roman" w:cs="Times New Roman"/>
              </w:rPr>
            </w:pPr>
          </w:p>
        </w:tc>
      </w:tr>
      <w:tr w:rsidR="00BE5A58" w:rsidRPr="005C5241" w:rsidTr="007005CC">
        <w:trPr>
          <w:trHeight w:val="284"/>
        </w:trPr>
        <w:tc>
          <w:tcPr>
            <w:tcW w:w="0" w:type="auto"/>
            <w:tcBorders>
              <w:bottom w:val="single" w:sz="4" w:space="0" w:color="auto"/>
            </w:tcBorders>
            <w:vAlign w:val="center"/>
          </w:tcPr>
          <w:p w:rsidR="007005CC" w:rsidRPr="005C5241" w:rsidRDefault="007005CC" w:rsidP="00DE3584">
            <w:pPr>
              <w:spacing w:after="0" w:line="240" w:lineRule="auto"/>
              <w:rPr>
                <w:rFonts w:ascii="Times New Roman" w:hAnsi="Times New Roman" w:cs="Times New Roman"/>
              </w:rPr>
            </w:pPr>
            <w:r w:rsidRPr="005C5241">
              <w:rPr>
                <w:rFonts w:ascii="Times New Roman" w:hAnsi="Times New Roman" w:cs="Times New Roman"/>
              </w:rPr>
              <w:t xml:space="preserve">Tarih:                                                                                                           </w:t>
            </w:r>
          </w:p>
        </w:tc>
        <w:tc>
          <w:tcPr>
            <w:tcW w:w="0" w:type="auto"/>
            <w:tcBorders>
              <w:bottom w:val="single" w:sz="4" w:space="0" w:color="auto"/>
            </w:tcBorders>
          </w:tcPr>
          <w:p w:rsidR="007005CC" w:rsidRPr="005C5241" w:rsidRDefault="007005CC" w:rsidP="000E13C8">
            <w:pPr>
              <w:spacing w:after="0" w:line="240" w:lineRule="auto"/>
              <w:rPr>
                <w:rFonts w:asciiTheme="majorBidi" w:hAnsiTheme="majorBidi" w:cstheme="majorBidi"/>
              </w:rPr>
            </w:pPr>
          </w:p>
        </w:tc>
        <w:tc>
          <w:tcPr>
            <w:tcW w:w="0" w:type="auto"/>
            <w:tcBorders>
              <w:bottom w:val="single" w:sz="4" w:space="0" w:color="auto"/>
            </w:tcBorders>
            <w:vAlign w:val="center"/>
          </w:tcPr>
          <w:p w:rsidR="007005CC" w:rsidRPr="005C5241" w:rsidRDefault="007005CC" w:rsidP="000E13C8">
            <w:pPr>
              <w:spacing w:after="0" w:line="240" w:lineRule="auto"/>
              <w:rPr>
                <w:rFonts w:ascii="Times New Roman" w:hAnsi="Times New Roman" w:cs="Times New Roman"/>
              </w:rPr>
            </w:pPr>
            <w:r w:rsidRPr="007005CC">
              <w:rPr>
                <w:rFonts w:ascii="Times New Roman" w:hAnsi="Times New Roman" w:cs="Times New Roman"/>
                <w:sz w:val="16"/>
              </w:rPr>
              <w:t>Eğitim Yılı:</w:t>
            </w:r>
          </w:p>
        </w:tc>
        <w:tc>
          <w:tcPr>
            <w:tcW w:w="0" w:type="auto"/>
          </w:tcPr>
          <w:p w:rsidR="007005CC" w:rsidRPr="005C5241" w:rsidRDefault="007005CC" w:rsidP="000E13C8">
            <w:pPr>
              <w:spacing w:after="0" w:line="240" w:lineRule="auto"/>
              <w:rPr>
                <w:rFonts w:ascii="Times New Roman" w:hAnsi="Times New Roman" w:cs="Times New Roman"/>
              </w:rPr>
            </w:pPr>
          </w:p>
        </w:tc>
      </w:tr>
      <w:tr w:rsidR="007005CC" w:rsidRPr="005C5241" w:rsidTr="007005CC">
        <w:trPr>
          <w:trHeight w:val="510"/>
        </w:trPr>
        <w:tc>
          <w:tcPr>
            <w:tcW w:w="0" w:type="auto"/>
            <w:gridSpan w:val="4"/>
            <w:tcBorders>
              <w:top w:val="single" w:sz="4" w:space="0" w:color="auto"/>
              <w:bottom w:val="single" w:sz="4" w:space="0" w:color="auto"/>
            </w:tcBorders>
          </w:tcPr>
          <w:p w:rsidR="00AA3E24" w:rsidRPr="00B74BFE" w:rsidRDefault="00AA3E24" w:rsidP="00AA3E24">
            <w:pPr>
              <w:tabs>
                <w:tab w:val="left" w:pos="0"/>
                <w:tab w:val="left" w:pos="426"/>
              </w:tabs>
              <w:spacing w:after="0"/>
              <w:jc w:val="both"/>
              <w:rPr>
                <w:rFonts w:ascii="Times New Roman" w:hAnsi="Times New Roman" w:cs="Times New Roman"/>
                <w:b/>
                <w:bCs/>
                <w:color w:val="C00000"/>
              </w:rPr>
            </w:pPr>
            <w:r w:rsidRPr="00B74BFE">
              <w:rPr>
                <w:rFonts w:ascii="Times New Roman" w:hAnsi="Times New Roman" w:cs="Times New Roman"/>
                <w:b/>
                <w:bCs/>
                <w:color w:val="C00000"/>
              </w:rPr>
              <w:t>NOT:</w:t>
            </w:r>
            <w:r>
              <w:rPr>
                <w:rFonts w:ascii="Arial" w:hAnsi="Arial" w:cs="Arial"/>
                <w:b/>
                <w:color w:val="FF0000"/>
                <w:effect w:val="blinkBackground"/>
              </w:rPr>
              <w:t xml:space="preserve"> Yukarıdan</w:t>
            </w:r>
            <w:r w:rsidR="00BE5A58">
              <w:rPr>
                <w:rFonts w:ascii="Arial" w:hAnsi="Arial" w:cs="Arial"/>
                <w:b/>
                <w:color w:val="FF0000"/>
                <w:effect w:val="blinkBackground"/>
              </w:rPr>
              <w:t xml:space="preserve"> aşağıya doğru sıralanan tarihlerde yapılması istenilen etkinlikler sadece okulunuza bu hususta yardımcı olmak için yapılmıştır. Okulunuzun Okul Afet ve Acil Durum Yönetim Planı hazırlarken uygun gördüğünüz daha iyi ve kalıcı etki</w:t>
            </w:r>
            <w:r>
              <w:rPr>
                <w:rFonts w:ascii="Arial" w:hAnsi="Arial" w:cs="Arial"/>
                <w:b/>
                <w:color w:val="FF0000"/>
                <w:effect w:val="blinkBackground"/>
              </w:rPr>
              <w:t xml:space="preserve">nlikleri değişik tarihlerde yapıla bilinir olduğunu unutmayınız. </w:t>
            </w:r>
          </w:p>
          <w:p w:rsidR="007005CC" w:rsidRPr="00B74BFE" w:rsidRDefault="007005CC" w:rsidP="00AE712F">
            <w:pPr>
              <w:spacing w:after="0" w:line="240" w:lineRule="auto"/>
              <w:rPr>
                <w:rFonts w:ascii="Times New Roman" w:hAnsi="Times New Roman" w:cs="Times New Roman"/>
                <w:b/>
                <w:bCs/>
                <w:color w:val="C00000"/>
              </w:rPr>
            </w:pPr>
          </w:p>
        </w:tc>
      </w:tr>
    </w:tbl>
    <w:p w:rsidR="000F4331" w:rsidRDefault="000F4331" w:rsidP="00484BD3">
      <w:pPr>
        <w:spacing w:after="0"/>
        <w:rPr>
          <w:rFonts w:ascii="Times New Roman" w:hAnsi="Times New Roman" w:cs="Times New Roman"/>
          <w:b/>
          <w:bCs/>
          <w:sz w:val="32"/>
          <w:szCs w:val="32"/>
        </w:rPr>
      </w:pPr>
    </w:p>
    <w:p w:rsidR="00AA3E24" w:rsidRDefault="00AA3E24" w:rsidP="00484BD3">
      <w:pPr>
        <w:spacing w:after="0"/>
        <w:rPr>
          <w:rFonts w:ascii="Times New Roman" w:hAnsi="Times New Roman" w:cs="Times New Roman"/>
          <w:b/>
          <w:bCs/>
          <w:sz w:val="32"/>
          <w:szCs w:val="32"/>
        </w:rPr>
      </w:pPr>
    </w:p>
    <w:p w:rsidR="00AA3E24" w:rsidRDefault="00AA3E24" w:rsidP="00484BD3">
      <w:pPr>
        <w:spacing w:after="0"/>
        <w:rPr>
          <w:rFonts w:ascii="Times New Roman" w:hAnsi="Times New Roman" w:cs="Times New Roman"/>
          <w:b/>
          <w:bCs/>
          <w:sz w:val="32"/>
          <w:szCs w:val="32"/>
        </w:rPr>
      </w:pPr>
    </w:p>
    <w:p w:rsidR="00AA3E24" w:rsidRDefault="00AA3E24" w:rsidP="00484BD3">
      <w:pPr>
        <w:spacing w:after="0"/>
        <w:rPr>
          <w:rFonts w:ascii="Times New Roman" w:hAnsi="Times New Roman" w:cs="Times New Roman"/>
          <w:b/>
          <w:bCs/>
          <w:sz w:val="32"/>
          <w:szCs w:val="32"/>
        </w:rPr>
      </w:pPr>
    </w:p>
    <w:p w:rsidR="0000446B" w:rsidRPr="005C5241" w:rsidRDefault="0000446B" w:rsidP="00484BD3">
      <w:pPr>
        <w:spacing w:after="0"/>
        <w:rPr>
          <w:rFonts w:ascii="Times New Roman" w:hAnsi="Times New Roman" w:cs="Times New Roman"/>
          <w:b/>
          <w:bCs/>
          <w:sz w:val="32"/>
          <w:szCs w:val="32"/>
        </w:rPr>
      </w:pPr>
    </w:p>
    <w:p w:rsidR="00A363FD" w:rsidRDefault="00A363FD" w:rsidP="00A363FD">
      <w:pPr>
        <w:autoSpaceDE w:val="0"/>
        <w:autoSpaceDN w:val="0"/>
        <w:adjustRightInd w:val="0"/>
        <w:spacing w:after="0" w:line="240" w:lineRule="auto"/>
        <w:jc w:val="both"/>
        <w:rPr>
          <w:rFonts w:ascii="Times New Roman" w:eastAsia="HelveticaNeueLTPro-Lt" w:hAnsi="Times New Roman" w:cs="Times New Roman"/>
          <w:sz w:val="24"/>
          <w:szCs w:val="26"/>
          <w:lang w:eastAsia="tr-TR"/>
        </w:rPr>
      </w:pPr>
      <w:r>
        <w:rPr>
          <w:rFonts w:ascii="Times New Roman" w:eastAsia="HelveticaNeueLTPro-Lt" w:hAnsi="Times New Roman" w:cs="Times New Roman"/>
          <w:sz w:val="24"/>
          <w:szCs w:val="26"/>
          <w:lang w:eastAsia="tr-TR"/>
        </w:rPr>
        <w:tab/>
      </w:r>
      <w:r w:rsidR="00257323" w:rsidRPr="00A363FD">
        <w:rPr>
          <w:rFonts w:ascii="Times New Roman" w:eastAsia="HelveticaNeueLTPro-Lt" w:hAnsi="Times New Roman" w:cs="Times New Roman"/>
          <w:sz w:val="24"/>
          <w:szCs w:val="26"/>
          <w:lang w:eastAsia="tr-TR"/>
        </w:rPr>
        <w:t xml:space="preserve">Yapılan çalışmaların afet ve acil durum yönetimi döngüsüne uygunluğu </w:t>
      </w:r>
      <w:proofErr w:type="gramStart"/>
      <w:r w:rsidR="00257323" w:rsidRPr="00A363FD">
        <w:rPr>
          <w:rFonts w:ascii="Times New Roman" w:eastAsia="HelveticaNeueLTPro-Lt" w:hAnsi="Times New Roman" w:cs="Times New Roman"/>
          <w:sz w:val="24"/>
          <w:szCs w:val="26"/>
          <w:lang w:eastAsia="tr-TR"/>
        </w:rPr>
        <w:t>ile,</w:t>
      </w:r>
      <w:proofErr w:type="gramEnd"/>
      <w:r w:rsidR="00257323" w:rsidRPr="00A363FD">
        <w:rPr>
          <w:rFonts w:ascii="Times New Roman" w:eastAsia="HelveticaNeueLTPro-Lt" w:hAnsi="Times New Roman" w:cs="Times New Roman"/>
          <w:sz w:val="24"/>
          <w:szCs w:val="26"/>
          <w:lang w:eastAsia="tr-TR"/>
        </w:rPr>
        <w:t xml:space="preserve"> gerçekleştirilen</w:t>
      </w:r>
      <w:r w:rsidR="008B125E" w:rsidRPr="00A363FD">
        <w:rPr>
          <w:rFonts w:ascii="Times New Roman" w:eastAsia="HelveticaNeueLTPro-Lt" w:hAnsi="Times New Roman" w:cs="Times New Roman"/>
          <w:sz w:val="24"/>
          <w:szCs w:val="26"/>
          <w:lang w:eastAsia="tr-TR"/>
        </w:rPr>
        <w:t xml:space="preserve"> </w:t>
      </w:r>
      <w:r w:rsidR="00257323" w:rsidRPr="00A363FD">
        <w:rPr>
          <w:rFonts w:ascii="Times New Roman" w:eastAsia="HelveticaNeueLTPro-Lt" w:hAnsi="Times New Roman" w:cs="Times New Roman"/>
          <w:sz w:val="24"/>
          <w:szCs w:val="26"/>
          <w:lang w:eastAsia="tr-TR"/>
        </w:rPr>
        <w:t>ve gerçekleştirilemeyen faaliyetlerin kontrol edilmesinin ve gerekirse planlama</w:t>
      </w:r>
      <w:r w:rsidR="008B125E" w:rsidRPr="00A363FD">
        <w:rPr>
          <w:rFonts w:ascii="Times New Roman" w:eastAsia="HelveticaNeueLTPro-Lt" w:hAnsi="Times New Roman" w:cs="Times New Roman"/>
          <w:sz w:val="24"/>
          <w:szCs w:val="26"/>
          <w:lang w:eastAsia="tr-TR"/>
        </w:rPr>
        <w:t xml:space="preserve"> </w:t>
      </w:r>
      <w:r w:rsidR="00257323" w:rsidRPr="00A363FD">
        <w:rPr>
          <w:rFonts w:ascii="Times New Roman" w:eastAsia="HelveticaNeueLTPro-Lt" w:hAnsi="Times New Roman" w:cs="Times New Roman"/>
          <w:sz w:val="24"/>
          <w:szCs w:val="26"/>
          <w:lang w:eastAsia="tr-TR"/>
        </w:rPr>
        <w:t>çalışmalarının yeniden gözden geçirilmesinin planın başarısı için önemli olduğu</w:t>
      </w:r>
      <w:r>
        <w:rPr>
          <w:rFonts w:ascii="Times New Roman" w:eastAsia="HelveticaNeueLTPro-Lt" w:hAnsi="Times New Roman" w:cs="Times New Roman"/>
          <w:sz w:val="24"/>
          <w:szCs w:val="26"/>
          <w:lang w:eastAsia="tr-TR"/>
        </w:rPr>
        <w:t xml:space="preserve"> </w:t>
      </w:r>
      <w:r w:rsidR="00257323" w:rsidRPr="00A363FD">
        <w:rPr>
          <w:rFonts w:ascii="Times New Roman" w:eastAsia="HelveticaNeueLTPro-Lt" w:hAnsi="Times New Roman" w:cs="Times New Roman"/>
          <w:sz w:val="24"/>
          <w:szCs w:val="26"/>
          <w:lang w:eastAsia="tr-TR"/>
        </w:rPr>
        <w:t xml:space="preserve">unutulmamalıdır. Bu amaçla planın </w:t>
      </w:r>
      <w:r w:rsidR="008B125E" w:rsidRPr="00A363FD">
        <w:rPr>
          <w:rFonts w:ascii="Times New Roman" w:eastAsia="HelveticaNeueLTPro-Lt" w:hAnsi="Times New Roman" w:cs="Times New Roman"/>
          <w:sz w:val="24"/>
          <w:szCs w:val="26"/>
          <w:lang w:eastAsia="tr-TR"/>
        </w:rPr>
        <w:t>bütün aşamaları</w:t>
      </w:r>
      <w:r w:rsidR="00257323" w:rsidRPr="00A363FD">
        <w:rPr>
          <w:rFonts w:ascii="Times New Roman" w:eastAsia="HelveticaNeueLTPro-Lt" w:hAnsi="Times New Roman" w:cs="Times New Roman"/>
          <w:sz w:val="24"/>
          <w:szCs w:val="26"/>
          <w:lang w:eastAsia="tr-TR"/>
        </w:rPr>
        <w:t xml:space="preserve"> tekrar gözden geçirilmeli, tatbikatlarla</w:t>
      </w:r>
      <w:r w:rsidR="008B125E" w:rsidRPr="00A363FD">
        <w:rPr>
          <w:rFonts w:ascii="Times New Roman" w:eastAsia="HelveticaNeueLTPro-Lt" w:hAnsi="Times New Roman" w:cs="Times New Roman"/>
          <w:sz w:val="24"/>
          <w:szCs w:val="26"/>
          <w:lang w:eastAsia="tr-TR"/>
        </w:rPr>
        <w:t xml:space="preserve"> </w:t>
      </w:r>
      <w:r w:rsidR="00257323" w:rsidRPr="00A363FD">
        <w:rPr>
          <w:rFonts w:ascii="Times New Roman" w:eastAsia="HelveticaNeueLTPro-Lt" w:hAnsi="Times New Roman" w:cs="Times New Roman"/>
          <w:sz w:val="24"/>
          <w:szCs w:val="26"/>
          <w:lang w:eastAsia="tr-TR"/>
        </w:rPr>
        <w:t>ve yıllık olarak hazırlanacak çeşitli faaliyetlerle plan sınanmalıdır.</w:t>
      </w:r>
    </w:p>
    <w:p w:rsidR="00AE712F" w:rsidRPr="005C5241" w:rsidRDefault="00AE712F" w:rsidP="00AE712F">
      <w:pPr>
        <w:autoSpaceDE w:val="0"/>
        <w:autoSpaceDN w:val="0"/>
        <w:adjustRightInd w:val="0"/>
        <w:spacing w:after="0" w:line="240" w:lineRule="auto"/>
        <w:jc w:val="both"/>
        <w:rPr>
          <w:rFonts w:ascii="Times New Roman" w:eastAsia="HelveticaNeueLTPro-Lt" w:hAnsi="Times New Roman" w:cs="Times New Roman"/>
          <w:sz w:val="26"/>
          <w:szCs w:val="26"/>
          <w:lang w:eastAsia="tr-TR"/>
        </w:rPr>
      </w:pPr>
    </w:p>
    <w:p w:rsidR="00515468" w:rsidRPr="00733D95" w:rsidRDefault="005A737E" w:rsidP="00AE712F">
      <w:pPr>
        <w:spacing w:after="0"/>
        <w:jc w:val="center"/>
        <w:rPr>
          <w:rFonts w:ascii="Times New Roman" w:hAnsi="Times New Roman" w:cs="Times New Roman"/>
          <w:b/>
          <w:bCs/>
          <w:color w:val="800000"/>
          <w:sz w:val="24"/>
          <w:szCs w:val="24"/>
        </w:rPr>
      </w:pPr>
      <w:r w:rsidRPr="00733D95">
        <w:rPr>
          <w:rFonts w:ascii="Times New Roman" w:hAnsi="Times New Roman" w:cs="Times New Roman"/>
          <w:b/>
          <w:bCs/>
          <w:color w:val="800000"/>
          <w:sz w:val="24"/>
          <w:szCs w:val="24"/>
        </w:rPr>
        <w:t>İŞBİRLİĞİNE GİDİLECEK KURUM VE KURULUŞLAR</w:t>
      </w:r>
    </w:p>
    <w:p w:rsidR="00F410BA" w:rsidRPr="005C5241" w:rsidRDefault="00F410BA" w:rsidP="00F410BA">
      <w:pPr>
        <w:autoSpaceDE w:val="0"/>
        <w:autoSpaceDN w:val="0"/>
        <w:adjustRightInd w:val="0"/>
        <w:spacing w:after="0" w:line="240" w:lineRule="auto"/>
        <w:ind w:firstLine="708"/>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Bir afet anında birçok okul dışı kaynağa ihtiyaç duyulacaktır. Bazı durumlarda aşağıda belirtilen kurumlarla önceden ilişkiye geçilmesi ve anlaşmalar yapılması gerekebilir:</w:t>
      </w:r>
    </w:p>
    <w:p w:rsidR="00F410BA" w:rsidRPr="005C5241" w:rsidRDefault="00F410BA" w:rsidP="00F410BA">
      <w:pPr>
        <w:spacing w:after="0"/>
        <w:rPr>
          <w:rFonts w:ascii="Times New Roman" w:hAnsi="Times New Roman" w:cs="Times New Roman"/>
          <w:b/>
          <w:bCs/>
          <w:sz w:val="24"/>
          <w:szCs w:val="24"/>
        </w:rPr>
      </w:pP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Yöredeki bakanlık, valilik ve kaymakamlıkların ilgili birimleri</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İl Afet ve Acil Durum Müdürlüğü</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İl Sağlık Müdürlüğü ve/veya İlce Sağlık Grup Başkanlığı (112 Acil)</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lastRenderedPageBreak/>
        <w:t>İl Emniyet Müdürlüğü ve/veya İlce Emniyet Müdürlüğü (155)</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Belediye</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İtfaiye (110)</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Kızılay</w:t>
      </w:r>
      <w:r w:rsidR="00AB2CEC">
        <w:rPr>
          <w:rFonts w:asciiTheme="majorBidi" w:eastAsia="HelveticaNeueLTPro-Lt" w:hAnsiTheme="majorBidi" w:cstheme="majorBidi"/>
          <w:sz w:val="24"/>
          <w:szCs w:val="24"/>
          <w:lang w:eastAsia="tr-TR"/>
        </w:rPr>
        <w:t xml:space="preserve"> (168)</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Muhtarlık</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Hastane ve Klinikler, Aile hekimleri</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Jandarma (156)</w:t>
      </w:r>
    </w:p>
    <w:p w:rsidR="00047AC4" w:rsidRPr="005C5241" w:rsidRDefault="00047AC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Zehir Danışma Merkezi (114)</w:t>
      </w:r>
    </w:p>
    <w:p w:rsidR="005A737E" w:rsidRPr="005C5241" w:rsidRDefault="00047AC4" w:rsidP="001A2E6F">
      <w:pPr>
        <w:pStyle w:val="ListeParagraf"/>
        <w:numPr>
          <w:ilvl w:val="0"/>
          <w:numId w:val="11"/>
        </w:numPr>
        <w:spacing w:line="240" w:lineRule="auto"/>
        <w:rPr>
          <w:rFonts w:ascii="Times New Roman" w:hAnsi="Times New Roman" w:cs="Times New Roman"/>
          <w:b/>
          <w:bCs/>
          <w:noProof/>
          <w:lang w:eastAsia="tr-TR"/>
        </w:rPr>
      </w:pPr>
      <w:r w:rsidRPr="005C5241">
        <w:rPr>
          <w:rFonts w:asciiTheme="majorBidi" w:eastAsia="HelveticaNeueLTPro-Lt" w:hAnsiTheme="majorBidi" w:cstheme="majorBidi"/>
          <w:sz w:val="24"/>
          <w:szCs w:val="24"/>
          <w:lang w:eastAsia="tr-TR"/>
        </w:rPr>
        <w:t>Akredite olmuş afetlerle ilgili çalışmaları bulunan Sivil Toplum Kuruluşları</w:t>
      </w: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Parlayıcı, patlayıcı, tehlikeli madde müdahale otoriteleri</w:t>
      </w: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Yerel yönetim hizmet birimleri</w:t>
      </w: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İnşaat şirketleri, iş makine parkları</w:t>
      </w: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 xml:space="preserve">Acil durum </w:t>
      </w:r>
      <w:proofErr w:type="gramStart"/>
      <w:r w:rsidRPr="005C5241">
        <w:rPr>
          <w:rFonts w:ascii="Times New Roman" w:eastAsia="DIN-Regular" w:hAnsi="Times New Roman" w:cs="Times New Roman"/>
          <w:sz w:val="24"/>
          <w:szCs w:val="24"/>
          <w:lang w:eastAsia="tr-TR"/>
        </w:rPr>
        <w:t>ekipmanı</w:t>
      </w:r>
      <w:proofErr w:type="gramEnd"/>
      <w:r w:rsidRPr="005C5241">
        <w:rPr>
          <w:rFonts w:ascii="Times New Roman" w:eastAsia="DIN-Regular" w:hAnsi="Times New Roman" w:cs="Times New Roman"/>
          <w:sz w:val="24"/>
          <w:szCs w:val="24"/>
          <w:lang w:eastAsia="tr-TR"/>
        </w:rPr>
        <w:t xml:space="preserve"> sağlayan kuruluşlar</w:t>
      </w:r>
    </w:p>
    <w:p w:rsidR="00F410BA" w:rsidRPr="005C5241" w:rsidRDefault="00F410BA" w:rsidP="001A2E6F">
      <w:pPr>
        <w:pStyle w:val="ListeParagraf"/>
        <w:numPr>
          <w:ilvl w:val="0"/>
          <w:numId w:val="11"/>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5C5241">
        <w:rPr>
          <w:rFonts w:ascii="Times New Roman" w:eastAsia="DIN-Regular" w:hAnsi="Times New Roman" w:cs="Times New Roman"/>
          <w:sz w:val="24"/>
          <w:szCs w:val="24"/>
          <w:lang w:eastAsia="tr-TR"/>
        </w:rPr>
        <w:t>Sigorta şirketleri</w:t>
      </w:r>
      <w:r w:rsidR="00EF7556" w:rsidRPr="005C5241">
        <w:rPr>
          <w:rFonts w:ascii="Times New Roman" w:eastAsia="DIN-Regular" w:hAnsi="Times New Roman" w:cs="Times New Roman"/>
          <w:sz w:val="24"/>
          <w:szCs w:val="24"/>
          <w:lang w:eastAsia="tr-TR"/>
        </w:rPr>
        <w:t xml:space="preserve"> ile iş birliğine gidilir.</w:t>
      </w:r>
    </w:p>
    <w:p w:rsidR="00F410BA" w:rsidRPr="00C8580E" w:rsidRDefault="00FF74E0" w:rsidP="00D34EDC">
      <w:pPr>
        <w:autoSpaceDE w:val="0"/>
        <w:autoSpaceDN w:val="0"/>
        <w:adjustRightInd w:val="0"/>
        <w:spacing w:after="0" w:line="240" w:lineRule="auto"/>
        <w:ind w:firstLine="708"/>
        <w:jc w:val="both"/>
        <w:rPr>
          <w:rFonts w:ascii="Times New Roman" w:eastAsia="DIN-Regular" w:hAnsi="Times New Roman" w:cs="Times New Roman"/>
          <w:color w:val="003300"/>
          <w:sz w:val="24"/>
          <w:szCs w:val="24"/>
          <w:lang w:eastAsia="tr-TR"/>
        </w:rPr>
      </w:pPr>
      <w:r w:rsidRPr="005C5241">
        <w:rPr>
          <w:rFonts w:ascii="Times New Roman" w:eastAsia="DIN-Regular" w:hAnsi="Times New Roman" w:cs="Times New Roman"/>
          <w:sz w:val="24"/>
          <w:szCs w:val="24"/>
          <w:lang w:eastAsia="tr-TR"/>
        </w:rPr>
        <w:t xml:space="preserve">Bunlar dışında komşu binalarla acil müdahalede karşılıklı yardımlaşma protokolleri ve ilgili kurum ve kuruluşlarla da anlaşmalar yapılmalıdır. Ayrıca her yıl bölgesel olarak resmi kuruluşlar ve komşu okulların davet edildiği, çeşitli senaryolara göre düzenlenecek müdahale, kurtarma ve </w:t>
      </w:r>
      <w:r w:rsidRPr="00C8580E">
        <w:rPr>
          <w:rFonts w:ascii="Times New Roman" w:eastAsia="DIN-Regular" w:hAnsi="Times New Roman" w:cs="Times New Roman"/>
          <w:color w:val="003300"/>
          <w:sz w:val="24"/>
          <w:szCs w:val="24"/>
          <w:lang w:eastAsia="tr-TR"/>
        </w:rPr>
        <w:t>yardımlaşma tatbikatlarına da katılmak gerekir.</w:t>
      </w:r>
    </w:p>
    <w:p w:rsidR="00FF74E0" w:rsidRPr="005C5241" w:rsidRDefault="00FF74E0" w:rsidP="00F410BA">
      <w:pPr>
        <w:autoSpaceDE w:val="0"/>
        <w:autoSpaceDN w:val="0"/>
        <w:adjustRightInd w:val="0"/>
        <w:spacing w:after="0" w:line="240" w:lineRule="auto"/>
        <w:ind w:firstLine="708"/>
        <w:jc w:val="both"/>
        <w:rPr>
          <w:rFonts w:ascii="Times New Roman" w:eastAsia="DIN-Bold" w:hAnsi="Times New Roman" w:cs="Times New Roman"/>
          <w:b/>
          <w:bCs/>
          <w:sz w:val="24"/>
          <w:szCs w:val="24"/>
          <w:lang w:eastAsia="tr-TR"/>
        </w:rPr>
      </w:pPr>
      <w:r w:rsidRPr="002A6520">
        <w:rPr>
          <w:rFonts w:ascii="Times New Roman" w:eastAsia="DIN-Bold" w:hAnsi="Times New Roman" w:cs="Times New Roman"/>
          <w:b/>
          <w:bCs/>
          <w:color w:val="800000"/>
          <w:sz w:val="24"/>
          <w:szCs w:val="24"/>
          <w:lang w:eastAsia="tr-TR"/>
        </w:rPr>
        <w:t>ANLAŞMALAR</w:t>
      </w:r>
    </w:p>
    <w:p w:rsidR="00FF74E0" w:rsidRPr="000B06B7" w:rsidRDefault="00F410BA" w:rsidP="00F410BA">
      <w:pPr>
        <w:autoSpaceDE w:val="0"/>
        <w:autoSpaceDN w:val="0"/>
        <w:adjustRightInd w:val="0"/>
        <w:spacing w:after="0" w:line="240" w:lineRule="auto"/>
        <w:ind w:firstLine="708"/>
        <w:jc w:val="both"/>
        <w:rPr>
          <w:rFonts w:ascii="Times New Roman" w:eastAsia="DIN-Regular" w:hAnsi="Times New Roman" w:cs="Times New Roman"/>
          <w:sz w:val="24"/>
          <w:szCs w:val="24"/>
          <w:lang w:eastAsia="tr-TR"/>
        </w:rPr>
      </w:pPr>
      <w:r w:rsidRPr="000B06B7">
        <w:rPr>
          <w:rFonts w:ascii="Times New Roman" w:eastAsia="DIN-Regular" w:hAnsi="Times New Roman" w:cs="Times New Roman"/>
          <w:sz w:val="24"/>
          <w:szCs w:val="24"/>
          <w:lang w:eastAsia="tr-TR"/>
        </w:rPr>
        <w:t>Önce</w:t>
      </w:r>
      <w:r w:rsidR="00FF74E0" w:rsidRPr="000B06B7">
        <w:rPr>
          <w:rFonts w:ascii="Times New Roman" w:eastAsia="DIN-Regular" w:hAnsi="Times New Roman" w:cs="Times New Roman"/>
          <w:sz w:val="24"/>
          <w:szCs w:val="24"/>
          <w:lang w:eastAsia="tr-TR"/>
        </w:rPr>
        <w:t xml:space="preserve"> herhangi bir acil durumda herhangi bir protokol yapmadan yard</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m al</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nabilecek kurum ve</w:t>
      </w:r>
      <w:r w:rsidRPr="000B06B7">
        <w:rPr>
          <w:rFonts w:ascii="Times New Roman" w:eastAsia="DIN-Regular" w:hAnsi="Times New Roman" w:cs="Times New Roman"/>
          <w:sz w:val="24"/>
          <w:szCs w:val="24"/>
          <w:lang w:eastAsia="tr-TR"/>
        </w:rPr>
        <w:t xml:space="preserve"> kuruluş</w:t>
      </w:r>
      <w:r w:rsidR="00FF74E0" w:rsidRPr="000B06B7">
        <w:rPr>
          <w:rFonts w:ascii="Times New Roman" w:eastAsia="DIN-Regular" w:hAnsi="Times New Roman" w:cs="Times New Roman"/>
          <w:sz w:val="24"/>
          <w:szCs w:val="24"/>
          <w:lang w:eastAsia="tr-TR"/>
        </w:rPr>
        <w:t>lar</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n irtibat bilgileri belirlenmelidir. Ard</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ndan, afet ve acil durum anlar</w:t>
      </w:r>
      <w:r w:rsidRPr="000B06B7">
        <w:rPr>
          <w:rFonts w:ascii="Times New Roman" w:eastAsia="DIN-Regular" w:hAnsi="Times New Roman" w:cs="Times New Roman"/>
          <w:sz w:val="24"/>
          <w:szCs w:val="24"/>
          <w:lang w:eastAsia="tr-TR"/>
        </w:rPr>
        <w:t>ında karşı</w:t>
      </w:r>
      <w:r w:rsidR="00FF74E0" w:rsidRPr="000B06B7">
        <w:rPr>
          <w:rFonts w:ascii="Times New Roman" w:eastAsia="DIN-Regular" w:hAnsi="Times New Roman" w:cs="Times New Roman"/>
          <w:sz w:val="24"/>
          <w:szCs w:val="24"/>
          <w:lang w:eastAsia="tr-TR"/>
        </w:rPr>
        <w:t>l</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kl</w:t>
      </w:r>
      <w:r w:rsidRPr="000B06B7">
        <w:rPr>
          <w:rFonts w:ascii="Times New Roman" w:eastAsia="DIN-Regular" w:hAnsi="Times New Roman" w:cs="Times New Roman"/>
          <w:sz w:val="24"/>
          <w:szCs w:val="24"/>
          <w:lang w:eastAsia="tr-TR"/>
        </w:rPr>
        <w:t xml:space="preserve">ı </w:t>
      </w:r>
      <w:r w:rsidR="00FF74E0" w:rsidRPr="000B06B7">
        <w:rPr>
          <w:rFonts w:ascii="Times New Roman" w:eastAsia="DIN-Regular" w:hAnsi="Times New Roman" w:cs="Times New Roman"/>
          <w:sz w:val="24"/>
          <w:szCs w:val="24"/>
          <w:lang w:eastAsia="tr-TR"/>
        </w:rPr>
        <w:t>yard</w:t>
      </w:r>
      <w:r w:rsidRPr="000B06B7">
        <w:rPr>
          <w:rFonts w:ascii="Times New Roman" w:eastAsia="DIN-Regular" w:hAnsi="Times New Roman" w:cs="Times New Roman"/>
          <w:sz w:val="24"/>
          <w:szCs w:val="24"/>
          <w:lang w:eastAsia="tr-TR"/>
        </w:rPr>
        <w:t>ım ve işbirliğ</w:t>
      </w:r>
      <w:r w:rsidR="00FF74E0" w:rsidRPr="000B06B7">
        <w:rPr>
          <w:rFonts w:ascii="Times New Roman" w:eastAsia="DIN-Regular" w:hAnsi="Times New Roman" w:cs="Times New Roman"/>
          <w:sz w:val="24"/>
          <w:szCs w:val="24"/>
          <w:lang w:eastAsia="tr-TR"/>
        </w:rPr>
        <w:t xml:space="preserve">i </w:t>
      </w:r>
      <w:r w:rsidRPr="000B06B7">
        <w:rPr>
          <w:rFonts w:ascii="Times New Roman" w:eastAsia="DIN-Regular" w:hAnsi="Times New Roman" w:cs="Times New Roman"/>
          <w:sz w:val="24"/>
          <w:szCs w:val="24"/>
          <w:lang w:eastAsia="tr-TR"/>
        </w:rPr>
        <w:t>için</w:t>
      </w:r>
      <w:r w:rsidR="00FF74E0" w:rsidRPr="000B06B7">
        <w:rPr>
          <w:rFonts w:ascii="Times New Roman" w:eastAsia="DIN-Regular" w:hAnsi="Times New Roman" w:cs="Times New Roman"/>
          <w:sz w:val="24"/>
          <w:szCs w:val="24"/>
          <w:lang w:eastAsia="tr-TR"/>
        </w:rPr>
        <w:t xml:space="preserve"> protokoller ihtiyaca </w:t>
      </w:r>
      <w:r w:rsidRPr="000B06B7">
        <w:rPr>
          <w:rFonts w:ascii="Times New Roman" w:eastAsia="DIN-Regular" w:hAnsi="Times New Roman" w:cs="Times New Roman"/>
          <w:sz w:val="24"/>
          <w:szCs w:val="24"/>
          <w:lang w:eastAsia="tr-TR"/>
        </w:rPr>
        <w:t>göre</w:t>
      </w:r>
      <w:r w:rsidR="00FF74E0" w:rsidRPr="000B06B7">
        <w:rPr>
          <w:rFonts w:ascii="Times New Roman" w:eastAsia="DIN-Regular" w:hAnsi="Times New Roman" w:cs="Times New Roman"/>
          <w:sz w:val="24"/>
          <w:szCs w:val="24"/>
          <w:lang w:eastAsia="tr-TR"/>
        </w:rPr>
        <w:t xml:space="preserve"> </w:t>
      </w:r>
      <w:r w:rsidRPr="000B06B7">
        <w:rPr>
          <w:rFonts w:ascii="Times New Roman" w:eastAsia="DIN-Regular" w:hAnsi="Times New Roman" w:cs="Times New Roman"/>
          <w:sz w:val="24"/>
          <w:szCs w:val="24"/>
          <w:lang w:eastAsia="tr-TR"/>
        </w:rPr>
        <w:t>düzenlenmelidir. Bu noktada ş</w:t>
      </w:r>
      <w:r w:rsidR="00FF74E0" w:rsidRPr="000B06B7">
        <w:rPr>
          <w:rFonts w:ascii="Times New Roman" w:eastAsia="DIN-Regular" w:hAnsi="Times New Roman" w:cs="Times New Roman"/>
          <w:sz w:val="24"/>
          <w:szCs w:val="24"/>
          <w:lang w:eastAsia="tr-TR"/>
        </w:rPr>
        <w:t>u kurumlarla</w:t>
      </w:r>
      <w:r w:rsidRPr="000B06B7">
        <w:rPr>
          <w:rFonts w:ascii="Times New Roman" w:eastAsia="DIN-Regular" w:hAnsi="Times New Roman" w:cs="Times New Roman"/>
          <w:sz w:val="24"/>
          <w:szCs w:val="24"/>
          <w:lang w:eastAsia="tr-TR"/>
        </w:rPr>
        <w:t xml:space="preserve"> işbirliğ</w:t>
      </w:r>
      <w:r w:rsidR="00FF74E0" w:rsidRPr="000B06B7">
        <w:rPr>
          <w:rFonts w:ascii="Times New Roman" w:eastAsia="DIN-Regular" w:hAnsi="Times New Roman" w:cs="Times New Roman"/>
          <w:sz w:val="24"/>
          <w:szCs w:val="24"/>
          <w:lang w:eastAsia="tr-TR"/>
        </w:rPr>
        <w:t>i yap</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lmal</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d</w:t>
      </w:r>
      <w:r w:rsidRPr="000B06B7">
        <w:rPr>
          <w:rFonts w:ascii="Times New Roman" w:eastAsia="DIN-Regular" w:hAnsi="Times New Roman" w:cs="Times New Roman"/>
          <w:sz w:val="24"/>
          <w:szCs w:val="24"/>
          <w:lang w:eastAsia="tr-TR"/>
        </w:rPr>
        <w:t>ı</w:t>
      </w:r>
      <w:r w:rsidR="00FF74E0" w:rsidRPr="000B06B7">
        <w:rPr>
          <w:rFonts w:ascii="Times New Roman" w:eastAsia="DIN-Regular" w:hAnsi="Times New Roman" w:cs="Times New Roman"/>
          <w:sz w:val="24"/>
          <w:szCs w:val="24"/>
          <w:lang w:eastAsia="tr-TR"/>
        </w:rPr>
        <w:t>r:</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 xml:space="preserve">Personelin </w:t>
      </w:r>
      <w:proofErr w:type="gramStart"/>
      <w:r w:rsidRPr="00E93CE1">
        <w:rPr>
          <w:rFonts w:ascii="Times New Roman" w:eastAsia="DIN-Regular" w:hAnsi="Times New Roman" w:cs="Times New Roman"/>
          <w:sz w:val="24"/>
          <w:szCs w:val="24"/>
          <w:lang w:eastAsia="tr-TR"/>
        </w:rPr>
        <w:t>….....</w:t>
      </w:r>
      <w:proofErr w:type="gramEnd"/>
      <w:r w:rsidRPr="00E93CE1">
        <w:rPr>
          <w:rFonts w:ascii="Times New Roman" w:eastAsia="DIN-Regular" w:hAnsi="Times New Roman" w:cs="Times New Roman"/>
          <w:sz w:val="24"/>
          <w:szCs w:val="24"/>
          <w:lang w:eastAsia="tr-TR"/>
        </w:rPr>
        <w:t xml:space="preserve"> Komuta Merkezi’</w:t>
      </w:r>
      <w:r w:rsidR="00F410BA" w:rsidRPr="00E93CE1">
        <w:rPr>
          <w:rFonts w:ascii="Times New Roman" w:eastAsia="DIN-Regular" w:hAnsi="Times New Roman" w:cs="Times New Roman"/>
          <w:sz w:val="24"/>
          <w:szCs w:val="24"/>
          <w:lang w:eastAsia="tr-TR"/>
        </w:rPr>
        <w:t>ne ulaştırılması</w:t>
      </w:r>
      <w:r w:rsidRPr="00E93CE1">
        <w:rPr>
          <w:rFonts w:ascii="Times New Roman" w:eastAsia="DIN-Regular" w:hAnsi="Times New Roman" w:cs="Times New Roman"/>
          <w:sz w:val="24"/>
          <w:szCs w:val="24"/>
          <w:lang w:eastAsia="tr-TR"/>
        </w:rPr>
        <w:t xml:space="preserve"> </w:t>
      </w:r>
      <w:r w:rsidR="00F410BA" w:rsidRPr="00E93CE1">
        <w:rPr>
          <w:rFonts w:ascii="Times New Roman" w:eastAsia="DIN-Regular" w:hAnsi="Times New Roman" w:cs="Times New Roman"/>
          <w:sz w:val="24"/>
          <w:szCs w:val="24"/>
          <w:lang w:eastAsia="tr-TR"/>
        </w:rPr>
        <w:t>için servis ş</w:t>
      </w:r>
      <w:r w:rsidRPr="00E93CE1">
        <w:rPr>
          <w:rFonts w:ascii="Times New Roman" w:eastAsia="DIN-Regular" w:hAnsi="Times New Roman" w:cs="Times New Roman"/>
          <w:sz w:val="24"/>
          <w:szCs w:val="24"/>
          <w:lang w:eastAsia="tr-TR"/>
        </w:rPr>
        <w:t>irketleriyle</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Telefon hatlar</w:t>
      </w:r>
      <w:r w:rsidR="00F410BA" w:rsidRPr="00E93CE1">
        <w:rPr>
          <w:rFonts w:ascii="Times New Roman" w:eastAsia="DIN-Regular" w:hAnsi="Times New Roman" w:cs="Times New Roman"/>
          <w:sz w:val="24"/>
          <w:szCs w:val="24"/>
          <w:lang w:eastAsia="tr-TR"/>
        </w:rPr>
        <w:t>ında sorun yaş</w:t>
      </w:r>
      <w:r w:rsidRPr="00E93CE1">
        <w:rPr>
          <w:rFonts w:ascii="Times New Roman" w:eastAsia="DIN-Regular" w:hAnsi="Times New Roman" w:cs="Times New Roman"/>
          <w:sz w:val="24"/>
          <w:szCs w:val="24"/>
          <w:lang w:eastAsia="tr-TR"/>
        </w:rPr>
        <w:t>and</w:t>
      </w:r>
      <w:r w:rsidR="00D34EDC" w:rsidRPr="00E93CE1">
        <w:rPr>
          <w:rFonts w:ascii="Times New Roman" w:eastAsia="DIN-Regular" w:hAnsi="Times New Roman" w:cs="Times New Roman"/>
          <w:sz w:val="24"/>
          <w:szCs w:val="24"/>
          <w:lang w:eastAsia="tr-TR"/>
        </w:rPr>
        <w:t>ığı</w:t>
      </w:r>
      <w:r w:rsidRPr="00E93CE1">
        <w:rPr>
          <w:rFonts w:ascii="Times New Roman" w:eastAsia="DIN-Regular" w:hAnsi="Times New Roman" w:cs="Times New Roman"/>
          <w:sz w:val="24"/>
          <w:szCs w:val="24"/>
          <w:lang w:eastAsia="tr-TR"/>
        </w:rPr>
        <w:t xml:space="preserve">nda </w:t>
      </w:r>
      <w:r w:rsidR="00D34EDC" w:rsidRPr="00E93CE1">
        <w:rPr>
          <w:rFonts w:ascii="Times New Roman" w:eastAsia="DIN-Regular" w:hAnsi="Times New Roman" w:cs="Times New Roman"/>
          <w:sz w:val="24"/>
          <w:szCs w:val="24"/>
          <w:lang w:eastAsia="tr-TR"/>
        </w:rPr>
        <w:t>öncelik sağ</w:t>
      </w:r>
      <w:r w:rsidRPr="00E93CE1">
        <w:rPr>
          <w:rFonts w:ascii="Times New Roman" w:eastAsia="DIN-Regular" w:hAnsi="Times New Roman" w:cs="Times New Roman"/>
          <w:sz w:val="24"/>
          <w:szCs w:val="24"/>
          <w:lang w:eastAsia="tr-TR"/>
        </w:rPr>
        <w:t>lanmas</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w:t>
      </w:r>
      <w:r w:rsidR="00D34EDC" w:rsidRPr="00E93CE1">
        <w:rPr>
          <w:rFonts w:ascii="Times New Roman" w:eastAsia="DIN-Regular" w:hAnsi="Times New Roman" w:cs="Times New Roman"/>
          <w:sz w:val="24"/>
          <w:szCs w:val="24"/>
          <w:lang w:eastAsia="tr-TR"/>
        </w:rPr>
        <w:t>için</w:t>
      </w:r>
      <w:r w:rsidRPr="00E93CE1">
        <w:rPr>
          <w:rFonts w:ascii="Times New Roman" w:eastAsia="DIN-Regular" w:hAnsi="Times New Roman" w:cs="Times New Roman"/>
          <w:sz w:val="24"/>
          <w:szCs w:val="24"/>
          <w:lang w:eastAsia="tr-TR"/>
        </w:rPr>
        <w:t xml:space="preserve"> </w:t>
      </w:r>
      <w:r w:rsidR="00D34EDC" w:rsidRPr="00E93CE1">
        <w:rPr>
          <w:rFonts w:ascii="Times New Roman" w:eastAsia="DIN-Regular" w:hAnsi="Times New Roman" w:cs="Times New Roman"/>
          <w:sz w:val="24"/>
          <w:szCs w:val="24"/>
          <w:lang w:eastAsia="tr-TR"/>
        </w:rPr>
        <w:t>Türk</w:t>
      </w:r>
      <w:r w:rsidRPr="00E93CE1">
        <w:rPr>
          <w:rFonts w:ascii="Times New Roman" w:eastAsia="DIN-Regular" w:hAnsi="Times New Roman" w:cs="Times New Roman"/>
          <w:sz w:val="24"/>
          <w:szCs w:val="24"/>
          <w:lang w:eastAsia="tr-TR"/>
        </w:rPr>
        <w:t xml:space="preserve"> Telekom ve </w:t>
      </w:r>
      <w:r w:rsidR="00D34EDC" w:rsidRPr="00E93CE1">
        <w:rPr>
          <w:rFonts w:ascii="Times New Roman" w:eastAsia="DIN-Regular" w:hAnsi="Times New Roman" w:cs="Times New Roman"/>
          <w:sz w:val="24"/>
          <w:szCs w:val="24"/>
          <w:lang w:eastAsia="tr-TR"/>
        </w:rPr>
        <w:t>özel ş</w:t>
      </w:r>
      <w:r w:rsidRPr="00E93CE1">
        <w:rPr>
          <w:rFonts w:ascii="Times New Roman" w:eastAsia="DIN-Regular" w:hAnsi="Times New Roman" w:cs="Times New Roman"/>
          <w:sz w:val="24"/>
          <w:szCs w:val="24"/>
          <w:lang w:eastAsia="tr-TR"/>
        </w:rPr>
        <w:t>irketlerle</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Telsiz kullan</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m</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ve uydu telefonlar</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na </w:t>
      </w:r>
      <w:r w:rsidR="00D34EDC" w:rsidRPr="00E93CE1">
        <w:rPr>
          <w:rFonts w:ascii="Times New Roman" w:eastAsia="DIN-Regular" w:hAnsi="Times New Roman" w:cs="Times New Roman"/>
          <w:sz w:val="24"/>
          <w:szCs w:val="24"/>
          <w:lang w:eastAsia="tr-TR"/>
        </w:rPr>
        <w:t>yönelik hat anlaş</w:t>
      </w:r>
      <w:r w:rsidRPr="00E93CE1">
        <w:rPr>
          <w:rFonts w:ascii="Times New Roman" w:eastAsia="DIN-Regular" w:hAnsi="Times New Roman" w:cs="Times New Roman"/>
          <w:sz w:val="24"/>
          <w:szCs w:val="24"/>
          <w:lang w:eastAsia="tr-TR"/>
        </w:rPr>
        <w:t>malar</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w:t>
      </w:r>
      <w:r w:rsidR="00D34EDC" w:rsidRPr="00E93CE1">
        <w:rPr>
          <w:rFonts w:ascii="Times New Roman" w:eastAsia="DIN-Regular" w:hAnsi="Times New Roman" w:cs="Times New Roman"/>
          <w:sz w:val="24"/>
          <w:szCs w:val="24"/>
          <w:lang w:eastAsia="tr-TR"/>
        </w:rPr>
        <w:t>için</w:t>
      </w:r>
      <w:r w:rsidRPr="00E93CE1">
        <w:rPr>
          <w:rFonts w:ascii="Times New Roman" w:eastAsia="DIN-Regular" w:hAnsi="Times New Roman" w:cs="Times New Roman"/>
          <w:sz w:val="24"/>
          <w:szCs w:val="24"/>
          <w:lang w:eastAsia="tr-TR"/>
        </w:rPr>
        <w:t xml:space="preserve"> ilgili kurumlarla</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Donan</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m, altyap</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network </w:t>
      </w:r>
      <w:r w:rsidR="00D34EDC" w:rsidRPr="00E93CE1">
        <w:rPr>
          <w:rFonts w:ascii="Times New Roman" w:eastAsia="DIN-Regular" w:hAnsi="Times New Roman" w:cs="Times New Roman"/>
          <w:sz w:val="24"/>
          <w:szCs w:val="24"/>
          <w:lang w:eastAsia="tr-TR"/>
        </w:rPr>
        <w:t>yönetimi</w:t>
      </w:r>
      <w:r w:rsidRPr="00E93CE1">
        <w:rPr>
          <w:rFonts w:ascii="Times New Roman" w:eastAsia="DIN-Regular" w:hAnsi="Times New Roman" w:cs="Times New Roman"/>
          <w:sz w:val="24"/>
          <w:szCs w:val="24"/>
          <w:lang w:eastAsia="tr-TR"/>
        </w:rPr>
        <w:t xml:space="preserve"> </w:t>
      </w:r>
      <w:r w:rsidR="00D34EDC" w:rsidRPr="00E93CE1">
        <w:rPr>
          <w:rFonts w:ascii="Times New Roman" w:eastAsia="DIN-Regular" w:hAnsi="Times New Roman" w:cs="Times New Roman"/>
          <w:sz w:val="24"/>
          <w:szCs w:val="24"/>
          <w:lang w:eastAsia="tr-TR"/>
        </w:rPr>
        <w:t>için</w:t>
      </w:r>
      <w:r w:rsidRPr="00E93CE1">
        <w:rPr>
          <w:rFonts w:ascii="Times New Roman" w:eastAsia="DIN-Regular" w:hAnsi="Times New Roman" w:cs="Times New Roman"/>
          <w:sz w:val="24"/>
          <w:szCs w:val="24"/>
          <w:lang w:eastAsia="tr-TR"/>
        </w:rPr>
        <w:t xml:space="preserve"> </w:t>
      </w:r>
      <w:proofErr w:type="gramStart"/>
      <w:r w:rsidRPr="00E93CE1">
        <w:rPr>
          <w:rFonts w:ascii="Times New Roman" w:eastAsia="DIN-Regular" w:hAnsi="Times New Roman" w:cs="Times New Roman"/>
          <w:sz w:val="24"/>
          <w:szCs w:val="24"/>
          <w:lang w:eastAsia="tr-TR"/>
        </w:rPr>
        <w:t>….....</w:t>
      </w:r>
      <w:proofErr w:type="gramEnd"/>
      <w:r w:rsidRPr="00E93CE1">
        <w:rPr>
          <w:rFonts w:ascii="Times New Roman" w:eastAsia="DIN-Regular" w:hAnsi="Times New Roman" w:cs="Times New Roman"/>
          <w:sz w:val="24"/>
          <w:szCs w:val="24"/>
          <w:lang w:eastAsia="tr-TR"/>
        </w:rPr>
        <w:t xml:space="preserve"> </w:t>
      </w:r>
      <w:proofErr w:type="gramStart"/>
      <w:r w:rsidRPr="00E93CE1">
        <w:rPr>
          <w:rFonts w:ascii="Times New Roman" w:eastAsia="DIN-Regular" w:hAnsi="Times New Roman" w:cs="Times New Roman"/>
          <w:sz w:val="24"/>
          <w:szCs w:val="24"/>
          <w:lang w:eastAsia="tr-TR"/>
        </w:rPr>
        <w:t>ile</w:t>
      </w:r>
      <w:proofErr w:type="gramEnd"/>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Komuta Merkezi yiyecek-</w:t>
      </w:r>
      <w:r w:rsidR="00D34EDC" w:rsidRPr="00E93CE1">
        <w:rPr>
          <w:rFonts w:ascii="Times New Roman" w:eastAsia="DIN-Regular" w:hAnsi="Times New Roman" w:cs="Times New Roman"/>
          <w:sz w:val="24"/>
          <w:szCs w:val="24"/>
          <w:lang w:eastAsia="tr-TR"/>
        </w:rPr>
        <w:t>içecek desteğ</w:t>
      </w:r>
      <w:r w:rsidRPr="00E93CE1">
        <w:rPr>
          <w:rFonts w:ascii="Times New Roman" w:eastAsia="DIN-Regular" w:hAnsi="Times New Roman" w:cs="Times New Roman"/>
          <w:sz w:val="24"/>
          <w:szCs w:val="24"/>
          <w:lang w:eastAsia="tr-TR"/>
        </w:rPr>
        <w:t xml:space="preserve">i </w:t>
      </w:r>
      <w:r w:rsidR="00D34EDC" w:rsidRPr="00E93CE1">
        <w:rPr>
          <w:rFonts w:ascii="Times New Roman" w:eastAsia="DIN-Regular" w:hAnsi="Times New Roman" w:cs="Times New Roman"/>
          <w:sz w:val="24"/>
          <w:szCs w:val="24"/>
          <w:lang w:eastAsia="tr-TR"/>
        </w:rPr>
        <w:t>için</w:t>
      </w:r>
      <w:r w:rsidRPr="00E93CE1">
        <w:rPr>
          <w:rFonts w:ascii="Times New Roman" w:eastAsia="DIN-Regular" w:hAnsi="Times New Roman" w:cs="Times New Roman"/>
          <w:sz w:val="24"/>
          <w:szCs w:val="24"/>
          <w:lang w:eastAsia="tr-TR"/>
        </w:rPr>
        <w:t xml:space="preserve"> yemek firmalar</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yla</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Komuta Merkezi personelinin bar</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nmas</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amac</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yla yak</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n otellerle</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Deprem an</w:t>
      </w:r>
      <w:r w:rsidR="00D34EDC" w:rsidRPr="00E93CE1">
        <w:rPr>
          <w:rFonts w:ascii="Times New Roman" w:eastAsia="DIN-Regular" w:hAnsi="Times New Roman" w:cs="Times New Roman"/>
          <w:sz w:val="24"/>
          <w:szCs w:val="24"/>
          <w:lang w:eastAsia="tr-TR"/>
        </w:rPr>
        <w:t>ında yoğ</w:t>
      </w:r>
      <w:r w:rsidRPr="00E93CE1">
        <w:rPr>
          <w:rFonts w:ascii="Times New Roman" w:eastAsia="DIN-Regular" w:hAnsi="Times New Roman" w:cs="Times New Roman"/>
          <w:sz w:val="24"/>
          <w:szCs w:val="24"/>
          <w:lang w:eastAsia="tr-TR"/>
        </w:rPr>
        <w:t xml:space="preserve">un destek vermeleri </w:t>
      </w:r>
      <w:r w:rsidR="00D34EDC" w:rsidRPr="00E93CE1">
        <w:rPr>
          <w:rFonts w:ascii="Times New Roman" w:eastAsia="DIN-Regular" w:hAnsi="Times New Roman" w:cs="Times New Roman"/>
          <w:sz w:val="24"/>
          <w:szCs w:val="24"/>
          <w:lang w:eastAsia="tr-TR"/>
        </w:rPr>
        <w:t>için</w:t>
      </w:r>
      <w:r w:rsidRPr="00E93CE1">
        <w:rPr>
          <w:rFonts w:ascii="Times New Roman" w:eastAsia="DIN-Regular" w:hAnsi="Times New Roman" w:cs="Times New Roman"/>
          <w:sz w:val="24"/>
          <w:szCs w:val="24"/>
          <w:lang w:eastAsia="tr-TR"/>
        </w:rPr>
        <w:t xml:space="preserve"> </w:t>
      </w:r>
      <w:r w:rsidR="00D34EDC" w:rsidRPr="00E93CE1">
        <w:rPr>
          <w:rFonts w:ascii="Times New Roman" w:eastAsia="DIN-Regular" w:hAnsi="Times New Roman" w:cs="Times New Roman"/>
          <w:sz w:val="24"/>
          <w:szCs w:val="24"/>
          <w:lang w:eastAsia="tr-TR"/>
        </w:rPr>
        <w:t>güvenlik ş</w:t>
      </w:r>
      <w:r w:rsidRPr="00E93CE1">
        <w:rPr>
          <w:rFonts w:ascii="Times New Roman" w:eastAsia="DIN-Regular" w:hAnsi="Times New Roman" w:cs="Times New Roman"/>
          <w:sz w:val="24"/>
          <w:szCs w:val="24"/>
          <w:lang w:eastAsia="tr-TR"/>
        </w:rPr>
        <w:t>irketleriyle</w:t>
      </w:r>
    </w:p>
    <w:p w:rsidR="00E93CE1" w:rsidRDefault="00D34EDC"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Deprem büyüklüğü</w:t>
      </w:r>
      <w:r w:rsidR="00FF74E0" w:rsidRPr="00E93CE1">
        <w:rPr>
          <w:rFonts w:ascii="Times New Roman" w:eastAsia="DIN-Regular" w:hAnsi="Times New Roman" w:cs="Times New Roman"/>
          <w:sz w:val="24"/>
          <w:szCs w:val="24"/>
          <w:lang w:eastAsia="tr-TR"/>
        </w:rPr>
        <w:t xml:space="preserve"> </w:t>
      </w:r>
      <w:r w:rsidRPr="00E93CE1">
        <w:rPr>
          <w:rFonts w:ascii="Times New Roman" w:eastAsia="DIN-Regular" w:hAnsi="Times New Roman" w:cs="Times New Roman"/>
          <w:sz w:val="24"/>
          <w:szCs w:val="24"/>
          <w:lang w:eastAsia="tr-TR"/>
        </w:rPr>
        <w:t>yüksek</w:t>
      </w:r>
      <w:r w:rsidR="00FF74E0" w:rsidRPr="00E93CE1">
        <w:rPr>
          <w:rFonts w:ascii="Times New Roman" w:eastAsia="DIN-Regular" w:hAnsi="Times New Roman" w:cs="Times New Roman"/>
          <w:sz w:val="24"/>
          <w:szCs w:val="24"/>
          <w:lang w:eastAsia="tr-TR"/>
        </w:rPr>
        <w:t xml:space="preserve"> olan senaryolarda kuruma gelen ihbarlar</w:t>
      </w:r>
      <w:r w:rsidRPr="00E93CE1">
        <w:rPr>
          <w:rFonts w:ascii="Times New Roman" w:eastAsia="DIN-Regular" w:hAnsi="Times New Roman" w:cs="Times New Roman"/>
          <w:sz w:val="24"/>
          <w:szCs w:val="24"/>
          <w:lang w:eastAsia="tr-TR"/>
        </w:rPr>
        <w:t>ın karşı</w:t>
      </w:r>
      <w:r w:rsidR="00FF74E0" w:rsidRPr="00E93CE1">
        <w:rPr>
          <w:rFonts w:ascii="Times New Roman" w:eastAsia="DIN-Regular" w:hAnsi="Times New Roman" w:cs="Times New Roman"/>
          <w:sz w:val="24"/>
          <w:szCs w:val="24"/>
          <w:lang w:eastAsia="tr-TR"/>
        </w:rPr>
        <w:t>lanmas</w:t>
      </w:r>
      <w:r w:rsidRPr="00E93CE1">
        <w:rPr>
          <w:rFonts w:ascii="Times New Roman" w:eastAsia="DIN-Regular" w:hAnsi="Times New Roman" w:cs="Times New Roman"/>
          <w:sz w:val="24"/>
          <w:szCs w:val="24"/>
          <w:lang w:eastAsia="tr-TR"/>
        </w:rPr>
        <w:t xml:space="preserve">ı </w:t>
      </w:r>
      <w:r w:rsidR="00FF74E0" w:rsidRPr="00E93CE1">
        <w:rPr>
          <w:rFonts w:ascii="Times New Roman" w:eastAsia="DIN-Regular" w:hAnsi="Times New Roman" w:cs="Times New Roman"/>
          <w:sz w:val="24"/>
          <w:szCs w:val="24"/>
          <w:lang w:eastAsia="tr-TR"/>
        </w:rPr>
        <w:t>amac</w:t>
      </w:r>
      <w:r w:rsidRPr="00E93CE1">
        <w:rPr>
          <w:rFonts w:ascii="Times New Roman" w:eastAsia="DIN-Regular" w:hAnsi="Times New Roman" w:cs="Times New Roman"/>
          <w:sz w:val="24"/>
          <w:szCs w:val="24"/>
          <w:lang w:eastAsia="tr-TR"/>
        </w:rPr>
        <w:t>ıyla arama merkezi ş</w:t>
      </w:r>
      <w:r w:rsidR="00FF74E0" w:rsidRPr="00E93CE1">
        <w:rPr>
          <w:rFonts w:ascii="Times New Roman" w:eastAsia="DIN-Regular" w:hAnsi="Times New Roman" w:cs="Times New Roman"/>
          <w:sz w:val="24"/>
          <w:szCs w:val="24"/>
          <w:lang w:eastAsia="tr-TR"/>
        </w:rPr>
        <w:t>irketiyle</w:t>
      </w:r>
    </w:p>
    <w:p w:rsid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 xml:space="preserve">Uzman temini konusunda </w:t>
      </w:r>
      <w:r w:rsidR="00D34EDC" w:rsidRPr="00E93CE1">
        <w:rPr>
          <w:rFonts w:ascii="Times New Roman" w:eastAsia="DIN-Regular" w:hAnsi="Times New Roman" w:cs="Times New Roman"/>
          <w:sz w:val="24"/>
          <w:szCs w:val="24"/>
          <w:lang w:eastAsia="tr-TR"/>
        </w:rPr>
        <w:t>mühendis</w:t>
      </w:r>
      <w:r w:rsidRPr="00E93CE1">
        <w:rPr>
          <w:rFonts w:ascii="Times New Roman" w:eastAsia="DIN-Regular" w:hAnsi="Times New Roman" w:cs="Times New Roman"/>
          <w:sz w:val="24"/>
          <w:szCs w:val="24"/>
          <w:lang w:eastAsia="tr-TR"/>
        </w:rPr>
        <w:t xml:space="preserve"> odalar</w:t>
      </w:r>
      <w:r w:rsidR="00D34EDC" w:rsidRPr="00E93CE1">
        <w:rPr>
          <w:rFonts w:ascii="Times New Roman" w:eastAsia="DIN-Regular" w:hAnsi="Times New Roman" w:cs="Times New Roman"/>
          <w:sz w:val="24"/>
          <w:szCs w:val="24"/>
          <w:lang w:eastAsia="tr-TR"/>
        </w:rPr>
        <w:t>ı</w:t>
      </w:r>
      <w:r w:rsidRPr="00E93CE1">
        <w:rPr>
          <w:rFonts w:ascii="Times New Roman" w:eastAsia="DIN-Regular" w:hAnsi="Times New Roman" w:cs="Times New Roman"/>
          <w:sz w:val="24"/>
          <w:szCs w:val="24"/>
          <w:lang w:eastAsia="tr-TR"/>
        </w:rPr>
        <w:t xml:space="preserve"> ve dernekleriyle</w:t>
      </w:r>
    </w:p>
    <w:p w:rsidR="00E93CE1" w:rsidRDefault="00D34EDC"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Ç</w:t>
      </w:r>
      <w:r w:rsidR="00FF74E0" w:rsidRPr="00E93CE1">
        <w:rPr>
          <w:rFonts w:ascii="Times New Roman" w:eastAsia="DIN-Regular" w:hAnsi="Times New Roman" w:cs="Times New Roman"/>
          <w:sz w:val="24"/>
          <w:szCs w:val="24"/>
          <w:lang w:eastAsia="tr-TR"/>
        </w:rPr>
        <w:t>al</w:t>
      </w:r>
      <w:r w:rsidRPr="00E93CE1">
        <w:rPr>
          <w:rFonts w:ascii="Times New Roman" w:eastAsia="DIN-Regular" w:hAnsi="Times New Roman" w:cs="Times New Roman"/>
          <w:sz w:val="24"/>
          <w:szCs w:val="24"/>
          <w:lang w:eastAsia="tr-TR"/>
        </w:rPr>
        <w:t>ış</w:t>
      </w:r>
      <w:r w:rsidR="00FF74E0" w:rsidRPr="00E93CE1">
        <w:rPr>
          <w:rFonts w:ascii="Times New Roman" w:eastAsia="DIN-Regular" w:hAnsi="Times New Roman" w:cs="Times New Roman"/>
          <w:sz w:val="24"/>
          <w:szCs w:val="24"/>
          <w:lang w:eastAsia="tr-TR"/>
        </w:rPr>
        <w:t>an</w:t>
      </w:r>
      <w:r w:rsidRPr="00E93CE1">
        <w:rPr>
          <w:rFonts w:ascii="Times New Roman" w:eastAsia="DIN-Regular" w:hAnsi="Times New Roman" w:cs="Times New Roman"/>
          <w:sz w:val="24"/>
          <w:szCs w:val="24"/>
          <w:lang w:eastAsia="tr-TR"/>
        </w:rPr>
        <w:t xml:space="preserve"> desteği verilmesi konusunda işbirliği sigorta ş</w:t>
      </w:r>
      <w:r w:rsidR="00FF74E0" w:rsidRPr="00E93CE1">
        <w:rPr>
          <w:rFonts w:ascii="Times New Roman" w:eastAsia="DIN-Regular" w:hAnsi="Times New Roman" w:cs="Times New Roman"/>
          <w:sz w:val="24"/>
          <w:szCs w:val="24"/>
          <w:lang w:eastAsia="tr-TR"/>
        </w:rPr>
        <w:t>irketleriyle</w:t>
      </w:r>
    </w:p>
    <w:p w:rsidR="00E93CE1" w:rsidRDefault="00D34EDC"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Afet durumundaki kargaşa ve yoğ</w:t>
      </w:r>
      <w:r w:rsidR="00FF74E0" w:rsidRPr="00E93CE1">
        <w:rPr>
          <w:rFonts w:ascii="Times New Roman" w:eastAsia="DIN-Regular" w:hAnsi="Times New Roman" w:cs="Times New Roman"/>
          <w:sz w:val="24"/>
          <w:szCs w:val="24"/>
          <w:lang w:eastAsia="tr-TR"/>
        </w:rPr>
        <w:t>unluktan etkilenmemek amac</w:t>
      </w:r>
      <w:r w:rsidRPr="00E93CE1">
        <w:rPr>
          <w:rFonts w:ascii="Times New Roman" w:eastAsia="DIN-Regular" w:hAnsi="Times New Roman" w:cs="Times New Roman"/>
          <w:sz w:val="24"/>
          <w:szCs w:val="24"/>
          <w:lang w:eastAsia="tr-TR"/>
        </w:rPr>
        <w:t>ı</w:t>
      </w:r>
      <w:r w:rsidR="00FF74E0" w:rsidRPr="00E93CE1">
        <w:rPr>
          <w:rFonts w:ascii="Times New Roman" w:eastAsia="DIN-Regular" w:hAnsi="Times New Roman" w:cs="Times New Roman"/>
          <w:sz w:val="24"/>
          <w:szCs w:val="24"/>
          <w:lang w:eastAsia="tr-TR"/>
        </w:rPr>
        <w:t>yla kurye ve kargo</w:t>
      </w:r>
      <w:r w:rsidRPr="00E93CE1">
        <w:rPr>
          <w:rFonts w:ascii="Times New Roman" w:eastAsia="DIN-Regular" w:hAnsi="Times New Roman" w:cs="Times New Roman"/>
          <w:sz w:val="24"/>
          <w:szCs w:val="24"/>
          <w:lang w:eastAsia="tr-TR"/>
        </w:rPr>
        <w:t xml:space="preserve"> ş</w:t>
      </w:r>
      <w:r w:rsidR="00FF74E0" w:rsidRPr="00E93CE1">
        <w:rPr>
          <w:rFonts w:ascii="Times New Roman" w:eastAsia="DIN-Regular" w:hAnsi="Times New Roman" w:cs="Times New Roman"/>
          <w:sz w:val="24"/>
          <w:szCs w:val="24"/>
          <w:lang w:eastAsia="tr-TR"/>
        </w:rPr>
        <w:t>irketleriyle</w:t>
      </w:r>
    </w:p>
    <w:p w:rsidR="000B06B7" w:rsidRPr="00E93CE1" w:rsidRDefault="00FF74E0" w:rsidP="00C63091">
      <w:pPr>
        <w:pStyle w:val="ListeParagraf"/>
        <w:numPr>
          <w:ilvl w:val="0"/>
          <w:numId w:val="48"/>
        </w:numPr>
        <w:autoSpaceDE w:val="0"/>
        <w:autoSpaceDN w:val="0"/>
        <w:adjustRightInd w:val="0"/>
        <w:spacing w:after="0" w:line="240" w:lineRule="auto"/>
        <w:jc w:val="both"/>
        <w:rPr>
          <w:rFonts w:ascii="Times New Roman" w:eastAsia="DIN-Regular" w:hAnsi="Times New Roman" w:cs="Times New Roman"/>
          <w:sz w:val="24"/>
          <w:szCs w:val="24"/>
          <w:lang w:eastAsia="tr-TR"/>
        </w:rPr>
      </w:pPr>
      <w:r w:rsidRPr="00E93CE1">
        <w:rPr>
          <w:rFonts w:ascii="Times New Roman" w:eastAsia="DIN-Regular" w:hAnsi="Times New Roman" w:cs="Times New Roman"/>
          <w:sz w:val="24"/>
          <w:szCs w:val="24"/>
          <w:lang w:eastAsia="tr-TR"/>
        </w:rPr>
        <w:t xml:space="preserve">Avans ve tazminat </w:t>
      </w:r>
      <w:r w:rsidR="00D34EDC" w:rsidRPr="00E93CE1">
        <w:rPr>
          <w:rFonts w:ascii="Times New Roman" w:eastAsia="DIN-Regular" w:hAnsi="Times New Roman" w:cs="Times New Roman"/>
          <w:sz w:val="24"/>
          <w:szCs w:val="24"/>
          <w:lang w:eastAsia="tr-TR"/>
        </w:rPr>
        <w:t>ödemelerinin</w:t>
      </w:r>
      <w:r w:rsidRPr="00E93CE1">
        <w:rPr>
          <w:rFonts w:ascii="Times New Roman" w:eastAsia="DIN-Regular" w:hAnsi="Times New Roman" w:cs="Times New Roman"/>
          <w:sz w:val="24"/>
          <w:szCs w:val="24"/>
          <w:lang w:eastAsia="tr-TR"/>
        </w:rPr>
        <w:t xml:space="preserve"> k</w:t>
      </w:r>
      <w:r w:rsidR="00D34EDC" w:rsidRPr="00E93CE1">
        <w:rPr>
          <w:rFonts w:ascii="Times New Roman" w:eastAsia="DIN-Regular" w:hAnsi="Times New Roman" w:cs="Times New Roman"/>
          <w:sz w:val="24"/>
          <w:szCs w:val="24"/>
          <w:lang w:eastAsia="tr-TR"/>
        </w:rPr>
        <w:t>ısa surede gerçekleş</w:t>
      </w:r>
      <w:r w:rsidRPr="00E93CE1">
        <w:rPr>
          <w:rFonts w:ascii="Times New Roman" w:eastAsia="DIN-Regular" w:hAnsi="Times New Roman" w:cs="Times New Roman"/>
          <w:sz w:val="24"/>
          <w:szCs w:val="24"/>
          <w:lang w:eastAsia="tr-TR"/>
        </w:rPr>
        <w:t>tirilebilmesi</w:t>
      </w:r>
      <w:r w:rsidR="00D34EDC" w:rsidRPr="00E93CE1">
        <w:rPr>
          <w:rFonts w:ascii="Times New Roman" w:eastAsia="DIN-Regular" w:hAnsi="Times New Roman" w:cs="Times New Roman"/>
          <w:sz w:val="24"/>
          <w:szCs w:val="24"/>
          <w:lang w:eastAsia="tr-TR"/>
        </w:rPr>
        <w:t xml:space="preserve"> ve gezici uydu şubelerinden işlem yapılabilmesi için bankalarla</w:t>
      </w:r>
      <w:r w:rsidR="008D2854" w:rsidRPr="00E93CE1">
        <w:rPr>
          <w:rFonts w:ascii="Times New Roman" w:hAnsi="Times New Roman" w:cs="Times New Roman"/>
          <w:b/>
          <w:sz w:val="24"/>
          <w:szCs w:val="24"/>
        </w:rPr>
        <w:t xml:space="preserve"> </w:t>
      </w:r>
    </w:p>
    <w:p w:rsidR="000B06B7" w:rsidRDefault="000B06B7" w:rsidP="000B06B7">
      <w:pPr>
        <w:autoSpaceDE w:val="0"/>
        <w:autoSpaceDN w:val="0"/>
        <w:adjustRightInd w:val="0"/>
        <w:spacing w:after="0" w:line="240" w:lineRule="auto"/>
        <w:jc w:val="both"/>
        <w:rPr>
          <w:rFonts w:ascii="Times New Roman" w:hAnsi="Times New Roman" w:cs="Times New Roman"/>
          <w:b/>
          <w:sz w:val="24"/>
          <w:szCs w:val="24"/>
        </w:rPr>
      </w:pPr>
    </w:p>
    <w:p w:rsidR="008D2854" w:rsidRPr="002A6520" w:rsidRDefault="008D2854" w:rsidP="000B06B7">
      <w:pPr>
        <w:autoSpaceDE w:val="0"/>
        <w:autoSpaceDN w:val="0"/>
        <w:adjustRightInd w:val="0"/>
        <w:spacing w:after="0" w:line="240" w:lineRule="auto"/>
        <w:jc w:val="both"/>
        <w:rPr>
          <w:rFonts w:ascii="Times New Roman" w:eastAsia="DIN-Regular" w:hAnsi="Times New Roman" w:cs="Times New Roman"/>
          <w:color w:val="800000"/>
          <w:szCs w:val="24"/>
          <w:lang w:eastAsia="tr-TR"/>
        </w:rPr>
      </w:pPr>
      <w:r w:rsidRPr="002A6520">
        <w:rPr>
          <w:rFonts w:ascii="Times New Roman" w:hAnsi="Times New Roman" w:cs="Times New Roman"/>
          <w:b/>
          <w:color w:val="800000"/>
          <w:szCs w:val="24"/>
        </w:rPr>
        <w:t>OKULDA TAHLİYE</w:t>
      </w:r>
      <w:r w:rsidRPr="002A6520">
        <w:rPr>
          <w:rFonts w:ascii="Times New Roman" w:hAnsi="Times New Roman" w:cs="Times New Roman"/>
          <w:b/>
          <w:color w:val="800000"/>
          <w:szCs w:val="24"/>
          <w:lang w:eastAsia="tr-TR"/>
        </w:rPr>
        <w:t xml:space="preserve"> TATBİKATLARI YAPILIRKEN DİKKAT EDİLİCEK HUSUSLAR</w:t>
      </w:r>
    </w:p>
    <w:p w:rsidR="008D2854" w:rsidRPr="000B06B7" w:rsidRDefault="008D2854" w:rsidP="008D2854">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sz w:val="24"/>
          <w:szCs w:val="24"/>
          <w:lang w:eastAsia="tr-TR"/>
        </w:rPr>
        <w:t>Yangın veya Şiddetli bir depremde uygulanacak Bina Tahliyesi'dir. Okul İdaresi (Merkezi İdari Grup)</w:t>
      </w:r>
    </w:p>
    <w:p w:rsidR="008D2854" w:rsidRPr="000B06B7" w:rsidRDefault="008D2854" w:rsidP="008D2854">
      <w:pPr>
        <w:autoSpaceDE w:val="0"/>
        <w:autoSpaceDN w:val="0"/>
        <w:adjustRightInd w:val="0"/>
        <w:spacing w:after="0" w:line="240" w:lineRule="auto"/>
        <w:jc w:val="both"/>
        <w:rPr>
          <w:rFonts w:ascii="Times New Roman" w:hAnsi="Times New Roman" w:cs="Times New Roman"/>
          <w:b/>
          <w:bCs/>
          <w:sz w:val="24"/>
          <w:szCs w:val="24"/>
          <w:lang w:eastAsia="tr-TR"/>
        </w:rPr>
      </w:pPr>
      <w:r w:rsidRPr="000B06B7">
        <w:rPr>
          <w:rFonts w:ascii="Times New Roman" w:hAnsi="Times New Roman" w:cs="Times New Roman"/>
          <w:sz w:val="24"/>
          <w:szCs w:val="24"/>
          <w:lang w:eastAsia="tr-TR"/>
        </w:rPr>
        <w:t xml:space="preserve">1. </w:t>
      </w:r>
      <w:r w:rsidRPr="000B06B7">
        <w:rPr>
          <w:rFonts w:ascii="Times New Roman" w:hAnsi="Times New Roman" w:cs="Times New Roman"/>
          <w:b/>
          <w:bCs/>
          <w:sz w:val="24"/>
          <w:szCs w:val="24"/>
          <w:lang w:eastAsia="tr-TR"/>
        </w:rPr>
        <w:t>Bina tahliyesi için Yangın alarmını çalıştırılır. Öğrenciler ve okul çalışanlarına içeride kalmalarını veya sığınma alanlarına gitmeleri anons edilir.</w:t>
      </w:r>
    </w:p>
    <w:p w:rsidR="008D2854" w:rsidRPr="005C5241" w:rsidRDefault="008D2854" w:rsidP="008D2854">
      <w:pPr>
        <w:autoSpaceDE w:val="0"/>
        <w:autoSpaceDN w:val="0"/>
        <w:adjustRightInd w:val="0"/>
        <w:spacing w:after="0" w:line="240" w:lineRule="auto"/>
        <w:jc w:val="both"/>
        <w:rPr>
          <w:rFonts w:ascii="Times New Roman" w:hAnsi="Times New Roman" w:cs="Times New Roman"/>
          <w:lang w:eastAsia="tr-TR"/>
        </w:rPr>
      </w:pPr>
      <w:r w:rsidRPr="000B06B7">
        <w:rPr>
          <w:rFonts w:ascii="Times New Roman" w:hAnsi="Times New Roman" w:cs="Times New Roman"/>
          <w:sz w:val="24"/>
          <w:szCs w:val="24"/>
          <w:lang w:eastAsia="tr-TR"/>
        </w:rPr>
        <w:t>2. Durum uygunsa, tüm kapı ve pencereleri kapatılır ( yangın durumunda</w:t>
      </w:r>
      <w:r w:rsidRPr="005C5241">
        <w:rPr>
          <w:rFonts w:ascii="Times New Roman" w:hAnsi="Times New Roman" w:cs="Times New Roman"/>
          <w:lang w:eastAsia="tr-TR"/>
        </w:rPr>
        <w:t>).</w:t>
      </w:r>
    </w:p>
    <w:p w:rsidR="008D2854" w:rsidRPr="005C5241" w:rsidRDefault="008D2854" w:rsidP="008D2854">
      <w:pPr>
        <w:autoSpaceDE w:val="0"/>
        <w:autoSpaceDN w:val="0"/>
        <w:adjustRightInd w:val="0"/>
        <w:spacing w:after="0" w:line="240" w:lineRule="auto"/>
        <w:jc w:val="both"/>
        <w:rPr>
          <w:rFonts w:ascii="Times New Roman" w:hAnsi="Times New Roman" w:cs="Times New Roman"/>
          <w:lang w:eastAsia="tr-TR"/>
        </w:rPr>
      </w:pPr>
      <w:r w:rsidRPr="005C5241">
        <w:rPr>
          <w:rFonts w:ascii="Times New Roman" w:hAnsi="Times New Roman" w:cs="Times New Roman"/>
          <w:lang w:eastAsia="tr-TR"/>
        </w:rPr>
        <w:t>3. Durum uygunsa havalandırma sistemini kapatılır.(Yangın kapıları kapatılır)</w:t>
      </w:r>
    </w:p>
    <w:p w:rsidR="008D2854" w:rsidRPr="005C5241" w:rsidRDefault="008D2854" w:rsidP="008D2854">
      <w:pPr>
        <w:autoSpaceDE w:val="0"/>
        <w:autoSpaceDN w:val="0"/>
        <w:adjustRightInd w:val="0"/>
        <w:spacing w:after="0" w:line="240" w:lineRule="auto"/>
        <w:jc w:val="both"/>
        <w:rPr>
          <w:rFonts w:ascii="Times New Roman" w:hAnsi="Times New Roman" w:cs="Times New Roman"/>
          <w:lang w:eastAsia="tr-TR"/>
        </w:rPr>
      </w:pPr>
      <w:r w:rsidRPr="005C5241">
        <w:rPr>
          <w:rFonts w:ascii="Times New Roman" w:hAnsi="Times New Roman" w:cs="Times New Roman"/>
          <w:lang w:eastAsia="tr-TR"/>
        </w:rPr>
        <w:t xml:space="preserve">4. Toplanma Alanında öğrencilerle haberleşme devamlılığı sağlanır.(örneğin; </w:t>
      </w:r>
      <w:r w:rsidRPr="005C5241">
        <w:rPr>
          <w:rFonts w:ascii="Times New Roman" w:hAnsi="Times New Roman" w:cs="Times New Roman"/>
          <w:b/>
          <w:bCs/>
          <w:lang w:eastAsia="tr-TR"/>
        </w:rPr>
        <w:t>“Güvenli bir Yere Sığın”, Binaya Geri Dön, Yerinde Sığın, Öğrenci Teslimi ya da acil durum veya tatbikat sona erdiğinde Tehlike Geçti</w:t>
      </w:r>
      <w:r w:rsidRPr="005C5241">
        <w:rPr>
          <w:rFonts w:ascii="Times New Roman" w:hAnsi="Times New Roman" w:cs="Times New Roman"/>
          <w:lang w:eastAsia="tr-TR"/>
        </w:rPr>
        <w:t xml:space="preserve"> anonsunun yapılması).</w:t>
      </w:r>
    </w:p>
    <w:p w:rsidR="008D2854" w:rsidRPr="000B06B7" w:rsidRDefault="008D2854" w:rsidP="00AE712F">
      <w:pPr>
        <w:autoSpaceDE w:val="0"/>
        <w:autoSpaceDN w:val="0"/>
        <w:adjustRightInd w:val="0"/>
        <w:spacing w:after="0" w:line="240" w:lineRule="auto"/>
        <w:ind w:firstLine="708"/>
        <w:jc w:val="both"/>
        <w:rPr>
          <w:rFonts w:ascii="Times New Roman" w:hAnsi="Times New Roman" w:cs="Times New Roman"/>
          <w:sz w:val="24"/>
          <w:szCs w:val="24"/>
          <w:lang w:eastAsia="tr-TR"/>
        </w:rPr>
      </w:pPr>
      <w:r w:rsidRPr="000B06B7">
        <w:rPr>
          <w:rFonts w:ascii="Times New Roman" w:hAnsi="Times New Roman" w:cs="Times New Roman"/>
          <w:sz w:val="24"/>
          <w:szCs w:val="24"/>
          <w:lang w:eastAsia="tr-TR"/>
        </w:rPr>
        <w:t>Tüm Personel</w:t>
      </w:r>
    </w:p>
    <w:p w:rsidR="008D2854" w:rsidRPr="000B06B7" w:rsidRDefault="008D2854" w:rsidP="00AE712F">
      <w:pPr>
        <w:autoSpaceDE w:val="0"/>
        <w:autoSpaceDN w:val="0"/>
        <w:adjustRightInd w:val="0"/>
        <w:spacing w:after="0" w:line="240" w:lineRule="auto"/>
        <w:ind w:firstLine="708"/>
        <w:jc w:val="both"/>
        <w:rPr>
          <w:rFonts w:ascii="Times New Roman" w:hAnsi="Times New Roman" w:cs="Times New Roman"/>
          <w:sz w:val="24"/>
          <w:szCs w:val="24"/>
          <w:lang w:eastAsia="tr-TR"/>
        </w:rPr>
      </w:pPr>
      <w:r w:rsidRPr="000B06B7">
        <w:rPr>
          <w:rFonts w:ascii="Times New Roman" w:hAnsi="Times New Roman" w:cs="Times New Roman"/>
          <w:sz w:val="24"/>
          <w:szCs w:val="24"/>
          <w:lang w:eastAsia="tr-TR"/>
        </w:rPr>
        <w:lastRenderedPageBreak/>
        <w:t xml:space="preserve">Önceden sınıflarda yangın ve deprem </w:t>
      </w:r>
      <w:proofErr w:type="gramStart"/>
      <w:r w:rsidRPr="000B06B7">
        <w:rPr>
          <w:rFonts w:ascii="Times New Roman" w:hAnsi="Times New Roman" w:cs="Times New Roman"/>
          <w:sz w:val="24"/>
          <w:szCs w:val="24"/>
          <w:lang w:eastAsia="tr-TR"/>
        </w:rPr>
        <w:t>prosedürlerinin</w:t>
      </w:r>
      <w:proofErr w:type="gramEnd"/>
      <w:r w:rsidRPr="000B06B7">
        <w:rPr>
          <w:rFonts w:ascii="Times New Roman" w:hAnsi="Times New Roman" w:cs="Times New Roman"/>
          <w:sz w:val="24"/>
          <w:szCs w:val="24"/>
          <w:lang w:eastAsia="tr-TR"/>
        </w:rPr>
        <w:t xml:space="preserve"> nasıl uygulanacağına dair tatbikat yapılır. Tahliye esnasında özel yardıma ihtiyacı olacak öğrencilerle personel belirlenir. Ziyaretçilere yardımcı olunma konusunda da hazırlık yapılır.</w:t>
      </w:r>
    </w:p>
    <w:p w:rsidR="008D2854" w:rsidRPr="000B06B7" w:rsidRDefault="00AE712F" w:rsidP="008D2854">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sz w:val="24"/>
          <w:szCs w:val="24"/>
          <w:lang w:eastAsia="tr-TR"/>
        </w:rPr>
        <w:t xml:space="preserve">              </w:t>
      </w:r>
      <w:r w:rsidR="008D2854" w:rsidRPr="000B06B7">
        <w:rPr>
          <w:rFonts w:ascii="Times New Roman" w:hAnsi="Times New Roman" w:cs="Times New Roman"/>
          <w:sz w:val="24"/>
          <w:szCs w:val="24"/>
          <w:lang w:eastAsia="tr-TR"/>
        </w:rPr>
        <w:t>Öğrencilere Bina Tahliyesi Talimatlarına Uymaları Hatırlatılır</w:t>
      </w:r>
    </w:p>
    <w:p w:rsidR="00AE712F" w:rsidRPr="000B06B7" w:rsidRDefault="00AE712F" w:rsidP="008D2854">
      <w:pPr>
        <w:autoSpaceDE w:val="0"/>
        <w:autoSpaceDN w:val="0"/>
        <w:adjustRightInd w:val="0"/>
        <w:spacing w:after="0" w:line="240" w:lineRule="auto"/>
        <w:jc w:val="both"/>
        <w:rPr>
          <w:rFonts w:ascii="Times New Roman" w:hAnsi="Times New Roman" w:cs="Times New Roman"/>
          <w:sz w:val="24"/>
          <w:szCs w:val="24"/>
          <w:lang w:eastAsia="tr-TR"/>
        </w:rPr>
      </w:pPr>
    </w:p>
    <w:p w:rsidR="008D2854" w:rsidRPr="000F4331" w:rsidRDefault="008D2854" w:rsidP="008D2854">
      <w:pPr>
        <w:spacing w:after="0" w:line="240" w:lineRule="auto"/>
        <w:jc w:val="both"/>
        <w:rPr>
          <w:rFonts w:ascii="Times New Roman" w:hAnsi="Times New Roman" w:cs="Times New Roman"/>
          <w:b/>
          <w:bCs/>
          <w:color w:val="C00000"/>
          <w:sz w:val="32"/>
          <w:szCs w:val="24"/>
          <w:lang w:eastAsia="tr-TR"/>
        </w:rPr>
      </w:pPr>
      <w:r w:rsidRPr="000F4331">
        <w:rPr>
          <w:rFonts w:ascii="Times New Roman" w:hAnsi="Times New Roman" w:cs="Times New Roman"/>
          <w:b/>
          <w:bCs/>
          <w:sz w:val="32"/>
          <w:szCs w:val="24"/>
          <w:lang w:eastAsia="tr-TR"/>
        </w:rPr>
        <w:t xml:space="preserve">    </w:t>
      </w:r>
      <w:r w:rsidRPr="000F4331">
        <w:rPr>
          <w:rFonts w:ascii="Times New Roman" w:hAnsi="Times New Roman" w:cs="Times New Roman"/>
          <w:b/>
          <w:bCs/>
          <w:color w:val="C00000"/>
          <w:sz w:val="32"/>
          <w:szCs w:val="24"/>
          <w:lang w:eastAsia="tr-TR"/>
        </w:rPr>
        <w:t>D</w:t>
      </w:r>
      <w:r w:rsidRPr="000F4331">
        <w:rPr>
          <w:rFonts w:ascii="Times New Roman" w:hAnsi="Times New Roman" w:cs="Times New Roman"/>
          <w:color w:val="C00000"/>
          <w:sz w:val="32"/>
          <w:szCs w:val="24"/>
          <w:lang w:eastAsia="tr-TR"/>
        </w:rPr>
        <w:tab/>
      </w:r>
      <w:r w:rsidRPr="000F4331">
        <w:rPr>
          <w:rFonts w:ascii="Times New Roman" w:hAnsi="Times New Roman" w:cs="Times New Roman"/>
          <w:color w:val="C00000"/>
          <w:sz w:val="32"/>
          <w:szCs w:val="24"/>
          <w:lang w:eastAsia="tr-TR"/>
        </w:rPr>
        <w:tab/>
      </w:r>
      <w:r w:rsidR="000F4331">
        <w:rPr>
          <w:rFonts w:ascii="Times New Roman" w:hAnsi="Times New Roman" w:cs="Times New Roman"/>
          <w:color w:val="C00000"/>
          <w:sz w:val="32"/>
          <w:szCs w:val="24"/>
          <w:lang w:eastAsia="tr-TR"/>
        </w:rPr>
        <w:t xml:space="preserve">     </w:t>
      </w:r>
      <w:r w:rsidRPr="000F4331">
        <w:rPr>
          <w:rFonts w:ascii="Times New Roman" w:hAnsi="Times New Roman" w:cs="Times New Roman"/>
          <w:b/>
          <w:bCs/>
          <w:color w:val="C00000"/>
          <w:sz w:val="32"/>
          <w:szCs w:val="24"/>
          <w:lang w:eastAsia="tr-TR"/>
        </w:rPr>
        <w:t>İ</w:t>
      </w:r>
      <w:r w:rsidRPr="000F4331">
        <w:rPr>
          <w:rFonts w:ascii="Times New Roman" w:hAnsi="Times New Roman" w:cs="Times New Roman"/>
          <w:color w:val="C00000"/>
          <w:sz w:val="32"/>
          <w:szCs w:val="24"/>
          <w:lang w:eastAsia="tr-TR"/>
        </w:rPr>
        <w:tab/>
      </w:r>
      <w:r w:rsidRPr="000F4331">
        <w:rPr>
          <w:rFonts w:ascii="Times New Roman" w:hAnsi="Times New Roman" w:cs="Times New Roman"/>
          <w:color w:val="C00000"/>
          <w:sz w:val="32"/>
          <w:szCs w:val="24"/>
          <w:lang w:eastAsia="tr-TR"/>
        </w:rPr>
        <w:tab/>
      </w:r>
      <w:r w:rsidR="000F4331">
        <w:rPr>
          <w:rFonts w:ascii="Times New Roman" w:hAnsi="Times New Roman" w:cs="Times New Roman"/>
          <w:color w:val="C00000"/>
          <w:sz w:val="32"/>
          <w:szCs w:val="24"/>
          <w:lang w:eastAsia="tr-TR"/>
        </w:rPr>
        <w:t xml:space="preserve">         </w:t>
      </w:r>
      <w:r w:rsidRPr="000F4331">
        <w:rPr>
          <w:rFonts w:ascii="Times New Roman" w:hAnsi="Times New Roman" w:cs="Times New Roman"/>
          <w:b/>
          <w:bCs/>
          <w:color w:val="C00000"/>
          <w:sz w:val="32"/>
          <w:szCs w:val="24"/>
          <w:lang w:eastAsia="tr-TR"/>
        </w:rPr>
        <w:t>K</w:t>
      </w:r>
      <w:r w:rsidRPr="000F4331">
        <w:rPr>
          <w:rFonts w:ascii="Times New Roman" w:hAnsi="Times New Roman" w:cs="Times New Roman"/>
          <w:color w:val="C00000"/>
          <w:sz w:val="32"/>
          <w:szCs w:val="24"/>
          <w:lang w:eastAsia="tr-TR"/>
        </w:rPr>
        <w:tab/>
      </w:r>
      <w:r w:rsidR="0036604B" w:rsidRPr="000F4331">
        <w:rPr>
          <w:rFonts w:ascii="Times New Roman" w:hAnsi="Times New Roman" w:cs="Times New Roman"/>
          <w:color w:val="C00000"/>
          <w:sz w:val="32"/>
          <w:szCs w:val="24"/>
          <w:lang w:eastAsia="tr-TR"/>
        </w:rPr>
        <w:t xml:space="preserve">         </w:t>
      </w:r>
      <w:r w:rsidRPr="000F4331">
        <w:rPr>
          <w:rFonts w:ascii="Times New Roman" w:hAnsi="Times New Roman" w:cs="Times New Roman"/>
          <w:b/>
          <w:bCs/>
          <w:color w:val="C00000"/>
          <w:sz w:val="32"/>
          <w:szCs w:val="24"/>
          <w:lang w:eastAsia="tr-TR"/>
        </w:rPr>
        <w:t>K</w:t>
      </w:r>
      <w:r w:rsidRPr="000F4331">
        <w:rPr>
          <w:rFonts w:ascii="Times New Roman" w:hAnsi="Times New Roman" w:cs="Times New Roman"/>
          <w:color w:val="C00000"/>
          <w:sz w:val="32"/>
          <w:szCs w:val="24"/>
          <w:lang w:eastAsia="tr-TR"/>
        </w:rPr>
        <w:tab/>
      </w:r>
      <w:r w:rsidRPr="000F4331">
        <w:rPr>
          <w:rFonts w:ascii="Times New Roman" w:hAnsi="Times New Roman" w:cs="Times New Roman"/>
          <w:color w:val="C00000"/>
          <w:sz w:val="32"/>
          <w:szCs w:val="24"/>
          <w:lang w:eastAsia="tr-TR"/>
        </w:rPr>
        <w:tab/>
      </w:r>
      <w:r w:rsidR="000F4331">
        <w:rPr>
          <w:rFonts w:ascii="Times New Roman" w:hAnsi="Times New Roman" w:cs="Times New Roman"/>
          <w:color w:val="C00000"/>
          <w:sz w:val="32"/>
          <w:szCs w:val="24"/>
          <w:lang w:eastAsia="tr-TR"/>
        </w:rPr>
        <w:t xml:space="preserve">  </w:t>
      </w:r>
      <w:r w:rsidR="0036604B" w:rsidRPr="000F4331">
        <w:rPr>
          <w:rFonts w:ascii="Times New Roman" w:hAnsi="Times New Roman" w:cs="Times New Roman"/>
          <w:color w:val="C00000"/>
          <w:sz w:val="32"/>
          <w:szCs w:val="24"/>
          <w:lang w:eastAsia="tr-TR"/>
        </w:rPr>
        <w:t xml:space="preserve"> </w:t>
      </w:r>
      <w:r w:rsidRPr="000F4331">
        <w:rPr>
          <w:rFonts w:ascii="Times New Roman" w:hAnsi="Times New Roman" w:cs="Times New Roman"/>
          <w:b/>
          <w:bCs/>
          <w:color w:val="C00000"/>
          <w:sz w:val="32"/>
          <w:szCs w:val="24"/>
          <w:lang w:eastAsia="tr-TR"/>
        </w:rPr>
        <w:t>A</w:t>
      </w:r>
      <w:r w:rsidRPr="000F4331">
        <w:rPr>
          <w:rFonts w:ascii="Times New Roman" w:hAnsi="Times New Roman" w:cs="Times New Roman"/>
          <w:color w:val="C00000"/>
          <w:sz w:val="32"/>
          <w:szCs w:val="24"/>
          <w:lang w:eastAsia="tr-TR"/>
        </w:rPr>
        <w:tab/>
      </w:r>
      <w:r w:rsidRPr="000F4331">
        <w:rPr>
          <w:rFonts w:ascii="Times New Roman" w:hAnsi="Times New Roman" w:cs="Times New Roman"/>
          <w:color w:val="C00000"/>
          <w:sz w:val="32"/>
          <w:szCs w:val="24"/>
          <w:lang w:eastAsia="tr-TR"/>
        </w:rPr>
        <w:tab/>
      </w:r>
      <w:r w:rsidR="0036604B" w:rsidRPr="000F4331">
        <w:rPr>
          <w:rFonts w:ascii="Times New Roman" w:hAnsi="Times New Roman" w:cs="Times New Roman"/>
          <w:color w:val="C00000"/>
          <w:sz w:val="32"/>
          <w:szCs w:val="24"/>
          <w:lang w:eastAsia="tr-TR"/>
        </w:rPr>
        <w:t xml:space="preserve">   </w:t>
      </w:r>
      <w:r w:rsidRPr="000F4331">
        <w:rPr>
          <w:rFonts w:ascii="Times New Roman" w:hAnsi="Times New Roman" w:cs="Times New Roman"/>
          <w:color w:val="C00000"/>
          <w:sz w:val="32"/>
          <w:szCs w:val="24"/>
          <w:lang w:eastAsia="tr-TR"/>
        </w:rPr>
        <w:t xml:space="preserve">    </w:t>
      </w:r>
      <w:r w:rsidRPr="000F4331">
        <w:rPr>
          <w:rFonts w:ascii="Times New Roman" w:hAnsi="Times New Roman" w:cs="Times New Roman"/>
          <w:b/>
          <w:bCs/>
          <w:color w:val="C00000"/>
          <w:sz w:val="32"/>
          <w:szCs w:val="24"/>
          <w:lang w:eastAsia="tr-TR"/>
        </w:rPr>
        <w:t>T</w:t>
      </w:r>
    </w:p>
    <w:p w:rsidR="008D2854" w:rsidRPr="000F4331" w:rsidRDefault="008D2854" w:rsidP="008D2854">
      <w:pPr>
        <w:spacing w:after="0" w:line="240" w:lineRule="auto"/>
        <w:jc w:val="both"/>
        <w:rPr>
          <w:rFonts w:ascii="Times New Roman" w:hAnsi="Times New Roman" w:cs="Times New Roman"/>
          <w:b/>
          <w:bCs/>
          <w:sz w:val="32"/>
          <w:szCs w:val="24"/>
          <w:lang w:eastAsia="tr-TR"/>
        </w:rPr>
      </w:pPr>
      <w:proofErr w:type="gramStart"/>
      <w:r w:rsidRPr="000F4331">
        <w:rPr>
          <w:rFonts w:ascii="Times New Roman" w:hAnsi="Times New Roman" w:cs="Times New Roman"/>
          <w:b/>
          <w:bCs/>
          <w:sz w:val="32"/>
          <w:szCs w:val="24"/>
          <w:lang w:eastAsia="tr-TR"/>
        </w:rPr>
        <w:t>Dönme</w:t>
      </w:r>
      <w:r w:rsidR="00AE712F" w:rsidRPr="000F4331">
        <w:rPr>
          <w:rFonts w:ascii="Times New Roman" w:hAnsi="Times New Roman" w:cs="Times New Roman"/>
          <w:b/>
          <w:bCs/>
          <w:sz w:val="32"/>
          <w:szCs w:val="24"/>
          <w:lang w:eastAsia="tr-TR"/>
        </w:rPr>
        <w:t xml:space="preserve"> </w:t>
      </w:r>
      <w:r w:rsidR="00291E6A" w:rsidRPr="000F4331">
        <w:rPr>
          <w:rFonts w:ascii="Times New Roman" w:hAnsi="Times New Roman" w:cs="Times New Roman"/>
          <w:b/>
          <w:bCs/>
          <w:sz w:val="32"/>
          <w:szCs w:val="24"/>
          <w:lang w:eastAsia="tr-TR"/>
        </w:rPr>
        <w:t xml:space="preserve">   </w:t>
      </w:r>
      <w:r w:rsidR="00AE712F" w:rsidRPr="000F4331">
        <w:rPr>
          <w:rFonts w:ascii="Times New Roman" w:hAnsi="Times New Roman" w:cs="Times New Roman"/>
          <w:b/>
          <w:bCs/>
          <w:sz w:val="32"/>
          <w:szCs w:val="24"/>
          <w:lang w:eastAsia="tr-TR"/>
        </w:rPr>
        <w:t xml:space="preserve">    İtme</w:t>
      </w:r>
      <w:proofErr w:type="gramEnd"/>
      <w:r w:rsidR="00AE712F" w:rsidRPr="000F4331">
        <w:rPr>
          <w:rFonts w:ascii="Times New Roman" w:hAnsi="Times New Roman" w:cs="Times New Roman"/>
          <w:b/>
          <w:bCs/>
          <w:sz w:val="32"/>
          <w:szCs w:val="24"/>
          <w:lang w:eastAsia="tr-TR"/>
        </w:rPr>
        <w:t xml:space="preserve"> </w:t>
      </w:r>
      <w:r w:rsidR="00AE712F" w:rsidRPr="000F4331">
        <w:rPr>
          <w:rFonts w:ascii="Times New Roman" w:hAnsi="Times New Roman" w:cs="Times New Roman"/>
          <w:b/>
          <w:bCs/>
          <w:sz w:val="32"/>
          <w:szCs w:val="24"/>
          <w:lang w:eastAsia="tr-TR"/>
        </w:rPr>
        <w:tab/>
        <w:t xml:space="preserve">    </w:t>
      </w:r>
      <w:r w:rsidRPr="000F4331">
        <w:rPr>
          <w:rFonts w:ascii="Times New Roman" w:hAnsi="Times New Roman" w:cs="Times New Roman"/>
          <w:b/>
          <w:bCs/>
          <w:sz w:val="32"/>
          <w:szCs w:val="24"/>
          <w:lang w:eastAsia="tr-TR"/>
        </w:rPr>
        <w:t xml:space="preserve">Konuşma  </w:t>
      </w:r>
      <w:r w:rsidR="00AE712F" w:rsidRPr="000F4331">
        <w:rPr>
          <w:rFonts w:ascii="Times New Roman" w:hAnsi="Times New Roman" w:cs="Times New Roman"/>
          <w:b/>
          <w:bCs/>
          <w:sz w:val="32"/>
          <w:szCs w:val="24"/>
          <w:lang w:eastAsia="tr-TR"/>
        </w:rPr>
        <w:t xml:space="preserve"> </w:t>
      </w:r>
      <w:r w:rsidRPr="000F4331">
        <w:rPr>
          <w:rFonts w:ascii="Times New Roman" w:hAnsi="Times New Roman" w:cs="Times New Roman"/>
          <w:b/>
          <w:bCs/>
          <w:sz w:val="32"/>
          <w:szCs w:val="24"/>
          <w:lang w:eastAsia="tr-TR"/>
        </w:rPr>
        <w:t xml:space="preserve">Koşma </w:t>
      </w:r>
      <w:r w:rsidR="00AE712F" w:rsidRPr="000F4331">
        <w:rPr>
          <w:rFonts w:ascii="Times New Roman" w:hAnsi="Times New Roman" w:cs="Times New Roman"/>
          <w:b/>
          <w:bCs/>
          <w:sz w:val="32"/>
          <w:szCs w:val="24"/>
          <w:lang w:eastAsia="tr-TR"/>
        </w:rPr>
        <w:t xml:space="preserve">      </w:t>
      </w:r>
      <w:r w:rsidRPr="000F4331">
        <w:rPr>
          <w:rFonts w:ascii="Times New Roman" w:hAnsi="Times New Roman" w:cs="Times New Roman"/>
          <w:b/>
          <w:bCs/>
          <w:sz w:val="32"/>
          <w:szCs w:val="24"/>
          <w:lang w:eastAsia="tr-TR"/>
        </w:rPr>
        <w:t>Acele</w:t>
      </w:r>
      <w:r w:rsidR="00AE712F" w:rsidRPr="000F4331">
        <w:rPr>
          <w:rFonts w:ascii="Times New Roman" w:hAnsi="Times New Roman" w:cs="Times New Roman"/>
          <w:b/>
          <w:bCs/>
          <w:sz w:val="32"/>
          <w:szCs w:val="24"/>
          <w:lang w:eastAsia="tr-TR"/>
        </w:rPr>
        <w:t xml:space="preserve"> Etme</w:t>
      </w:r>
      <w:r w:rsidR="00AE712F" w:rsidRPr="000F4331">
        <w:rPr>
          <w:rFonts w:ascii="Times New Roman" w:hAnsi="Times New Roman" w:cs="Times New Roman"/>
          <w:b/>
          <w:bCs/>
          <w:sz w:val="32"/>
          <w:szCs w:val="24"/>
          <w:lang w:eastAsia="tr-TR"/>
        </w:rPr>
        <w:tab/>
        <w:t xml:space="preserve"> </w:t>
      </w:r>
      <w:r w:rsidRPr="000F4331">
        <w:rPr>
          <w:rFonts w:ascii="Times New Roman" w:hAnsi="Times New Roman" w:cs="Times New Roman"/>
          <w:b/>
          <w:bCs/>
          <w:sz w:val="32"/>
          <w:szCs w:val="24"/>
          <w:lang w:eastAsia="tr-TR"/>
        </w:rPr>
        <w:t>Takip Et</w:t>
      </w:r>
    </w:p>
    <w:p w:rsidR="00AE712F" w:rsidRPr="000B06B7" w:rsidRDefault="00AE712F" w:rsidP="008D2854">
      <w:pPr>
        <w:spacing w:after="0" w:line="240" w:lineRule="auto"/>
        <w:jc w:val="both"/>
        <w:rPr>
          <w:rFonts w:ascii="Times New Roman" w:hAnsi="Times New Roman" w:cs="Times New Roman"/>
          <w:b/>
          <w:bCs/>
          <w:sz w:val="24"/>
          <w:szCs w:val="24"/>
          <w:lang w:eastAsia="tr-TR"/>
        </w:rPr>
      </w:pPr>
    </w:p>
    <w:p w:rsidR="004C3EAC" w:rsidRPr="000B06B7" w:rsidRDefault="00596D3E" w:rsidP="004C3EAC">
      <w:pPr>
        <w:autoSpaceDE w:val="0"/>
        <w:autoSpaceDN w:val="0"/>
        <w:adjustRightInd w:val="0"/>
        <w:spacing w:after="0" w:line="24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ab/>
      </w:r>
      <w:r w:rsidR="008D2854" w:rsidRPr="000B06B7">
        <w:rPr>
          <w:rFonts w:ascii="Times New Roman" w:hAnsi="Times New Roman" w:cs="Times New Roman"/>
          <w:sz w:val="24"/>
          <w:szCs w:val="24"/>
          <w:lang w:eastAsia="tr-TR"/>
        </w:rPr>
        <w:t>Öğrenciler tek veya ikişerli sıra halinde</w:t>
      </w:r>
      <w:r w:rsidR="00AE712F" w:rsidRPr="000B06B7">
        <w:rPr>
          <w:rFonts w:ascii="Times New Roman" w:hAnsi="Times New Roman" w:cs="Times New Roman"/>
          <w:sz w:val="24"/>
          <w:szCs w:val="24"/>
          <w:lang w:eastAsia="tr-TR"/>
        </w:rPr>
        <w:t xml:space="preserve"> </w:t>
      </w:r>
      <w:r w:rsidR="008D2854" w:rsidRPr="000B06B7">
        <w:rPr>
          <w:rFonts w:ascii="Times New Roman" w:hAnsi="Times New Roman" w:cs="Times New Roman"/>
          <w:sz w:val="24"/>
          <w:szCs w:val="24"/>
          <w:lang w:eastAsia="tr-TR"/>
        </w:rPr>
        <w:t>dışarı çıkarılır. Özel yardıma muhtaç öğrenci ve personele yardım edilip edilmediği</w:t>
      </w:r>
      <w:r w:rsidR="00AE712F" w:rsidRPr="000B06B7">
        <w:rPr>
          <w:rFonts w:ascii="Times New Roman" w:hAnsi="Times New Roman" w:cs="Times New Roman"/>
          <w:sz w:val="24"/>
          <w:szCs w:val="24"/>
          <w:lang w:eastAsia="tr-TR"/>
        </w:rPr>
        <w:t xml:space="preserve"> </w:t>
      </w:r>
      <w:r w:rsidR="008D2854" w:rsidRPr="000B06B7">
        <w:rPr>
          <w:rFonts w:ascii="Times New Roman" w:hAnsi="Times New Roman" w:cs="Times New Roman"/>
          <w:sz w:val="24"/>
          <w:szCs w:val="24"/>
          <w:lang w:eastAsia="tr-TR"/>
        </w:rPr>
        <w:t xml:space="preserve">kontrol edilir. Öğrencilere cep telefonlarını </w:t>
      </w:r>
      <w:r w:rsidR="008D2854" w:rsidRPr="00596D3E">
        <w:rPr>
          <w:rFonts w:ascii="Times New Roman" w:hAnsi="Times New Roman" w:cs="Times New Roman"/>
          <w:b/>
          <w:sz w:val="24"/>
          <w:szCs w:val="24"/>
          <w:lang w:eastAsia="tr-TR"/>
        </w:rPr>
        <w:t>KULLANMAMALARI v</w:t>
      </w:r>
      <w:r w:rsidR="008D2854" w:rsidRPr="000B06B7">
        <w:rPr>
          <w:rFonts w:ascii="Times New Roman" w:hAnsi="Times New Roman" w:cs="Times New Roman"/>
          <w:sz w:val="24"/>
          <w:szCs w:val="24"/>
          <w:lang w:eastAsia="tr-TR"/>
        </w:rPr>
        <w:t>e hatları meşgul</w:t>
      </w:r>
      <w:r w:rsidR="00AE712F" w:rsidRPr="000B06B7">
        <w:rPr>
          <w:rFonts w:ascii="Times New Roman" w:hAnsi="Times New Roman" w:cs="Times New Roman"/>
          <w:sz w:val="24"/>
          <w:szCs w:val="24"/>
          <w:lang w:eastAsia="tr-TR"/>
        </w:rPr>
        <w:t xml:space="preserve"> </w:t>
      </w:r>
      <w:r w:rsidR="008D2854" w:rsidRPr="000B06B7">
        <w:rPr>
          <w:rFonts w:ascii="Times New Roman" w:hAnsi="Times New Roman" w:cs="Times New Roman"/>
          <w:sz w:val="24"/>
          <w:szCs w:val="24"/>
          <w:lang w:eastAsia="tr-TR"/>
        </w:rPr>
        <w:t>etmemeleri gerektiği hatırlatılır.</w:t>
      </w:r>
      <w:r w:rsidR="004C3EAC" w:rsidRPr="000B06B7">
        <w:rPr>
          <w:rFonts w:ascii="Times New Roman" w:hAnsi="Times New Roman" w:cs="Times New Roman"/>
          <w:sz w:val="24"/>
          <w:szCs w:val="24"/>
          <w:lang w:eastAsia="tr-TR"/>
        </w:rPr>
        <w:t xml:space="preserve"> Karşılaşılan her tehlikeye yönelik farklı acil durum </w:t>
      </w:r>
      <w:proofErr w:type="gramStart"/>
      <w:r w:rsidR="004C3EAC" w:rsidRPr="000B06B7">
        <w:rPr>
          <w:rFonts w:ascii="Times New Roman" w:hAnsi="Times New Roman" w:cs="Times New Roman"/>
          <w:sz w:val="24"/>
          <w:szCs w:val="24"/>
          <w:lang w:eastAsia="tr-TR"/>
        </w:rPr>
        <w:t>prosedürü</w:t>
      </w:r>
      <w:proofErr w:type="gramEnd"/>
      <w:r w:rsidR="004C3EAC" w:rsidRPr="000B06B7">
        <w:rPr>
          <w:rFonts w:ascii="Times New Roman" w:hAnsi="Times New Roman" w:cs="Times New Roman"/>
          <w:sz w:val="24"/>
          <w:szCs w:val="24"/>
          <w:lang w:eastAsia="tr-TR"/>
        </w:rPr>
        <w:t xml:space="preserve"> hakkında önceden görüşülür ve üzerinde karara varılır.</w:t>
      </w:r>
    </w:p>
    <w:p w:rsidR="00335999" w:rsidRPr="000B06B7" w:rsidRDefault="004C3EAC" w:rsidP="004C3EAC">
      <w:pPr>
        <w:autoSpaceDE w:val="0"/>
        <w:autoSpaceDN w:val="0"/>
        <w:adjustRightInd w:val="0"/>
        <w:spacing w:after="0" w:line="240" w:lineRule="auto"/>
        <w:jc w:val="both"/>
        <w:rPr>
          <w:rFonts w:ascii="Times New Roman" w:hAnsi="Times New Roman" w:cs="Times New Roman"/>
          <w:b/>
          <w:bCs/>
          <w:sz w:val="24"/>
          <w:szCs w:val="24"/>
          <w:lang w:eastAsia="tr-TR"/>
        </w:rPr>
      </w:pPr>
      <w:r w:rsidRPr="000B06B7">
        <w:rPr>
          <w:rFonts w:ascii="Times New Roman" w:hAnsi="Times New Roman" w:cs="Times New Roman"/>
          <w:b/>
          <w:bCs/>
          <w:sz w:val="24"/>
          <w:szCs w:val="24"/>
          <w:lang w:eastAsia="tr-TR"/>
        </w:rPr>
        <w:t>Başlıca beş farklı seçenek bulunur:</w:t>
      </w:r>
    </w:p>
    <w:p w:rsidR="00335999" w:rsidRPr="000B06B7" w:rsidRDefault="004C3EAC" w:rsidP="00596D3E">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b/>
          <w:bCs/>
          <w:sz w:val="24"/>
          <w:szCs w:val="24"/>
          <w:lang w:eastAsia="tr-TR"/>
        </w:rPr>
        <w:t>1.</w:t>
      </w:r>
      <w:r w:rsidR="00335999" w:rsidRPr="000B06B7">
        <w:rPr>
          <w:rFonts w:ascii="Times New Roman" w:hAnsi="Times New Roman" w:cs="Times New Roman"/>
          <w:sz w:val="24"/>
          <w:szCs w:val="24"/>
          <w:lang w:eastAsia="tr-TR"/>
        </w:rPr>
        <w:t xml:space="preserve"> </w:t>
      </w:r>
      <w:r w:rsidRPr="000B06B7">
        <w:rPr>
          <w:rFonts w:ascii="Times New Roman" w:hAnsi="Times New Roman" w:cs="Times New Roman"/>
          <w:sz w:val="24"/>
          <w:szCs w:val="24"/>
          <w:lang w:eastAsia="tr-TR"/>
        </w:rPr>
        <w:t xml:space="preserve">Bina Tahliyesi,  </w:t>
      </w:r>
    </w:p>
    <w:p w:rsidR="00335999" w:rsidRPr="000B06B7" w:rsidRDefault="004C3EAC" w:rsidP="00596D3E">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b/>
          <w:bCs/>
          <w:sz w:val="24"/>
          <w:szCs w:val="24"/>
          <w:lang w:eastAsia="tr-TR"/>
        </w:rPr>
        <w:t>2.</w:t>
      </w:r>
      <w:r w:rsidRPr="000B06B7">
        <w:rPr>
          <w:rFonts w:ascii="Times New Roman" w:hAnsi="Times New Roman" w:cs="Times New Roman"/>
          <w:sz w:val="24"/>
          <w:szCs w:val="24"/>
          <w:lang w:eastAsia="tr-TR"/>
        </w:rPr>
        <w:t xml:space="preserve"> Yerinde Sığınmak, </w:t>
      </w:r>
    </w:p>
    <w:p w:rsidR="00335999" w:rsidRPr="000B06B7" w:rsidRDefault="004C3EAC" w:rsidP="00596D3E">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b/>
          <w:bCs/>
          <w:sz w:val="24"/>
          <w:szCs w:val="24"/>
          <w:lang w:eastAsia="tr-TR"/>
        </w:rPr>
        <w:t>3.</w:t>
      </w:r>
      <w:r w:rsidRPr="000B06B7">
        <w:rPr>
          <w:rFonts w:ascii="Times New Roman" w:hAnsi="Times New Roman" w:cs="Times New Roman"/>
          <w:sz w:val="24"/>
          <w:szCs w:val="24"/>
          <w:lang w:eastAsia="tr-TR"/>
        </w:rPr>
        <w:t xml:space="preserve"> Bir araya Toplanıp Dışarıda Barınmak, </w:t>
      </w:r>
    </w:p>
    <w:p w:rsidR="00335999" w:rsidRPr="000B06B7" w:rsidRDefault="004C3EAC" w:rsidP="00596D3E">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b/>
          <w:bCs/>
          <w:sz w:val="24"/>
          <w:szCs w:val="24"/>
          <w:lang w:eastAsia="tr-TR"/>
        </w:rPr>
        <w:t>4.</w:t>
      </w:r>
      <w:r w:rsidRPr="000B06B7">
        <w:rPr>
          <w:rFonts w:ascii="Times New Roman" w:hAnsi="Times New Roman" w:cs="Times New Roman"/>
          <w:sz w:val="24"/>
          <w:szCs w:val="24"/>
          <w:lang w:eastAsia="tr-TR"/>
        </w:rPr>
        <w:t xml:space="preserve"> Güvenli bir Yere Sığınmak,  </w:t>
      </w:r>
    </w:p>
    <w:p w:rsidR="00896AE7" w:rsidRDefault="004C3EAC" w:rsidP="00596D3E">
      <w:pPr>
        <w:autoSpaceDE w:val="0"/>
        <w:autoSpaceDN w:val="0"/>
        <w:adjustRightInd w:val="0"/>
        <w:spacing w:after="0" w:line="240" w:lineRule="auto"/>
        <w:jc w:val="both"/>
        <w:rPr>
          <w:rFonts w:ascii="Times New Roman" w:hAnsi="Times New Roman" w:cs="Times New Roman"/>
          <w:sz w:val="24"/>
          <w:szCs w:val="24"/>
          <w:lang w:eastAsia="tr-TR"/>
        </w:rPr>
      </w:pPr>
      <w:r w:rsidRPr="000B06B7">
        <w:rPr>
          <w:rFonts w:ascii="Times New Roman" w:hAnsi="Times New Roman" w:cs="Times New Roman"/>
          <w:b/>
          <w:bCs/>
          <w:sz w:val="24"/>
          <w:szCs w:val="24"/>
          <w:lang w:eastAsia="tr-TR"/>
        </w:rPr>
        <w:t>5.</w:t>
      </w:r>
      <w:r w:rsidRPr="000B06B7">
        <w:rPr>
          <w:rFonts w:ascii="Times New Roman" w:hAnsi="Times New Roman" w:cs="Times New Roman"/>
          <w:sz w:val="24"/>
          <w:szCs w:val="24"/>
          <w:lang w:eastAsia="tr-TR"/>
        </w:rPr>
        <w:t xml:space="preserve"> Kilitlen/Tecrit. Prosedürlerin her biri değerlendirilir; ya aynı şekilde </w:t>
      </w:r>
      <w:proofErr w:type="gramStart"/>
      <w:r w:rsidRPr="000B06B7">
        <w:rPr>
          <w:rFonts w:ascii="Times New Roman" w:hAnsi="Times New Roman" w:cs="Times New Roman"/>
          <w:sz w:val="24"/>
          <w:szCs w:val="24"/>
          <w:lang w:eastAsia="tr-TR"/>
        </w:rPr>
        <w:t>yada</w:t>
      </w:r>
      <w:proofErr w:type="gramEnd"/>
      <w:r w:rsidRPr="000B06B7">
        <w:rPr>
          <w:rFonts w:ascii="Times New Roman" w:hAnsi="Times New Roman" w:cs="Times New Roman"/>
          <w:sz w:val="24"/>
          <w:szCs w:val="24"/>
          <w:lang w:eastAsia="tr-TR"/>
        </w:rPr>
        <w:t xml:space="preserve"> uygun biçimde değiştirilerek uygulamaya konur. Tehlike geçtiğinde ve ortam güvenli olduğunda öğrenciler sınıflara dönebilir veya Okul Afet ve Acil Durum Öğrenci Teslim Prosedürü uygulanabilir.</w:t>
      </w:r>
    </w:p>
    <w:p w:rsidR="00BA3C6A" w:rsidRPr="00291E6A" w:rsidRDefault="00BA3C6A" w:rsidP="00596D3E">
      <w:pPr>
        <w:autoSpaceDE w:val="0"/>
        <w:autoSpaceDN w:val="0"/>
        <w:adjustRightInd w:val="0"/>
        <w:spacing w:after="0" w:line="240" w:lineRule="auto"/>
        <w:jc w:val="both"/>
        <w:rPr>
          <w:rFonts w:ascii="Times New Roman" w:hAnsi="Times New Roman" w:cs="Times New Roman"/>
          <w:sz w:val="24"/>
          <w:szCs w:val="24"/>
          <w:lang w:eastAsia="tr-TR"/>
        </w:rPr>
      </w:pPr>
    </w:p>
    <w:p w:rsidR="00BE5A58" w:rsidRPr="00BE5A58" w:rsidRDefault="00AE0A4D" w:rsidP="00BE5A58">
      <w:pPr>
        <w:tabs>
          <w:tab w:val="left" w:pos="0"/>
          <w:tab w:val="left" w:pos="426"/>
        </w:tabs>
        <w:spacing w:after="0"/>
        <w:jc w:val="both"/>
        <w:rPr>
          <w:rFonts w:ascii="Arial" w:hAnsi="Arial" w:cs="Arial"/>
          <w:b/>
          <w:color w:val="003300"/>
          <w:sz w:val="20"/>
          <w:effect w:val="blinkBackground"/>
        </w:rPr>
      </w:pPr>
      <w:r>
        <w:rPr>
          <w:rFonts w:asciiTheme="majorHAnsi" w:hAnsiTheme="majorHAnsi" w:cs="Times New Roman"/>
          <w:b/>
          <w:bCs/>
          <w:sz w:val="24"/>
          <w:szCs w:val="24"/>
        </w:rPr>
        <w:tab/>
      </w:r>
      <w:r w:rsidR="00BE2F39" w:rsidRPr="00BE5A58">
        <w:rPr>
          <w:rFonts w:asciiTheme="majorHAnsi" w:hAnsiTheme="majorHAnsi" w:cs="Times New Roman"/>
          <w:b/>
          <w:bCs/>
          <w:color w:val="003300"/>
          <w:sz w:val="24"/>
          <w:szCs w:val="24"/>
        </w:rPr>
        <w:t>DİKKAT: PLANLARIN</w:t>
      </w:r>
      <w:r w:rsidR="00425BD6" w:rsidRPr="00BE5A58">
        <w:rPr>
          <w:rFonts w:asciiTheme="majorHAnsi" w:hAnsiTheme="majorHAnsi" w:cs="Times New Roman"/>
          <w:b/>
          <w:bCs/>
          <w:color w:val="003300"/>
          <w:sz w:val="24"/>
          <w:szCs w:val="24"/>
        </w:rPr>
        <w:t xml:space="preserve"> DEĞERLENDİRİLMESİ:</w:t>
      </w:r>
      <w:r w:rsidR="00425BD6" w:rsidRPr="00BE5A58">
        <w:rPr>
          <w:rFonts w:asciiTheme="majorHAnsi" w:eastAsia="HelveticaNeueLTPro-Lt" w:hAnsiTheme="majorHAnsi" w:cs="Times New Roman"/>
          <w:b/>
          <w:color w:val="003300"/>
          <w:sz w:val="24"/>
          <w:szCs w:val="24"/>
          <w:lang w:eastAsia="tr-TR"/>
        </w:rPr>
        <w:t xml:space="preserve"> </w:t>
      </w:r>
      <w:r w:rsidR="00BE5A58" w:rsidRPr="00BE5A58">
        <w:rPr>
          <w:rFonts w:ascii="Arial" w:hAnsi="Arial" w:cs="Arial"/>
          <w:b/>
          <w:color w:val="003300"/>
          <w:sz w:val="20"/>
          <w:effect w:val="blinkBackground"/>
        </w:rPr>
        <w:t>İşin özü Okul Afet ve Acil Durum Yönetim Plan’ları yaşayan, aktif planlardır. Başka bir ifadeyle bu planlar bir plan elde etmek için bir kez yapılan bir çalışma olmayıp gerçek olaylardan elde edilen dersler, eğitim ve tatbikatlar sırasında görülen eksiklikler dikkate alınarak sürekli geliştirilip güncelleştirilecektir.</w:t>
      </w:r>
    </w:p>
    <w:p w:rsidR="00291E6A" w:rsidRPr="00BE5A58" w:rsidRDefault="00291E6A" w:rsidP="00AE0A4D">
      <w:pPr>
        <w:autoSpaceDE w:val="0"/>
        <w:autoSpaceDN w:val="0"/>
        <w:adjustRightInd w:val="0"/>
        <w:spacing w:after="0" w:line="240" w:lineRule="auto"/>
        <w:jc w:val="both"/>
        <w:rPr>
          <w:rFonts w:asciiTheme="majorHAnsi" w:eastAsia="HelveticaNeueLTPro-Lt" w:hAnsiTheme="majorHAnsi" w:cs="Times New Roman"/>
          <w:b/>
          <w:color w:val="003300"/>
          <w:sz w:val="24"/>
          <w:szCs w:val="24"/>
          <w:lang w:eastAsia="tr-TR"/>
        </w:rPr>
      </w:pPr>
      <w:bookmarkStart w:id="0" w:name="_PictureBullets"/>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p w:rsidR="00291E6A" w:rsidRDefault="00291E6A" w:rsidP="00AE0A4D">
      <w:pPr>
        <w:autoSpaceDE w:val="0"/>
        <w:autoSpaceDN w:val="0"/>
        <w:adjustRightInd w:val="0"/>
        <w:spacing w:after="0" w:line="240" w:lineRule="auto"/>
        <w:jc w:val="both"/>
        <w:rPr>
          <w:rFonts w:asciiTheme="majorHAnsi" w:eastAsia="HelveticaNeueLTPro-Lt" w:hAnsiTheme="majorHAnsi" w:cs="Times New Roman"/>
          <w:b/>
          <w:color w:val="C00000"/>
          <w:sz w:val="24"/>
          <w:szCs w:val="24"/>
          <w:lang w:eastAsia="tr-TR"/>
        </w:rPr>
      </w:pPr>
    </w:p>
    <w:tbl>
      <w:tblPr>
        <w:tblpPr w:leftFromText="141" w:rightFromText="141" w:vertAnchor="text" w:horzAnchor="margin" w:tblpXSpec="center" w:tblpY="-633"/>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7"/>
        <w:gridCol w:w="4792"/>
      </w:tblGrid>
      <w:tr w:rsidR="00D42FC0" w:rsidTr="00C05472">
        <w:trPr>
          <w:cantSplit/>
        </w:trPr>
        <w:tc>
          <w:tcPr>
            <w:tcW w:w="10279" w:type="dxa"/>
            <w:gridSpan w:val="2"/>
            <w:tcBorders>
              <w:top w:val="single" w:sz="4" w:space="0" w:color="FF0000"/>
              <w:left w:val="single" w:sz="4" w:space="0" w:color="FF0000"/>
              <w:bottom w:val="single" w:sz="4" w:space="0" w:color="FF0000"/>
              <w:right w:val="single" w:sz="4" w:space="0" w:color="FF0000"/>
            </w:tcBorders>
          </w:tcPr>
          <w:p w:rsidR="00D42FC0" w:rsidRPr="003E4C09" w:rsidRDefault="00D42FC0" w:rsidP="00C05472">
            <w:pPr>
              <w:pStyle w:val="Balk2"/>
              <w:rPr>
                <w:rFonts w:ascii="Arial Black" w:hAnsi="Arial Black"/>
                <w:color w:val="993300"/>
                <w:sz w:val="20"/>
                <w:szCs w:val="52"/>
                <w:u w:val="none"/>
              </w:rPr>
            </w:pPr>
            <w:r>
              <w:rPr>
                <w:rFonts w:ascii="Arial Black" w:hAnsi="Arial Black"/>
                <w:color w:val="993300"/>
                <w:sz w:val="20"/>
                <w:szCs w:val="52"/>
                <w:u w:val="none"/>
              </w:rPr>
              <w:lastRenderedPageBreak/>
              <w:t xml:space="preserve">                                                                </w:t>
            </w:r>
            <w:r w:rsidRPr="003E4C09">
              <w:rPr>
                <w:rFonts w:ascii="Arial Black" w:hAnsi="Arial Black"/>
                <w:color w:val="993300"/>
                <w:sz w:val="20"/>
                <w:szCs w:val="52"/>
                <w:u w:val="none"/>
              </w:rPr>
              <w:t>YANGIN TALİMATI</w:t>
            </w:r>
            <w:r>
              <w:rPr>
                <w:rFonts w:ascii="Arial Black" w:hAnsi="Arial Black"/>
                <w:color w:val="993300"/>
                <w:sz w:val="20"/>
                <w:szCs w:val="52"/>
                <w:u w:val="none"/>
              </w:rPr>
              <w:t xml:space="preserve">                                       </w:t>
            </w:r>
            <w:r w:rsidRPr="003E4C09">
              <w:rPr>
                <w:rFonts w:ascii="Arial Black" w:hAnsi="Arial Black"/>
                <w:color w:val="993300"/>
                <w:sz w:val="20"/>
                <w:szCs w:val="52"/>
                <w:u w:val="none"/>
              </w:rPr>
              <w:t xml:space="preserve"> </w:t>
            </w:r>
            <w:r>
              <w:rPr>
                <w:rFonts w:ascii="Arial Black" w:hAnsi="Arial Black"/>
                <w:color w:val="993300"/>
                <w:sz w:val="20"/>
                <w:szCs w:val="52"/>
                <w:u w:val="none"/>
              </w:rPr>
              <w:t xml:space="preserve">(EK-3)                                                                                                                </w:t>
            </w:r>
          </w:p>
          <w:p w:rsidR="00D42FC0" w:rsidRDefault="00D42FC0" w:rsidP="00C05472">
            <w:pPr>
              <w:spacing w:after="0" w:line="240" w:lineRule="auto"/>
              <w:jc w:val="center"/>
              <w:rPr>
                <w:rFonts w:ascii="Arial" w:hAnsi="Arial" w:cs="Arial"/>
                <w:b/>
                <w:bCs/>
                <w:sz w:val="16"/>
                <w:szCs w:val="18"/>
              </w:rPr>
            </w:pPr>
            <w:r>
              <w:rPr>
                <w:rFonts w:ascii="Arial" w:hAnsi="Arial" w:cs="Arial"/>
                <w:b/>
                <w:bCs/>
                <w:szCs w:val="18"/>
              </w:rPr>
              <w:t>(2007/12937</w:t>
            </w:r>
            <w:r>
              <w:rPr>
                <w:rFonts w:ascii="Arial" w:hAnsi="Arial" w:cs="Arial"/>
                <w:b/>
                <w:bCs/>
                <w:sz w:val="16"/>
                <w:szCs w:val="18"/>
              </w:rPr>
              <w:t xml:space="preserve"> KARAR SAYILI BİNALARIN YANGINDAN KORUNMASI HAKKINDA YÖNETMELİK ESASLARINA GÖRE HAZIRLANMIŞTIR.)</w:t>
            </w:r>
          </w:p>
        </w:tc>
      </w:tr>
      <w:tr w:rsidR="00D42FC0" w:rsidTr="00C05472">
        <w:tc>
          <w:tcPr>
            <w:tcW w:w="5487" w:type="dxa"/>
            <w:tcBorders>
              <w:top w:val="single" w:sz="4" w:space="0" w:color="FF0000"/>
              <w:left w:val="single" w:sz="4" w:space="0" w:color="FF0000"/>
              <w:bottom w:val="single" w:sz="4" w:space="0" w:color="FF0000"/>
              <w:right w:val="single" w:sz="4" w:space="0" w:color="FF0000"/>
            </w:tcBorders>
          </w:tcPr>
          <w:p w:rsidR="00D42FC0" w:rsidRDefault="00D42FC0" w:rsidP="00C05472">
            <w:pPr>
              <w:spacing w:after="0" w:line="240" w:lineRule="auto"/>
              <w:rPr>
                <w:rFonts w:ascii="Arial" w:hAnsi="Arial" w:cs="Arial"/>
                <w:b/>
                <w:bCs/>
                <w:color w:val="993300"/>
                <w:sz w:val="16"/>
                <w:szCs w:val="18"/>
              </w:rPr>
            </w:pPr>
            <w:r>
              <w:rPr>
                <w:rFonts w:ascii="Arial" w:hAnsi="Arial" w:cs="Arial"/>
                <w:b/>
                <w:bCs/>
                <w:color w:val="993300"/>
                <w:sz w:val="16"/>
                <w:szCs w:val="18"/>
              </w:rPr>
              <w:t>1</w:t>
            </w:r>
          </w:p>
          <w:p w:rsidR="00D42FC0" w:rsidRDefault="00D42FC0" w:rsidP="00C05472">
            <w:pPr>
              <w:numPr>
                <w:ilvl w:val="0"/>
                <w:numId w:val="50"/>
              </w:numPr>
              <w:spacing w:after="0" w:line="240" w:lineRule="auto"/>
              <w:rPr>
                <w:rFonts w:ascii="Arial" w:hAnsi="Arial" w:cs="Arial"/>
                <w:b/>
                <w:bCs/>
                <w:color w:val="FF0000"/>
                <w:sz w:val="16"/>
                <w:szCs w:val="16"/>
              </w:rPr>
            </w:pPr>
            <w:r>
              <w:rPr>
                <w:rFonts w:ascii="Arial" w:hAnsi="Arial" w:cs="Arial"/>
                <w:b/>
                <w:bCs/>
                <w:color w:val="993300"/>
                <w:sz w:val="16"/>
                <w:szCs w:val="18"/>
              </w:rPr>
              <w:t>YANGINA KARŞI AŞAĞIDAKİ ÖNLEMLERİ ALINIZ</w:t>
            </w:r>
            <w:r>
              <w:rPr>
                <w:rFonts w:ascii="Arial" w:hAnsi="Arial" w:cs="Arial"/>
                <w:b/>
                <w:bCs/>
                <w:color w:val="FF0000"/>
                <w:sz w:val="16"/>
                <w:szCs w:val="16"/>
              </w:rPr>
              <w:t>.</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1-BİNANIZDAKİ BACA VE BORULARI ZAMANINDA TEMİZLE-   YİNİZ.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2-SİGARANIZI İYİCE SÖNDÜRÜP SİGARA TABLASINA ATINIZ.</w:t>
            </w:r>
          </w:p>
          <w:p w:rsidR="00D42FC0" w:rsidRDefault="00D42FC0" w:rsidP="00C05472">
            <w:pPr>
              <w:pStyle w:val="GvdeMetni"/>
              <w:rPr>
                <w:sz w:val="16"/>
              </w:rPr>
            </w:pPr>
            <w:r>
              <w:rPr>
                <w:sz w:val="16"/>
              </w:rPr>
              <w:t xml:space="preserve">3-ÇATI ARALARINDA ELEKTRİK </w:t>
            </w:r>
            <w:proofErr w:type="gramStart"/>
            <w:r>
              <w:rPr>
                <w:sz w:val="16"/>
              </w:rPr>
              <w:t>TESİSATI,YANICI</w:t>
            </w:r>
            <w:proofErr w:type="gramEnd"/>
            <w:r>
              <w:rPr>
                <w:sz w:val="16"/>
              </w:rPr>
              <w:t>, PARLAYICI, PATLAYICI MADDE BALANDURMAYINIZ.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4-İZİNSİZ ELEKTRİK, LPG GAZLI OCAK, SOBA VB. KULLANMA-YINIZ.</w:t>
            </w:r>
          </w:p>
          <w:p w:rsidR="00D42FC0" w:rsidRDefault="00D42FC0" w:rsidP="00C05472">
            <w:pPr>
              <w:pStyle w:val="GvdeMetni2"/>
              <w:rPr>
                <w:sz w:val="16"/>
              </w:rPr>
            </w:pPr>
            <w:r>
              <w:rPr>
                <w:sz w:val="16"/>
              </w:rPr>
              <w:t>5- ELEKTRİK TESİSATI İŞLERİNİ MUTLAKA EHLİYETLİ KİŞİLERE YAPTIRINIZ.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6-ELEKTRİK TESİSATININ FENNİ MUAYENESİNİ YAPTIRINIZ.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7-ELEKTRİK SİGORTALARINI OTOMATİK HALE GETİRİNİZ.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8-YANGIN SÖNDÜRME CİHAZ VE MALZEMELERİNİ HER AN KULLANILIR HALDE BULUNDURUNUZ</w:t>
            </w:r>
            <w:proofErr w:type="gramStart"/>
            <w:r>
              <w:rPr>
                <w:rFonts w:ascii="Arial" w:hAnsi="Arial" w:cs="Arial"/>
                <w:b/>
                <w:bCs/>
                <w:sz w:val="16"/>
                <w:szCs w:val="16"/>
              </w:rPr>
              <w:t>..</w:t>
            </w:r>
            <w:proofErr w:type="gramEnd"/>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9- MESAİ BİTİMİ BÜTÜN ODALARI KONTROL ETTİRİNİZ.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10. ARŞİV VE ANBARLARDA SOBA KULLANMAYINIZ.</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11-SİGARA İÇİLMESİ YASAK OLAN YERLERDE SİGARA İÇME-YİNİZ.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12- BÜTÜN PERSONELİ YANGIN KONUSUNTA EĞİTİNİZ.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13- YANGIN KAÇIŞ YOLLARINI KULLANILIR HALDE TUTUNUZ.</w:t>
            </w:r>
          </w:p>
          <w:p w:rsidR="00D42FC0" w:rsidRDefault="00D42FC0" w:rsidP="00C05472">
            <w:pPr>
              <w:spacing w:after="0" w:line="240" w:lineRule="auto"/>
              <w:rPr>
                <w:rFonts w:ascii="Arial" w:hAnsi="Arial" w:cs="Arial"/>
                <w:b/>
                <w:bCs/>
                <w:sz w:val="16"/>
                <w:szCs w:val="16"/>
              </w:rPr>
            </w:pPr>
          </w:p>
        </w:tc>
        <w:tc>
          <w:tcPr>
            <w:tcW w:w="4792" w:type="dxa"/>
            <w:tcBorders>
              <w:top w:val="single" w:sz="4" w:space="0" w:color="FF0000"/>
              <w:left w:val="single" w:sz="4" w:space="0" w:color="FF0000"/>
              <w:bottom w:val="single" w:sz="4" w:space="0" w:color="FF0000"/>
              <w:right w:val="single" w:sz="4" w:space="0" w:color="FF0000"/>
            </w:tcBorders>
          </w:tcPr>
          <w:p w:rsidR="00D42FC0" w:rsidRDefault="00D42FC0" w:rsidP="00C05472">
            <w:pPr>
              <w:spacing w:after="0" w:line="240" w:lineRule="auto"/>
              <w:rPr>
                <w:rFonts w:ascii="Arial" w:hAnsi="Arial" w:cs="Arial"/>
                <w:b/>
                <w:bCs/>
                <w:color w:val="993300"/>
                <w:sz w:val="16"/>
                <w:szCs w:val="18"/>
              </w:rPr>
            </w:pPr>
            <w:r>
              <w:rPr>
                <w:rFonts w:ascii="Arial" w:hAnsi="Arial" w:cs="Arial"/>
                <w:b/>
                <w:bCs/>
                <w:color w:val="993300"/>
                <w:sz w:val="16"/>
                <w:szCs w:val="18"/>
              </w:rPr>
              <w:t>2</w:t>
            </w:r>
          </w:p>
          <w:p w:rsidR="00D42FC0" w:rsidRPr="00506FB6" w:rsidRDefault="00D42FC0" w:rsidP="00C05472">
            <w:pPr>
              <w:pStyle w:val="Balk6"/>
              <w:rPr>
                <w:b/>
                <w:color w:val="C00000"/>
                <w:sz w:val="16"/>
              </w:rPr>
            </w:pPr>
            <w:r w:rsidRPr="00506FB6">
              <w:rPr>
                <w:b/>
                <w:color w:val="C00000"/>
                <w:sz w:val="16"/>
              </w:rPr>
              <w:t xml:space="preserve">B- YANGIN </w:t>
            </w:r>
            <w:proofErr w:type="gramStart"/>
            <w:r w:rsidRPr="00506FB6">
              <w:rPr>
                <w:b/>
                <w:color w:val="C00000"/>
                <w:sz w:val="16"/>
              </w:rPr>
              <w:t>ANINDA  AŞAĞIDAKİ</w:t>
            </w:r>
            <w:proofErr w:type="gramEnd"/>
            <w:r w:rsidRPr="00506FB6">
              <w:rPr>
                <w:b/>
                <w:color w:val="C00000"/>
                <w:sz w:val="16"/>
              </w:rPr>
              <w:t xml:space="preserve"> İŞLEMLERİ YAPINIZ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1-</w:t>
            </w:r>
            <w:proofErr w:type="gramStart"/>
            <w:r>
              <w:rPr>
                <w:rFonts w:ascii="Arial" w:hAnsi="Arial" w:cs="Arial"/>
                <w:b/>
                <w:bCs/>
                <w:sz w:val="16"/>
                <w:szCs w:val="16"/>
              </w:rPr>
              <w:t>TELAŞLANMAYINIZ,YANGINI</w:t>
            </w:r>
            <w:proofErr w:type="gramEnd"/>
            <w:r>
              <w:rPr>
                <w:rFonts w:ascii="Arial" w:hAnsi="Arial" w:cs="Arial"/>
                <w:b/>
                <w:bCs/>
                <w:sz w:val="16"/>
                <w:szCs w:val="16"/>
              </w:rPr>
              <w:t xml:space="preserve"> ÇEVRENİZE VE SORUMLU KİŞİLERE DUYURUNUZ. (</w:t>
            </w:r>
            <w:proofErr w:type="gramStart"/>
            <w:r>
              <w:rPr>
                <w:rFonts w:ascii="Arial" w:hAnsi="Arial" w:cs="Arial"/>
                <w:b/>
                <w:bCs/>
                <w:sz w:val="16"/>
                <w:szCs w:val="16"/>
              </w:rPr>
              <w:t>ÇAN,ZİL</w:t>
            </w:r>
            <w:proofErr w:type="gramEnd"/>
            <w:r>
              <w:rPr>
                <w:rFonts w:ascii="Arial" w:hAnsi="Arial" w:cs="Arial"/>
                <w:b/>
                <w:bCs/>
                <w:sz w:val="16"/>
                <w:szCs w:val="16"/>
              </w:rPr>
              <w:t>,ALARM,SES VB. İLE)</w:t>
            </w:r>
          </w:p>
          <w:p w:rsidR="00D42FC0" w:rsidRDefault="00D42FC0" w:rsidP="00C05472">
            <w:pPr>
              <w:spacing w:after="0" w:line="240" w:lineRule="auto"/>
              <w:rPr>
                <w:rFonts w:ascii="Arial" w:hAnsi="Arial" w:cs="Arial"/>
                <w:b/>
                <w:bCs/>
                <w:color w:val="FF0000"/>
                <w:sz w:val="16"/>
                <w:szCs w:val="16"/>
              </w:rPr>
            </w:pPr>
            <w:r>
              <w:rPr>
                <w:rFonts w:ascii="Arial" w:hAnsi="Arial" w:cs="Arial"/>
                <w:b/>
                <w:bCs/>
                <w:sz w:val="16"/>
                <w:szCs w:val="16"/>
              </w:rPr>
              <w:t>2-İTFAİYEYE HABER VERİNİZ</w:t>
            </w:r>
            <w:r>
              <w:rPr>
                <w:rFonts w:ascii="Arial" w:hAnsi="Arial" w:cs="Arial"/>
                <w:b/>
                <w:bCs/>
                <w:color w:val="993300"/>
                <w:sz w:val="16"/>
                <w:szCs w:val="16"/>
              </w:rPr>
              <w:t>. (TEL: 110)</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3-ADRESİ EN KISA VE DOĞRU OLARAK BİLDİRİNİZ.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4-YANGIN CİNSİNİ BİLDİRİNİZ. (</w:t>
            </w:r>
            <w:proofErr w:type="gramStart"/>
            <w:r>
              <w:rPr>
                <w:rFonts w:ascii="Arial" w:hAnsi="Arial" w:cs="Arial"/>
                <w:b/>
                <w:bCs/>
                <w:sz w:val="16"/>
                <w:szCs w:val="16"/>
              </w:rPr>
              <w:t>BİNA,BACA</w:t>
            </w:r>
            <w:proofErr w:type="gramEnd"/>
            <w:r>
              <w:rPr>
                <w:rFonts w:ascii="Arial" w:hAnsi="Arial" w:cs="Arial"/>
                <w:b/>
                <w:bCs/>
                <w:sz w:val="16"/>
                <w:szCs w:val="16"/>
              </w:rPr>
              <w:t>,AKARYAKIT,ELEKTRİK MOTORLU ARAÇ V.B.)</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5- İTFAİYE GELİNCEYE KADAR YANGINI SÖNDÜRMEK İÇİN ELDE MEVCUT ARAÇ GEREÇTEN FAYDALANMAYA ÇALIŞINIZ</w:t>
            </w:r>
            <w:proofErr w:type="gramStart"/>
            <w:r>
              <w:rPr>
                <w:rFonts w:ascii="Arial" w:hAnsi="Arial" w:cs="Arial"/>
                <w:b/>
                <w:bCs/>
                <w:sz w:val="16"/>
                <w:szCs w:val="16"/>
              </w:rPr>
              <w:t>..</w:t>
            </w:r>
            <w:proofErr w:type="gramEnd"/>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 xml:space="preserve">6-YANGININ YAYILMASINI ÖNLEMEK İÇİN KAPI VE PENCERELERİ KAPATINIZ. </w:t>
            </w:r>
            <w:proofErr w:type="gramStart"/>
            <w:r>
              <w:rPr>
                <w:rFonts w:ascii="Arial" w:hAnsi="Arial" w:cs="Arial"/>
                <w:b/>
                <w:bCs/>
                <w:sz w:val="16"/>
                <w:szCs w:val="16"/>
              </w:rPr>
              <w:t>KİLİTLEMEYİNİZ,YANICI</w:t>
            </w:r>
            <w:proofErr w:type="gramEnd"/>
            <w:r>
              <w:rPr>
                <w:rFonts w:ascii="Arial" w:hAnsi="Arial" w:cs="Arial"/>
                <w:b/>
                <w:bCs/>
                <w:sz w:val="16"/>
                <w:szCs w:val="16"/>
              </w:rPr>
              <w:t xml:space="preserve"> MADDELERİ UZAKLAŞTIRINIZ.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7-ÖNCE CANLILARI SONRA KIYMETLİ EVRAK VE MALZEMEYİ KURTARINIZ.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8-BUNLARI YAPARKEN KENDİNİZİ VE BAŞKALARINI RİSKE ATMAYINIZ.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9- YANGIN SÖNDÜRME EKİPLERİ VEYA ŞEHİR İTFAİYESİ GELDİKTEN SONRA ONLARIN EMRİNE GİRİNİZ.</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 xml:space="preserve">10-HASTA VE YARALILARA İLKYARDIM </w:t>
            </w:r>
            <w:proofErr w:type="gramStart"/>
            <w:r>
              <w:rPr>
                <w:rFonts w:ascii="Arial" w:hAnsi="Arial" w:cs="Arial"/>
                <w:b/>
                <w:bCs/>
                <w:sz w:val="16"/>
                <w:szCs w:val="16"/>
              </w:rPr>
              <w:t>YAPINIZ,ZEMİNE</w:t>
            </w:r>
            <w:proofErr w:type="gramEnd"/>
            <w:r>
              <w:rPr>
                <w:rFonts w:ascii="Arial" w:hAnsi="Arial" w:cs="Arial"/>
                <w:b/>
                <w:bCs/>
                <w:sz w:val="16"/>
                <w:szCs w:val="16"/>
              </w:rPr>
              <w:t xml:space="preserve"> ULAŞMAMIŞ ASAN-SÖRLER  İLE  YANGIN MOTOPOMPLARI HARİÇ, ELEKTRİKLERİ KESİNİZ.</w:t>
            </w:r>
          </w:p>
        </w:tc>
      </w:tr>
      <w:tr w:rsidR="00D42FC0" w:rsidTr="00C05472">
        <w:tc>
          <w:tcPr>
            <w:tcW w:w="5487" w:type="dxa"/>
            <w:tcBorders>
              <w:top w:val="single" w:sz="4" w:space="0" w:color="FF0000"/>
              <w:left w:val="single" w:sz="4" w:space="0" w:color="FF0000"/>
              <w:bottom w:val="single" w:sz="4" w:space="0" w:color="FF0000"/>
              <w:right w:val="single" w:sz="4" w:space="0" w:color="FF0000"/>
            </w:tcBorders>
          </w:tcPr>
          <w:p w:rsidR="00D42FC0" w:rsidRPr="00506FB6" w:rsidRDefault="00D42FC0" w:rsidP="00C05472">
            <w:pPr>
              <w:pStyle w:val="Balk4"/>
              <w:rPr>
                <w:b/>
                <w:color w:val="C00000"/>
                <w:sz w:val="16"/>
              </w:rPr>
            </w:pPr>
            <w:r w:rsidRPr="00506FB6">
              <w:rPr>
                <w:b/>
                <w:color w:val="C00000"/>
                <w:sz w:val="16"/>
              </w:rPr>
              <w:t>C. LÜZUMLU TELEFONLAR</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6"/>
              </w:rPr>
              <w:t xml:space="preserve">İTFAİYE:  110                 BİNA KORUMA </w:t>
            </w:r>
            <w:proofErr w:type="gramStart"/>
            <w:r>
              <w:rPr>
                <w:rFonts w:ascii="Arial" w:hAnsi="Arial" w:cs="Arial"/>
                <w:b/>
                <w:bCs/>
                <w:sz w:val="16"/>
                <w:szCs w:val="16"/>
              </w:rPr>
              <w:t>AMİRİ      ELEKTRİK</w:t>
            </w:r>
            <w:proofErr w:type="gramEnd"/>
            <w:r>
              <w:rPr>
                <w:rFonts w:ascii="Arial" w:hAnsi="Arial" w:cs="Arial"/>
                <w:b/>
                <w:bCs/>
                <w:sz w:val="16"/>
                <w:szCs w:val="16"/>
              </w:rPr>
              <w:t>:   186</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 xml:space="preserve">POLİS </w:t>
            </w:r>
            <w:proofErr w:type="gramStart"/>
            <w:r>
              <w:rPr>
                <w:rFonts w:ascii="Arial" w:hAnsi="Arial" w:cs="Arial"/>
                <w:b/>
                <w:bCs/>
                <w:sz w:val="16"/>
                <w:szCs w:val="16"/>
              </w:rPr>
              <w:t>İMDAT   :  155</w:t>
            </w:r>
            <w:proofErr w:type="gramEnd"/>
            <w:r>
              <w:rPr>
                <w:rFonts w:ascii="Arial" w:hAnsi="Arial" w:cs="Arial"/>
                <w:b/>
                <w:bCs/>
                <w:sz w:val="16"/>
                <w:szCs w:val="16"/>
              </w:rPr>
              <w:t xml:space="preserve">                                                  SU           :  185</w:t>
            </w: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AMBULANS      : 112</w:t>
            </w:r>
            <w:proofErr w:type="gramEnd"/>
            <w:r>
              <w:rPr>
                <w:rFonts w:ascii="Arial" w:hAnsi="Arial" w:cs="Arial"/>
                <w:b/>
                <w:bCs/>
                <w:sz w:val="16"/>
                <w:szCs w:val="16"/>
              </w:rPr>
              <w:t xml:space="preserve">                                              DOĞAL GAZ:</w:t>
            </w:r>
          </w:p>
          <w:p w:rsidR="00D42FC0" w:rsidRDefault="00D42FC0" w:rsidP="00C05472">
            <w:pPr>
              <w:pStyle w:val="Balk5"/>
              <w:rPr>
                <w:sz w:val="16"/>
                <w:szCs w:val="16"/>
              </w:rPr>
            </w:pPr>
            <w:r>
              <w:rPr>
                <w:sz w:val="16"/>
                <w:szCs w:val="16"/>
              </w:rPr>
              <w:t>JANDARMA İMDAT: 156</w:t>
            </w:r>
          </w:p>
          <w:p w:rsidR="00D42FC0" w:rsidRDefault="00D42FC0" w:rsidP="00C05472">
            <w:pPr>
              <w:spacing w:after="0" w:line="240" w:lineRule="auto"/>
              <w:rPr>
                <w:sz w:val="16"/>
              </w:rPr>
            </w:pPr>
          </w:p>
          <w:p w:rsidR="00D42FC0" w:rsidRPr="00506FB6" w:rsidRDefault="00D42FC0" w:rsidP="00C05472">
            <w:pPr>
              <w:pStyle w:val="Balk4"/>
              <w:rPr>
                <w:b/>
                <w:color w:val="C00000"/>
                <w:sz w:val="16"/>
              </w:rPr>
            </w:pPr>
            <w:r w:rsidRPr="00506FB6">
              <w:rPr>
                <w:b/>
                <w:color w:val="C00000"/>
                <w:sz w:val="16"/>
              </w:rPr>
              <w:t>E</w:t>
            </w:r>
            <w:proofErr w:type="gramStart"/>
            <w:r w:rsidRPr="00506FB6">
              <w:rPr>
                <w:b/>
                <w:color w:val="C00000"/>
                <w:sz w:val="16"/>
              </w:rPr>
              <w:t>..</w:t>
            </w:r>
            <w:proofErr w:type="gramEnd"/>
            <w:r w:rsidRPr="00506FB6">
              <w:rPr>
                <w:b/>
                <w:color w:val="C00000"/>
                <w:sz w:val="16"/>
              </w:rPr>
              <w:t>YANGIN ÇIKIŞ SEBEPLERİ</w:t>
            </w:r>
          </w:p>
          <w:p w:rsidR="00D42FC0" w:rsidRDefault="00D42FC0" w:rsidP="00C05472">
            <w:pPr>
              <w:numPr>
                <w:ilvl w:val="0"/>
                <w:numId w:val="51"/>
              </w:numPr>
              <w:spacing w:after="0" w:line="240" w:lineRule="auto"/>
              <w:jc w:val="both"/>
              <w:rPr>
                <w:rFonts w:ascii="Arial" w:hAnsi="Arial" w:cs="Arial"/>
                <w:b/>
                <w:bCs/>
                <w:sz w:val="16"/>
                <w:szCs w:val="16"/>
              </w:rPr>
            </w:pPr>
            <w:r>
              <w:rPr>
                <w:rFonts w:ascii="Arial" w:hAnsi="Arial" w:cs="Arial"/>
                <w:b/>
                <w:bCs/>
                <w:sz w:val="16"/>
                <w:szCs w:val="16"/>
              </w:rPr>
              <w:t>TALİMAT VE EMİRLERE UYMAMAKTAN</w:t>
            </w:r>
          </w:p>
          <w:p w:rsidR="00D42FC0" w:rsidRDefault="00D42FC0" w:rsidP="00C05472">
            <w:pPr>
              <w:numPr>
                <w:ilvl w:val="0"/>
                <w:numId w:val="51"/>
              </w:numPr>
              <w:spacing w:after="0" w:line="240" w:lineRule="auto"/>
              <w:jc w:val="both"/>
              <w:rPr>
                <w:rFonts w:ascii="Arial" w:hAnsi="Arial" w:cs="Arial"/>
                <w:b/>
                <w:bCs/>
                <w:sz w:val="16"/>
                <w:szCs w:val="16"/>
              </w:rPr>
            </w:pPr>
            <w:r>
              <w:rPr>
                <w:rFonts w:ascii="Arial" w:hAnsi="Arial" w:cs="Arial"/>
                <w:b/>
                <w:bCs/>
                <w:sz w:val="16"/>
                <w:szCs w:val="16"/>
              </w:rPr>
              <w:t>BİLGİSİZLİKTEN</w:t>
            </w:r>
          </w:p>
          <w:p w:rsidR="00D42FC0" w:rsidRDefault="00D42FC0" w:rsidP="00C05472">
            <w:pPr>
              <w:numPr>
                <w:ilvl w:val="0"/>
                <w:numId w:val="51"/>
              </w:numPr>
              <w:spacing w:after="0" w:line="240" w:lineRule="auto"/>
              <w:jc w:val="both"/>
              <w:rPr>
                <w:rFonts w:ascii="Arial" w:hAnsi="Arial" w:cs="Arial"/>
                <w:b/>
                <w:bCs/>
                <w:sz w:val="16"/>
                <w:szCs w:val="16"/>
              </w:rPr>
            </w:pPr>
            <w:r>
              <w:rPr>
                <w:rFonts w:ascii="Arial" w:hAnsi="Arial" w:cs="Arial"/>
                <w:b/>
                <w:bCs/>
                <w:sz w:val="16"/>
                <w:szCs w:val="16"/>
              </w:rPr>
              <w:t>İHMALDEN</w:t>
            </w:r>
          </w:p>
          <w:p w:rsidR="00D42FC0" w:rsidRDefault="00D42FC0" w:rsidP="00C05472">
            <w:pPr>
              <w:numPr>
                <w:ilvl w:val="0"/>
                <w:numId w:val="51"/>
              </w:numPr>
              <w:spacing w:after="0" w:line="240" w:lineRule="auto"/>
              <w:jc w:val="both"/>
              <w:rPr>
                <w:rFonts w:ascii="Arial" w:hAnsi="Arial" w:cs="Arial"/>
                <w:b/>
                <w:bCs/>
                <w:sz w:val="16"/>
                <w:szCs w:val="16"/>
              </w:rPr>
            </w:pPr>
            <w:r>
              <w:rPr>
                <w:rFonts w:ascii="Arial" w:hAnsi="Arial" w:cs="Arial"/>
                <w:b/>
                <w:bCs/>
                <w:sz w:val="16"/>
                <w:szCs w:val="16"/>
              </w:rPr>
              <w:t>SABOTAJ HAREKETLERİNDEN</w:t>
            </w:r>
          </w:p>
          <w:p w:rsidR="00D42FC0" w:rsidRDefault="00D42FC0" w:rsidP="00C05472">
            <w:pPr>
              <w:numPr>
                <w:ilvl w:val="0"/>
                <w:numId w:val="51"/>
              </w:numPr>
              <w:spacing w:after="0" w:line="240" w:lineRule="auto"/>
              <w:jc w:val="both"/>
              <w:rPr>
                <w:rFonts w:ascii="Arial" w:hAnsi="Arial" w:cs="Arial"/>
                <w:b/>
                <w:bCs/>
                <w:sz w:val="16"/>
                <w:szCs w:val="16"/>
              </w:rPr>
            </w:pPr>
            <w:r>
              <w:rPr>
                <w:rFonts w:ascii="Arial" w:hAnsi="Arial" w:cs="Arial"/>
                <w:b/>
                <w:bCs/>
                <w:sz w:val="16"/>
                <w:szCs w:val="16"/>
              </w:rPr>
              <w:t>SIÇRAMA VE KAZALARDAN</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6.     ELEKTRİK ARKI VE KONTAĞINDAN</w:t>
            </w:r>
          </w:p>
          <w:p w:rsidR="00D42FC0" w:rsidRDefault="00D42FC0" w:rsidP="00C05472">
            <w:pPr>
              <w:spacing w:after="0" w:line="240" w:lineRule="auto"/>
              <w:rPr>
                <w:rFonts w:ascii="Arial" w:hAnsi="Arial" w:cs="Arial"/>
                <w:b/>
                <w:bCs/>
                <w:sz w:val="16"/>
                <w:szCs w:val="16"/>
              </w:rPr>
            </w:pPr>
          </w:p>
        </w:tc>
        <w:tc>
          <w:tcPr>
            <w:tcW w:w="4792" w:type="dxa"/>
            <w:tcBorders>
              <w:top w:val="single" w:sz="4" w:space="0" w:color="FF0000"/>
              <w:left w:val="single" w:sz="4" w:space="0" w:color="FF0000"/>
              <w:bottom w:val="single" w:sz="4" w:space="0" w:color="FF0000"/>
              <w:right w:val="single" w:sz="4" w:space="0" w:color="FF0000"/>
            </w:tcBorders>
          </w:tcPr>
          <w:p w:rsidR="00D42FC0" w:rsidRPr="00506FB6" w:rsidRDefault="00D42FC0" w:rsidP="00C05472">
            <w:pPr>
              <w:pStyle w:val="Balk4"/>
              <w:rPr>
                <w:b/>
                <w:color w:val="993300"/>
                <w:sz w:val="16"/>
              </w:rPr>
            </w:pPr>
            <w:r w:rsidRPr="00506FB6">
              <w:rPr>
                <w:b/>
                <w:color w:val="993300"/>
                <w:sz w:val="16"/>
              </w:rPr>
              <w:t>D. YANGIN SÖNDÜRME CİHAZININ KULLANILIŞI</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 xml:space="preserve">CİHAZI YANGIN YERİNE </w:t>
            </w:r>
            <w:proofErr w:type="gramStart"/>
            <w:r>
              <w:rPr>
                <w:rFonts w:ascii="Arial" w:hAnsi="Arial" w:cs="Arial"/>
                <w:sz w:val="16"/>
                <w:szCs w:val="16"/>
              </w:rPr>
              <w:t>GETİRİNİZ,RÜZGARI</w:t>
            </w:r>
            <w:proofErr w:type="gramEnd"/>
            <w:r>
              <w:rPr>
                <w:rFonts w:ascii="Arial" w:hAnsi="Arial" w:cs="Arial"/>
                <w:sz w:val="16"/>
                <w:szCs w:val="16"/>
              </w:rPr>
              <w:t xml:space="preserve"> ARKANIZA ALINIZ.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ATEŞE MÜMKÜN OLDUĞUNCA YAKLAŞINIZ.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TETİK MEKANİZMASINI KİLİTLEYEN PİMİ ÇIKARTINIZ VEYA KARBONDİ- OKSİTTÜPÜNÜN (KÜÇÜK TÜP) VALFİNİ SOLA DOĞRU ÇEVİREREK AÇINIZ.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TETİĞE SONUNA KADAR BASARAK ÇIKAN GAZI VEYA TOZU YANGININ DOĞDUĞU YERE PÜSKÜRTÜNÜZ.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YANGINI ÖN TARAFTAN ARKAYA DOĞRU SÖNDÜRÜNÜZ.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YANGINI SÖNDÜĞÜNDEN EMİN OLMADAN TERK ETMEYİNİZ.</w:t>
            </w:r>
          </w:p>
          <w:p w:rsidR="00D42FC0" w:rsidRDefault="00D42FC0" w:rsidP="00C05472">
            <w:pPr>
              <w:numPr>
                <w:ilvl w:val="0"/>
                <w:numId w:val="52"/>
              </w:numPr>
              <w:spacing w:after="0" w:line="240" w:lineRule="auto"/>
              <w:rPr>
                <w:rFonts w:ascii="Arial" w:hAnsi="Arial" w:cs="Arial"/>
                <w:sz w:val="16"/>
                <w:szCs w:val="16"/>
              </w:rPr>
            </w:pPr>
            <w:r>
              <w:rPr>
                <w:rFonts w:ascii="Arial" w:hAnsi="Arial" w:cs="Arial"/>
                <w:sz w:val="16"/>
                <w:szCs w:val="16"/>
              </w:rPr>
              <w:t>TOZLU CİHAZLARI TOZ BİTENE KADAR BOŞALTINIZ.</w:t>
            </w:r>
          </w:p>
        </w:tc>
      </w:tr>
      <w:tr w:rsidR="00D42FC0" w:rsidTr="00C05472">
        <w:tc>
          <w:tcPr>
            <w:tcW w:w="5487" w:type="dxa"/>
            <w:tcBorders>
              <w:top w:val="single" w:sz="4" w:space="0" w:color="FF0000"/>
              <w:left w:val="single" w:sz="4" w:space="0" w:color="FF0000"/>
              <w:bottom w:val="single" w:sz="4" w:space="0" w:color="FF0000"/>
              <w:right w:val="single" w:sz="4" w:space="0" w:color="FF0000"/>
            </w:tcBorders>
          </w:tcPr>
          <w:p w:rsidR="00D42FC0" w:rsidRDefault="00D42FC0" w:rsidP="00C05472">
            <w:pPr>
              <w:pStyle w:val="Balk6"/>
              <w:jc w:val="both"/>
              <w:rPr>
                <w:sz w:val="16"/>
              </w:rPr>
            </w:pPr>
          </w:p>
          <w:p w:rsidR="00D42FC0" w:rsidRPr="00506FB6" w:rsidRDefault="00D42FC0" w:rsidP="00C05472">
            <w:pPr>
              <w:pStyle w:val="Balk6"/>
              <w:jc w:val="center"/>
              <w:rPr>
                <w:b/>
                <w:color w:val="C00000"/>
                <w:sz w:val="16"/>
              </w:rPr>
            </w:pPr>
            <w:r w:rsidRPr="00506FB6">
              <w:rPr>
                <w:b/>
                <w:color w:val="C00000"/>
                <w:sz w:val="16"/>
              </w:rPr>
              <w:t>F. YANGIN ÇALIŞMA SAATLERİ İÇİNDE OLURSA</w:t>
            </w:r>
          </w:p>
          <w:p w:rsidR="00D42FC0" w:rsidRDefault="00D42FC0" w:rsidP="00C05472">
            <w:pPr>
              <w:pStyle w:val="GvdeMetniGirintisi"/>
              <w:numPr>
                <w:ilvl w:val="0"/>
                <w:numId w:val="53"/>
              </w:numPr>
              <w:rPr>
                <w:b/>
                <w:bCs w:val="0"/>
                <w:sz w:val="16"/>
                <w:szCs w:val="16"/>
              </w:rPr>
            </w:pPr>
            <w:r>
              <w:rPr>
                <w:sz w:val="16"/>
                <w:szCs w:val="18"/>
              </w:rPr>
              <w:t>HABER VERME:</w:t>
            </w:r>
            <w:r>
              <w:rPr>
                <w:b/>
                <w:bCs w:val="0"/>
                <w:sz w:val="16"/>
                <w:szCs w:val="16"/>
              </w:rPr>
              <w:t xml:space="preserve"> YANGINI İLK GÖREN KİMSE ALARM, ZİL, TELEFON, BAĞIRARAK VB. HAREKETE GEÇİRMEKLE </w:t>
            </w:r>
            <w:proofErr w:type="gramStart"/>
            <w:r>
              <w:rPr>
                <w:b/>
                <w:bCs w:val="0"/>
                <w:sz w:val="16"/>
                <w:szCs w:val="16"/>
              </w:rPr>
              <w:t>BERABER  TELEFONLA</w:t>
            </w:r>
            <w:proofErr w:type="gramEnd"/>
            <w:r>
              <w:rPr>
                <w:b/>
                <w:bCs w:val="0"/>
                <w:sz w:val="16"/>
                <w:szCs w:val="16"/>
              </w:rPr>
              <w:t xml:space="preserve"> İTFAİYEYE HABER VERİR.</w:t>
            </w:r>
          </w:p>
          <w:p w:rsidR="00D42FC0" w:rsidRDefault="00D42FC0" w:rsidP="00C05472">
            <w:pPr>
              <w:numPr>
                <w:ilvl w:val="0"/>
                <w:numId w:val="53"/>
              </w:numPr>
              <w:spacing w:after="0" w:line="240" w:lineRule="auto"/>
              <w:jc w:val="both"/>
              <w:rPr>
                <w:rFonts w:ascii="Arial" w:hAnsi="Arial" w:cs="Arial"/>
                <w:b/>
                <w:bCs/>
                <w:sz w:val="16"/>
                <w:szCs w:val="18"/>
              </w:rPr>
            </w:pPr>
            <w:r>
              <w:rPr>
                <w:rFonts w:ascii="Arial" w:hAnsi="Arial" w:cs="Arial"/>
                <w:b/>
                <w:bCs/>
                <w:sz w:val="16"/>
                <w:szCs w:val="18"/>
              </w:rPr>
              <w:t>EKİPLERİN GÖREVLERİ:</w:t>
            </w:r>
          </w:p>
          <w:p w:rsidR="00D42FC0" w:rsidRDefault="00D42FC0" w:rsidP="00C05472">
            <w:pPr>
              <w:spacing w:after="0" w:line="240" w:lineRule="auto"/>
              <w:jc w:val="both"/>
              <w:rPr>
                <w:rFonts w:ascii="Arial" w:hAnsi="Arial" w:cs="Arial"/>
                <w:sz w:val="16"/>
                <w:szCs w:val="16"/>
              </w:rPr>
            </w:pPr>
            <w:r>
              <w:rPr>
                <w:rFonts w:ascii="Arial" w:hAnsi="Arial" w:cs="Arial"/>
                <w:b/>
                <w:bCs/>
                <w:sz w:val="16"/>
                <w:szCs w:val="16"/>
              </w:rPr>
              <w:t xml:space="preserve"> </w:t>
            </w:r>
            <w:r>
              <w:rPr>
                <w:rFonts w:ascii="Arial" w:hAnsi="Arial" w:cs="Arial"/>
                <w:b/>
                <w:bCs/>
                <w:sz w:val="16"/>
                <w:szCs w:val="18"/>
              </w:rPr>
              <w:t xml:space="preserve">SÖNDÜRME </w:t>
            </w:r>
            <w:proofErr w:type="gramStart"/>
            <w:r>
              <w:rPr>
                <w:rFonts w:ascii="Arial" w:hAnsi="Arial" w:cs="Arial"/>
                <w:b/>
                <w:bCs/>
                <w:sz w:val="16"/>
                <w:szCs w:val="18"/>
              </w:rPr>
              <w:t>EKİBİ :</w:t>
            </w:r>
            <w:r>
              <w:rPr>
                <w:rFonts w:ascii="Arial" w:hAnsi="Arial" w:cs="Arial"/>
                <w:sz w:val="16"/>
                <w:szCs w:val="16"/>
              </w:rPr>
              <w:t xml:space="preserve"> YANGININ</w:t>
            </w:r>
            <w:proofErr w:type="gramEnd"/>
            <w:r>
              <w:rPr>
                <w:rFonts w:ascii="Arial" w:hAnsi="Arial" w:cs="Arial"/>
                <w:sz w:val="16"/>
                <w:szCs w:val="16"/>
              </w:rPr>
              <w:t xml:space="preserve"> ÇIKTIĞI YERİN ÜST VE YANLARINDAKİ ODALARDA TERTİBAT ALARAK YANGINI SÖNDÜRMEYE ÇALIŞIR.</w:t>
            </w:r>
          </w:p>
          <w:p w:rsidR="00D42FC0" w:rsidRDefault="00D42FC0" w:rsidP="00C05472">
            <w:pPr>
              <w:spacing w:after="0" w:line="240" w:lineRule="auto"/>
              <w:jc w:val="both"/>
              <w:rPr>
                <w:rFonts w:ascii="Arial" w:hAnsi="Arial" w:cs="Arial"/>
                <w:sz w:val="16"/>
                <w:szCs w:val="16"/>
              </w:rPr>
            </w:pPr>
            <w:r>
              <w:rPr>
                <w:rFonts w:ascii="Arial" w:hAnsi="Arial" w:cs="Arial"/>
                <w:sz w:val="16"/>
                <w:szCs w:val="16"/>
              </w:rPr>
              <w:t xml:space="preserve">  </w:t>
            </w:r>
            <w:r>
              <w:rPr>
                <w:rFonts w:ascii="Arial" w:hAnsi="Arial" w:cs="Arial"/>
                <w:b/>
                <w:bCs/>
                <w:sz w:val="16"/>
                <w:szCs w:val="18"/>
              </w:rPr>
              <w:t>KURTARMA EKİBİ:</w:t>
            </w:r>
            <w:r>
              <w:rPr>
                <w:rFonts w:ascii="Arial" w:hAnsi="Arial" w:cs="Arial"/>
                <w:sz w:val="16"/>
                <w:szCs w:val="18"/>
              </w:rPr>
              <w:t xml:space="preserve"> </w:t>
            </w:r>
            <w:r>
              <w:rPr>
                <w:rFonts w:ascii="Arial" w:hAnsi="Arial" w:cs="Arial"/>
                <w:sz w:val="16"/>
                <w:szCs w:val="16"/>
              </w:rPr>
              <w:t>VARSA ÖNCE CANLILARI KURTARIR. YANGINDA ÖNCELİK SIRASINA GÖRE EVRAK VE EŞYALARI BOŞALTMAYA HAZIR HALE GETİRİR. GEREKİYORSA BİNANIN HENÜZ YANMA TEHLİKESİ OLMAYAN KISIMLARINA TAŞIYABİLİRLER. YANGIN ÇIKAN BİNANIN TAHLİYESİNE, OLAY YERİNE GELEN İTFAİYE AMİRİNİN VEYA MÜLKİYE AMİRİNİN EMRİYLE BAŞLANIR. KURTARILAN EŞYA İTFAİYE AMİRİ VEYA İDARİ İŞLER BİRİM AMİRİNİN GÖSTERECEĞİ BİR YERE TAŞINIR.</w:t>
            </w:r>
          </w:p>
          <w:p w:rsidR="00D42FC0" w:rsidRDefault="00D42FC0" w:rsidP="00C05472">
            <w:pPr>
              <w:spacing w:after="0" w:line="240" w:lineRule="auto"/>
              <w:jc w:val="both"/>
              <w:rPr>
                <w:rFonts w:ascii="Arial" w:hAnsi="Arial" w:cs="Arial"/>
                <w:sz w:val="16"/>
                <w:szCs w:val="16"/>
              </w:rPr>
            </w:pPr>
            <w:r>
              <w:rPr>
                <w:rFonts w:ascii="Arial" w:hAnsi="Arial" w:cs="Arial"/>
                <w:b/>
                <w:bCs/>
                <w:sz w:val="16"/>
                <w:szCs w:val="18"/>
              </w:rPr>
              <w:t>İLKYARDIM EKİBİ:</w:t>
            </w:r>
            <w:r>
              <w:rPr>
                <w:rFonts w:ascii="Arial" w:hAnsi="Arial" w:cs="Arial"/>
                <w:sz w:val="16"/>
                <w:szCs w:val="16"/>
              </w:rPr>
              <w:t xml:space="preserve"> YARALI VE HASTALARA İLKYARDIM YAPAR.</w:t>
            </w:r>
          </w:p>
          <w:p w:rsidR="00D42FC0" w:rsidRDefault="00D42FC0" w:rsidP="00C05472">
            <w:pPr>
              <w:spacing w:after="0" w:line="240" w:lineRule="auto"/>
              <w:jc w:val="both"/>
              <w:rPr>
                <w:rFonts w:ascii="Arial" w:hAnsi="Arial" w:cs="Arial"/>
                <w:sz w:val="16"/>
                <w:szCs w:val="16"/>
              </w:rPr>
            </w:pPr>
            <w:r>
              <w:rPr>
                <w:rFonts w:ascii="Arial" w:hAnsi="Arial" w:cs="Arial"/>
                <w:b/>
                <w:bCs/>
                <w:sz w:val="16"/>
                <w:szCs w:val="18"/>
              </w:rPr>
              <w:t>KORUMA EKİBİ:</w:t>
            </w:r>
            <w:r>
              <w:rPr>
                <w:rFonts w:ascii="Arial" w:hAnsi="Arial" w:cs="Arial"/>
                <w:sz w:val="16"/>
                <w:szCs w:val="16"/>
              </w:rPr>
              <w:t xml:space="preserve"> YANGINDAN KURTARILAN EŞYALARI KORUR, PANİK VE KARGAŞAYI ÖNLER.</w:t>
            </w:r>
          </w:p>
          <w:p w:rsidR="00D42FC0" w:rsidRDefault="00D42FC0" w:rsidP="00C05472">
            <w:pPr>
              <w:spacing w:after="0" w:line="240" w:lineRule="auto"/>
              <w:jc w:val="both"/>
              <w:rPr>
                <w:rFonts w:ascii="Arial" w:hAnsi="Arial" w:cs="Arial"/>
                <w:b/>
                <w:bCs/>
                <w:sz w:val="16"/>
                <w:szCs w:val="16"/>
              </w:rPr>
            </w:pPr>
          </w:p>
        </w:tc>
        <w:tc>
          <w:tcPr>
            <w:tcW w:w="4792" w:type="dxa"/>
            <w:tcBorders>
              <w:top w:val="single" w:sz="4" w:space="0" w:color="FF0000"/>
              <w:left w:val="single" w:sz="4" w:space="0" w:color="FF0000"/>
              <w:bottom w:val="single" w:sz="4" w:space="0" w:color="FF0000"/>
              <w:right w:val="single" w:sz="4" w:space="0" w:color="FF0000"/>
            </w:tcBorders>
          </w:tcPr>
          <w:p w:rsidR="00D42FC0" w:rsidRPr="00506FB6" w:rsidRDefault="00D42FC0" w:rsidP="00C05472">
            <w:pPr>
              <w:pStyle w:val="Balk4"/>
              <w:rPr>
                <w:b/>
                <w:color w:val="C00000"/>
                <w:sz w:val="16"/>
              </w:rPr>
            </w:pPr>
            <w:r w:rsidRPr="00506FB6">
              <w:rPr>
                <w:b/>
                <w:color w:val="C00000"/>
                <w:sz w:val="16"/>
              </w:rPr>
              <w:t xml:space="preserve">G. YANGIN ÇALIŞMA SAATLERİ </w:t>
            </w:r>
            <w:r w:rsidRPr="00506FB6">
              <w:rPr>
                <w:b/>
                <w:bCs/>
                <w:color w:val="C00000"/>
                <w:sz w:val="16"/>
              </w:rPr>
              <w:t>DIŞINDA</w:t>
            </w:r>
            <w:r w:rsidRPr="00506FB6">
              <w:rPr>
                <w:b/>
                <w:color w:val="C00000"/>
                <w:sz w:val="16"/>
              </w:rPr>
              <w:t xml:space="preserve"> OLURSA</w:t>
            </w:r>
          </w:p>
          <w:p w:rsidR="00D42FC0" w:rsidRDefault="00D42FC0" w:rsidP="00C05472">
            <w:pPr>
              <w:spacing w:after="0" w:line="240" w:lineRule="auto"/>
              <w:jc w:val="both"/>
              <w:rPr>
                <w:rFonts w:ascii="Arial" w:hAnsi="Arial" w:cs="Arial"/>
                <w:b/>
                <w:bCs/>
                <w:sz w:val="16"/>
                <w:szCs w:val="16"/>
              </w:rPr>
            </w:pPr>
            <w:r>
              <w:rPr>
                <w:rFonts w:ascii="Arial" w:hAnsi="Arial" w:cs="Arial"/>
                <w:b/>
                <w:bCs/>
                <w:sz w:val="16"/>
                <w:szCs w:val="18"/>
              </w:rPr>
              <w:t>1- HABER VERME:</w:t>
            </w:r>
            <w:r>
              <w:rPr>
                <w:rFonts w:ascii="Arial" w:hAnsi="Arial" w:cs="Arial"/>
                <w:b/>
                <w:bCs/>
                <w:sz w:val="16"/>
                <w:szCs w:val="16"/>
              </w:rPr>
              <w:t xml:space="preserve"> YANGINI İLK GÖREN KİMSE ALARM, ZİL, TELEFON, BAĞIRARAK VB. HAREKETE GEÇİRMEKLE </w:t>
            </w:r>
            <w:proofErr w:type="gramStart"/>
            <w:r>
              <w:rPr>
                <w:rFonts w:ascii="Arial" w:hAnsi="Arial" w:cs="Arial"/>
                <w:b/>
                <w:bCs/>
                <w:sz w:val="16"/>
                <w:szCs w:val="16"/>
              </w:rPr>
              <w:t>BERABER  TELEFONLA</w:t>
            </w:r>
            <w:proofErr w:type="gramEnd"/>
            <w:r>
              <w:rPr>
                <w:rFonts w:ascii="Arial" w:hAnsi="Arial" w:cs="Arial"/>
                <w:b/>
                <w:bCs/>
                <w:sz w:val="16"/>
                <w:szCs w:val="16"/>
              </w:rPr>
              <w:t xml:space="preserve"> İTFAİYEYE HABER VERİR. AYNI ZAMANDA YANGIN İHBAR TELEFONUNUN YANINDAKİ LİSTEDEN AMİRİNE VE İLGİLİLERE HABER VERİR.</w:t>
            </w:r>
          </w:p>
          <w:p w:rsidR="00D42FC0" w:rsidRDefault="00D42FC0" w:rsidP="00C05472">
            <w:pPr>
              <w:spacing w:after="0" w:line="240" w:lineRule="auto"/>
              <w:jc w:val="both"/>
              <w:rPr>
                <w:rFonts w:ascii="Arial" w:hAnsi="Arial" w:cs="Arial"/>
                <w:b/>
                <w:bCs/>
                <w:sz w:val="16"/>
                <w:szCs w:val="18"/>
              </w:rPr>
            </w:pPr>
            <w:r>
              <w:rPr>
                <w:rFonts w:ascii="Arial" w:hAnsi="Arial" w:cs="Arial"/>
                <w:sz w:val="16"/>
                <w:szCs w:val="16"/>
              </w:rPr>
              <w:t xml:space="preserve">       </w:t>
            </w:r>
            <w:r>
              <w:rPr>
                <w:rFonts w:ascii="Arial" w:hAnsi="Arial" w:cs="Arial"/>
                <w:b/>
                <w:bCs/>
                <w:sz w:val="16"/>
                <w:szCs w:val="18"/>
              </w:rPr>
              <w:t xml:space="preserve">  2.GÖREVLİLERİN HAREKET TARZI:</w:t>
            </w:r>
          </w:p>
          <w:p w:rsidR="00D42FC0" w:rsidRDefault="00D42FC0" w:rsidP="00C05472">
            <w:pPr>
              <w:spacing w:after="0" w:line="240" w:lineRule="auto"/>
              <w:jc w:val="both"/>
              <w:rPr>
                <w:rFonts w:ascii="Arial" w:hAnsi="Arial" w:cs="Arial"/>
                <w:sz w:val="16"/>
                <w:szCs w:val="16"/>
              </w:rPr>
            </w:pPr>
            <w:r>
              <w:rPr>
                <w:rFonts w:ascii="Arial" w:hAnsi="Arial" w:cs="Arial"/>
                <w:sz w:val="16"/>
                <w:szCs w:val="16"/>
              </w:rPr>
              <w:t>YANGIN YERİNE GELEN DAİRE MÜDÜRÜ İLE EKİP PERSONELİ DERHAL VAZİFELERİNE BAŞLARLAR.</w:t>
            </w:r>
          </w:p>
          <w:p w:rsidR="00D42FC0" w:rsidRDefault="00D42FC0" w:rsidP="00C05472">
            <w:pPr>
              <w:spacing w:after="0" w:line="240" w:lineRule="auto"/>
              <w:jc w:val="both"/>
              <w:rPr>
                <w:rFonts w:ascii="Arial" w:hAnsi="Arial" w:cs="Arial"/>
                <w:sz w:val="16"/>
                <w:szCs w:val="16"/>
              </w:rPr>
            </w:pPr>
          </w:p>
          <w:p w:rsidR="00D42FC0" w:rsidRPr="00506FB6" w:rsidRDefault="00D42FC0" w:rsidP="00C05472">
            <w:pPr>
              <w:pStyle w:val="Balk4"/>
              <w:rPr>
                <w:b/>
                <w:color w:val="C00000"/>
                <w:sz w:val="16"/>
              </w:rPr>
            </w:pPr>
            <w:r w:rsidRPr="00506FB6">
              <w:rPr>
                <w:b/>
                <w:color w:val="C00000"/>
                <w:sz w:val="16"/>
              </w:rPr>
              <w:t>H. YANGIN BİNANIN YAKININDA OLURSA</w:t>
            </w:r>
          </w:p>
          <w:p w:rsidR="00D42FC0" w:rsidRDefault="00D42FC0" w:rsidP="00C05472">
            <w:pPr>
              <w:numPr>
                <w:ilvl w:val="0"/>
                <w:numId w:val="54"/>
              </w:numPr>
              <w:spacing w:after="0" w:line="240" w:lineRule="auto"/>
              <w:jc w:val="both"/>
              <w:rPr>
                <w:rFonts w:ascii="Arial" w:hAnsi="Arial" w:cs="Arial"/>
                <w:sz w:val="16"/>
                <w:szCs w:val="16"/>
              </w:rPr>
            </w:pPr>
            <w:r>
              <w:rPr>
                <w:rFonts w:ascii="Arial" w:hAnsi="Arial" w:cs="Arial"/>
                <w:sz w:val="16"/>
                <w:szCs w:val="16"/>
              </w:rPr>
              <w:t>BİNANIN YANGIN TEHDİTİ ALTINDAKİ TARAFINDA BULUNAN ODALARIN PERDELERİ ÇIKARILIR, PENCERELER KAPATILIR, GEREKİYORSA EVRAK, DOSYA VE DİĞER EŞYALAR TEHLİKESİZ YERLERE TAŞINIR.</w:t>
            </w:r>
          </w:p>
          <w:p w:rsidR="00D42FC0" w:rsidRDefault="00D42FC0" w:rsidP="00C05472">
            <w:pPr>
              <w:numPr>
                <w:ilvl w:val="0"/>
                <w:numId w:val="54"/>
              </w:numPr>
              <w:spacing w:after="0" w:line="240" w:lineRule="auto"/>
              <w:jc w:val="both"/>
              <w:rPr>
                <w:rFonts w:ascii="Arial" w:hAnsi="Arial" w:cs="Arial"/>
                <w:sz w:val="16"/>
                <w:szCs w:val="16"/>
              </w:rPr>
            </w:pPr>
            <w:r>
              <w:rPr>
                <w:rFonts w:ascii="Arial" w:hAnsi="Arial" w:cs="Arial"/>
                <w:sz w:val="16"/>
                <w:szCs w:val="16"/>
              </w:rPr>
              <w:t>ÇATIDA KORUMA TERTİBİ ALINIR. ÇATI VE DİĞER YERLERE DÜŞEN KIVILCIM SÖNDÜRÜLÜR. AHŞAP KISIMLAR VE ÇATI BOL SU İLE ISLATILIR. 7</w:t>
            </w:r>
          </w:p>
        </w:tc>
      </w:tr>
      <w:tr w:rsidR="00D42FC0" w:rsidTr="00C05472">
        <w:trPr>
          <w:cantSplit/>
          <w:trHeight w:val="2074"/>
        </w:trPr>
        <w:tc>
          <w:tcPr>
            <w:tcW w:w="10279" w:type="dxa"/>
            <w:gridSpan w:val="2"/>
            <w:tcBorders>
              <w:top w:val="single" w:sz="4" w:space="0" w:color="FF0000"/>
              <w:left w:val="single" w:sz="4" w:space="0" w:color="FF0000"/>
              <w:bottom w:val="single" w:sz="4" w:space="0" w:color="FF0000"/>
              <w:right w:val="single" w:sz="4" w:space="0" w:color="FF0000"/>
            </w:tcBorders>
          </w:tcPr>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GÖREVİ       :              SÖNDÜRME</w:t>
            </w:r>
            <w:proofErr w:type="gramEnd"/>
            <w:r>
              <w:rPr>
                <w:rFonts w:ascii="Arial" w:hAnsi="Arial" w:cs="Arial"/>
                <w:b/>
                <w:bCs/>
                <w:sz w:val="16"/>
                <w:szCs w:val="16"/>
              </w:rPr>
              <w:t xml:space="preserve"> EKİBİ               KURTARMA EKİBİ                    KORUMA EKİBİ                      İLKYARDIM EKİBİ</w:t>
            </w:r>
          </w:p>
          <w:p w:rsidR="00D42FC0" w:rsidRDefault="00D42FC0" w:rsidP="00C05472">
            <w:pPr>
              <w:tabs>
                <w:tab w:val="left" w:pos="1720"/>
                <w:tab w:val="left" w:pos="2124"/>
                <w:tab w:val="left" w:pos="6100"/>
              </w:tabs>
              <w:spacing w:after="0" w:line="240" w:lineRule="auto"/>
              <w:rPr>
                <w:rFonts w:ascii="Arial" w:hAnsi="Arial" w:cs="Arial"/>
                <w:b/>
                <w:bCs/>
                <w:sz w:val="16"/>
                <w:szCs w:val="16"/>
              </w:rPr>
            </w:pPr>
            <w:r>
              <w:rPr>
                <w:rFonts w:ascii="Arial" w:hAnsi="Arial" w:cs="Arial"/>
                <w:b/>
                <w:bCs/>
                <w:sz w:val="16"/>
                <w:szCs w:val="16"/>
              </w:rPr>
              <w:t xml:space="preserve">                    </w:t>
            </w:r>
            <w:r>
              <w:rPr>
                <w:rFonts w:ascii="Arial" w:hAnsi="Arial" w:cs="Arial"/>
                <w:b/>
                <w:bCs/>
                <w:sz w:val="16"/>
                <w:szCs w:val="16"/>
              </w:rPr>
              <w:tab/>
              <w:t>(İTFAİYE)</w:t>
            </w:r>
            <w:r>
              <w:rPr>
                <w:rFonts w:ascii="Arial" w:hAnsi="Arial" w:cs="Arial"/>
                <w:b/>
                <w:bCs/>
                <w:sz w:val="16"/>
                <w:szCs w:val="16"/>
              </w:rPr>
              <w:tab/>
              <w:t>(EMNİYET)</w:t>
            </w: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 xml:space="preserve">EKİP BAŞI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r>
              <w:rPr>
                <w:rFonts w:ascii="Arial" w:hAnsi="Arial" w:cs="Arial"/>
                <w:b/>
                <w:bCs/>
                <w:sz w:val="16"/>
                <w:szCs w:val="16"/>
              </w:rPr>
              <w:t xml:space="preserve">EKİP PERS.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w:t>
            </w:r>
            <w:proofErr w:type="gramEnd"/>
            <w:r>
              <w:rPr>
                <w:rFonts w:ascii="Arial" w:hAnsi="Arial" w:cs="Arial"/>
                <w:b/>
                <w:bCs/>
                <w:sz w:val="16"/>
                <w:szCs w:val="16"/>
              </w:rPr>
              <w:t xml:space="preserve">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w:t>
            </w:r>
            <w:proofErr w:type="gramEnd"/>
            <w:r>
              <w:rPr>
                <w:rFonts w:ascii="Arial" w:hAnsi="Arial" w:cs="Arial"/>
                <w:b/>
                <w:bCs/>
                <w:sz w:val="16"/>
                <w:szCs w:val="16"/>
              </w:rPr>
              <w:t xml:space="preserve">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w:t>
            </w:r>
            <w:proofErr w:type="gramEnd"/>
            <w:r>
              <w:rPr>
                <w:rFonts w:ascii="Arial" w:hAnsi="Arial" w:cs="Arial"/>
                <w:b/>
                <w:bCs/>
                <w:sz w:val="16"/>
                <w:szCs w:val="16"/>
              </w:rPr>
              <w:t xml:space="preserve">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proofErr w:type="gramStart"/>
            <w:r>
              <w:rPr>
                <w:rFonts w:ascii="Arial" w:hAnsi="Arial" w:cs="Arial"/>
                <w:b/>
                <w:bCs/>
                <w:sz w:val="16"/>
                <w:szCs w:val="16"/>
              </w:rPr>
              <w:t>..................</w:t>
            </w:r>
            <w:proofErr w:type="gramEnd"/>
            <w:r>
              <w:rPr>
                <w:rFonts w:ascii="Arial" w:hAnsi="Arial" w:cs="Arial"/>
                <w:b/>
                <w:bCs/>
                <w:sz w:val="16"/>
                <w:szCs w:val="16"/>
              </w:rPr>
              <w:t xml:space="preserve">   :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roofErr w:type="gramStart"/>
            <w:r>
              <w:rPr>
                <w:rFonts w:ascii="Arial" w:hAnsi="Arial" w:cs="Arial"/>
                <w:b/>
                <w:bCs/>
                <w:sz w:val="16"/>
                <w:szCs w:val="16"/>
              </w:rPr>
              <w:t>...............................</w:t>
            </w:r>
            <w:proofErr w:type="gramEnd"/>
            <w:r>
              <w:rPr>
                <w:rFonts w:ascii="Arial" w:hAnsi="Arial" w:cs="Arial"/>
                <w:b/>
                <w:bCs/>
                <w:sz w:val="16"/>
                <w:szCs w:val="16"/>
              </w:rPr>
              <w:t xml:space="preserve"> </w:t>
            </w: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p w:rsidR="00D42FC0" w:rsidRDefault="00D42FC0" w:rsidP="00C05472">
            <w:pPr>
              <w:spacing w:after="0" w:line="240" w:lineRule="auto"/>
              <w:rPr>
                <w:rFonts w:ascii="Arial" w:hAnsi="Arial" w:cs="Arial"/>
                <w:b/>
                <w:bCs/>
                <w:sz w:val="16"/>
                <w:szCs w:val="16"/>
              </w:rPr>
            </w:pPr>
          </w:p>
        </w:tc>
      </w:tr>
    </w:tbl>
    <w:p w:rsidR="00291E6A" w:rsidRPr="00AE0A4D" w:rsidRDefault="00291E6A" w:rsidP="00AE0A4D">
      <w:pPr>
        <w:autoSpaceDE w:val="0"/>
        <w:autoSpaceDN w:val="0"/>
        <w:adjustRightInd w:val="0"/>
        <w:spacing w:after="0" w:line="240" w:lineRule="auto"/>
        <w:jc w:val="both"/>
        <w:rPr>
          <w:rFonts w:asciiTheme="majorHAnsi" w:eastAsia="HelveticaNeueLTPro-Lt" w:hAnsiTheme="majorHAnsi"/>
          <w:b/>
          <w:color w:val="C00000"/>
          <w:sz w:val="24"/>
          <w:szCs w:val="24"/>
          <w:lang w:eastAsia="tr-TR"/>
        </w:rPr>
      </w:pPr>
    </w:p>
    <w:p w:rsidR="00E92F7B" w:rsidRPr="002A6520" w:rsidRDefault="00E92F7B" w:rsidP="00E92F7B">
      <w:pPr>
        <w:autoSpaceDE w:val="0"/>
        <w:autoSpaceDN w:val="0"/>
        <w:adjustRightInd w:val="0"/>
        <w:spacing w:after="0" w:line="240" w:lineRule="auto"/>
        <w:rPr>
          <w:rFonts w:asciiTheme="majorBidi" w:eastAsia="HelveticaNeueLTPro-Lt" w:hAnsiTheme="majorBidi" w:cstheme="majorBidi"/>
          <w:b/>
          <w:bCs/>
          <w:color w:val="003366"/>
          <w:sz w:val="24"/>
          <w:szCs w:val="24"/>
          <w:lang w:eastAsia="tr-TR"/>
        </w:rPr>
      </w:pPr>
      <w:r w:rsidRPr="002A6520">
        <w:rPr>
          <w:rFonts w:asciiTheme="majorBidi" w:eastAsia="HelveticaNeueLTPro-Lt" w:hAnsiTheme="majorBidi" w:cstheme="majorBidi"/>
          <w:b/>
          <w:bCs/>
          <w:color w:val="003366"/>
          <w:sz w:val="24"/>
          <w:szCs w:val="24"/>
          <w:lang w:eastAsia="tr-TR"/>
        </w:rPr>
        <w:t>EK 1.  Durum Tespiti Detay Formu (Tehlike Avı)</w:t>
      </w:r>
    </w:p>
    <w:tbl>
      <w:tblPr>
        <w:tblStyle w:val="TabloKlavuzu"/>
        <w:tblW w:w="0" w:type="auto"/>
        <w:tblLook w:val="04A0"/>
      </w:tblPr>
      <w:tblGrid>
        <w:gridCol w:w="5370"/>
        <w:gridCol w:w="839"/>
        <w:gridCol w:w="561"/>
        <w:gridCol w:w="839"/>
        <w:gridCol w:w="561"/>
        <w:gridCol w:w="839"/>
        <w:gridCol w:w="561"/>
      </w:tblGrid>
      <w:tr w:rsidR="00C57EA6" w:rsidRPr="005C5241" w:rsidTr="00B17DE1">
        <w:tc>
          <w:tcPr>
            <w:tcW w:w="0" w:type="auto"/>
            <w:gridSpan w:val="3"/>
            <w:vAlign w:val="center"/>
          </w:tcPr>
          <w:p w:rsidR="00C57EA6" w:rsidRPr="005C5241" w:rsidRDefault="00C57EA6" w:rsidP="0042460D">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Okulun Adı</w:t>
            </w:r>
          </w:p>
        </w:tc>
        <w:tc>
          <w:tcPr>
            <w:tcW w:w="0" w:type="auto"/>
            <w:gridSpan w:val="2"/>
            <w:vAlign w:val="center"/>
          </w:tcPr>
          <w:p w:rsidR="00C57EA6" w:rsidRPr="005C5241" w:rsidRDefault="00C57EA6" w:rsidP="0042460D">
            <w:pPr>
              <w:spacing w:after="0"/>
              <w:rPr>
                <w:rFonts w:asciiTheme="majorBidi" w:hAnsiTheme="majorBidi" w:cstheme="majorBidi"/>
                <w:b/>
                <w:bCs/>
                <w:sz w:val="24"/>
                <w:szCs w:val="24"/>
                <w:lang w:eastAsia="tr-TR"/>
              </w:rPr>
            </w:pPr>
            <w:proofErr w:type="gramStart"/>
            <w:r w:rsidRPr="005C5241">
              <w:rPr>
                <w:rFonts w:asciiTheme="majorBidi" w:hAnsiTheme="majorBidi" w:cstheme="majorBidi"/>
                <w:b/>
                <w:bCs/>
                <w:sz w:val="24"/>
                <w:szCs w:val="24"/>
                <w:lang w:eastAsia="tr-TR"/>
              </w:rPr>
              <w:t>Tarih :</w:t>
            </w:r>
            <w:proofErr w:type="gramEnd"/>
          </w:p>
        </w:tc>
        <w:tc>
          <w:tcPr>
            <w:tcW w:w="0" w:type="auto"/>
            <w:gridSpan w:val="2"/>
          </w:tcPr>
          <w:p w:rsidR="00C57EA6" w:rsidRPr="005C5241" w:rsidRDefault="00C57EA6" w:rsidP="0042460D">
            <w:pPr>
              <w:spacing w:after="0"/>
              <w:rPr>
                <w:rFonts w:ascii="HelveticaNeueLTPro-Th" w:hAnsi="HelveticaNeueLTPro-Th" w:cs="HelveticaNeueLTPro-Th"/>
                <w:sz w:val="24"/>
                <w:szCs w:val="24"/>
                <w:lang w:eastAsia="tr-TR"/>
              </w:rPr>
            </w:pPr>
          </w:p>
        </w:tc>
      </w:tr>
      <w:tr w:rsidR="00C57EA6" w:rsidRPr="005C5241" w:rsidTr="00B17DE1">
        <w:tc>
          <w:tcPr>
            <w:tcW w:w="0" w:type="auto"/>
            <w:gridSpan w:val="3"/>
            <w:vAlign w:val="center"/>
          </w:tcPr>
          <w:p w:rsidR="00C57EA6" w:rsidRPr="005C5241" w:rsidRDefault="00C57EA6" w:rsidP="0042460D">
            <w:pPr>
              <w:spacing w:after="0"/>
              <w:rPr>
                <w:rFonts w:asciiTheme="majorBidi" w:hAnsiTheme="majorBidi" w:cstheme="majorBidi"/>
                <w:b/>
                <w:bCs/>
                <w:sz w:val="24"/>
                <w:szCs w:val="24"/>
                <w:lang w:eastAsia="tr-TR"/>
              </w:rPr>
            </w:pPr>
            <w:r w:rsidRPr="005C5241">
              <w:rPr>
                <w:rFonts w:asciiTheme="majorBidi" w:hAnsiTheme="majorBidi" w:cstheme="majorBidi"/>
                <w:b/>
                <w:bCs/>
                <w:sz w:val="22"/>
                <w:szCs w:val="22"/>
                <w:lang w:eastAsia="tr-TR"/>
              </w:rPr>
              <w:t>BİNA BLOK ADI</w:t>
            </w:r>
          </w:p>
        </w:tc>
        <w:tc>
          <w:tcPr>
            <w:tcW w:w="0" w:type="auto"/>
            <w:gridSpan w:val="2"/>
            <w:vAlign w:val="center"/>
          </w:tcPr>
          <w:p w:rsidR="00C57EA6" w:rsidRPr="005C5241" w:rsidRDefault="00C57EA6" w:rsidP="0042460D">
            <w:pPr>
              <w:spacing w:after="0"/>
              <w:rPr>
                <w:rFonts w:asciiTheme="majorBidi" w:hAnsiTheme="majorBidi" w:cstheme="majorBidi"/>
                <w:b/>
                <w:bCs/>
                <w:sz w:val="24"/>
                <w:szCs w:val="24"/>
                <w:lang w:eastAsia="tr-TR"/>
              </w:rPr>
            </w:pPr>
            <w:proofErr w:type="gramStart"/>
            <w:r w:rsidRPr="005C5241">
              <w:rPr>
                <w:rFonts w:asciiTheme="majorBidi" w:hAnsiTheme="majorBidi" w:cstheme="majorBidi"/>
                <w:b/>
                <w:bCs/>
                <w:sz w:val="22"/>
                <w:szCs w:val="22"/>
                <w:lang w:eastAsia="tr-TR"/>
              </w:rPr>
              <w:t>KAT  :</w:t>
            </w:r>
            <w:proofErr w:type="gramEnd"/>
          </w:p>
        </w:tc>
        <w:tc>
          <w:tcPr>
            <w:tcW w:w="0" w:type="auto"/>
            <w:gridSpan w:val="2"/>
          </w:tcPr>
          <w:p w:rsidR="00C57EA6" w:rsidRPr="005C5241" w:rsidRDefault="00C57EA6" w:rsidP="009F5000">
            <w:pPr>
              <w:spacing w:after="0" w:line="240" w:lineRule="auto"/>
              <w:jc w:val="center"/>
              <w:rPr>
                <w:rFonts w:ascii="HelveticaNeueLTPro-Th" w:hAnsi="HelveticaNeueLTPro-Th" w:cs="HelveticaNeueLTPro-Th"/>
                <w:sz w:val="24"/>
                <w:szCs w:val="24"/>
                <w:lang w:eastAsia="tr-TR"/>
              </w:rPr>
            </w:pPr>
          </w:p>
        </w:tc>
      </w:tr>
      <w:tr w:rsidR="00E37953" w:rsidRPr="005C5241" w:rsidTr="00F266B1">
        <w:tc>
          <w:tcPr>
            <w:tcW w:w="0" w:type="auto"/>
            <w:tcBorders>
              <w:right w:val="single" w:sz="12" w:space="0" w:color="auto"/>
            </w:tcBorders>
          </w:tcPr>
          <w:p w:rsidR="00E37953" w:rsidRPr="005C5241" w:rsidRDefault="00E37953" w:rsidP="00F266B1">
            <w:pPr>
              <w:autoSpaceDE w:val="0"/>
              <w:autoSpaceDN w:val="0"/>
              <w:adjustRightInd w:val="0"/>
              <w:spacing w:after="0" w:line="240" w:lineRule="auto"/>
              <w:rPr>
                <w:rFonts w:asciiTheme="majorBidi" w:hAnsiTheme="majorBidi" w:cstheme="majorBidi"/>
                <w:lang w:eastAsia="tr-TR"/>
              </w:rPr>
            </w:pPr>
            <w:r w:rsidRPr="005C5241">
              <w:rPr>
                <w:rFonts w:asciiTheme="majorBidi" w:hAnsiTheme="majorBidi" w:cstheme="majorBidi"/>
                <w:b/>
                <w:bCs/>
                <w:lang w:eastAsia="tr-TR"/>
              </w:rPr>
              <w:t>EM:</w:t>
            </w:r>
            <w:r w:rsidRPr="005C5241">
              <w:rPr>
                <w:rFonts w:asciiTheme="majorBidi" w:hAnsiTheme="majorBidi" w:cstheme="majorBidi"/>
                <w:lang w:eastAsia="tr-TR"/>
              </w:rPr>
              <w:t>E</w:t>
            </w:r>
            <w:r w:rsidRPr="005C5241">
              <w:rPr>
                <w:rFonts w:ascii="Times New Roman" w:hAnsi="Times New Roman" w:cstheme="majorBidi"/>
                <w:lang w:eastAsia="tr-TR"/>
              </w:rPr>
              <w:t>ğ</w:t>
            </w:r>
            <w:r w:rsidRPr="005C5241">
              <w:rPr>
                <w:rFonts w:asciiTheme="majorBidi" w:hAnsiTheme="majorBidi" w:cstheme="majorBidi"/>
                <w:lang w:eastAsia="tr-TR"/>
              </w:rPr>
              <w:t>itim Materyali,</w:t>
            </w:r>
            <w:r w:rsidRPr="005C5241">
              <w:rPr>
                <w:rFonts w:asciiTheme="majorBidi" w:hAnsiTheme="majorBidi" w:cstheme="majorBidi"/>
                <w:b/>
                <w:bCs/>
                <w:lang w:eastAsia="tr-TR"/>
              </w:rPr>
              <w:t>M:</w:t>
            </w:r>
            <w:r w:rsidRPr="005C5241">
              <w:rPr>
                <w:rFonts w:asciiTheme="majorBidi" w:hAnsiTheme="majorBidi" w:cstheme="majorBidi"/>
                <w:lang w:eastAsia="tr-TR"/>
              </w:rPr>
              <w:t>Masa,</w:t>
            </w:r>
            <w:r w:rsidRPr="005C5241">
              <w:rPr>
                <w:rFonts w:asciiTheme="majorBidi" w:hAnsiTheme="majorBidi" w:cstheme="majorBidi"/>
                <w:b/>
                <w:bCs/>
                <w:lang w:eastAsia="tr-TR"/>
              </w:rPr>
              <w:t>D:</w:t>
            </w:r>
            <w:r w:rsidRPr="005C5241">
              <w:rPr>
                <w:rFonts w:asciiTheme="majorBidi" w:hAnsiTheme="majorBidi" w:cstheme="majorBidi"/>
                <w:lang w:eastAsia="tr-TR"/>
              </w:rPr>
              <w:t>Dolap,</w:t>
            </w:r>
            <w:r w:rsidRPr="005C5241">
              <w:rPr>
                <w:rFonts w:asciiTheme="majorBidi" w:hAnsiTheme="majorBidi" w:cstheme="majorBidi"/>
                <w:b/>
                <w:bCs/>
                <w:lang w:eastAsia="tr-TR"/>
              </w:rPr>
              <w:t>NB:</w:t>
            </w:r>
            <w:proofErr w:type="spellStart"/>
            <w:r w:rsidRPr="005C5241">
              <w:rPr>
                <w:rFonts w:asciiTheme="majorBidi" w:hAnsiTheme="majorBidi" w:cstheme="majorBidi"/>
                <w:lang w:eastAsia="tr-TR"/>
              </w:rPr>
              <w:t>Note</w:t>
            </w:r>
            <w:proofErr w:type="spellEnd"/>
            <w:r w:rsidRPr="005C5241">
              <w:rPr>
                <w:rFonts w:asciiTheme="majorBidi" w:hAnsiTheme="majorBidi" w:cstheme="majorBidi"/>
                <w:lang w:eastAsia="tr-TR"/>
              </w:rPr>
              <w:t xml:space="preserve"> </w:t>
            </w:r>
            <w:proofErr w:type="spellStart"/>
            <w:r w:rsidRPr="005C5241">
              <w:rPr>
                <w:rFonts w:asciiTheme="majorBidi" w:hAnsiTheme="majorBidi" w:cstheme="majorBidi"/>
                <w:lang w:eastAsia="tr-TR"/>
              </w:rPr>
              <w:t>Book</w:t>
            </w:r>
            <w:proofErr w:type="spellEnd"/>
            <w:r w:rsidRPr="005C5241">
              <w:rPr>
                <w:rFonts w:asciiTheme="majorBidi" w:hAnsiTheme="majorBidi" w:cstheme="majorBidi"/>
                <w:lang w:eastAsia="tr-TR"/>
              </w:rPr>
              <w:t>,</w:t>
            </w:r>
            <w:r w:rsidR="009F5000" w:rsidRPr="005C5241">
              <w:rPr>
                <w:rFonts w:asciiTheme="majorBidi" w:hAnsiTheme="majorBidi" w:cstheme="majorBidi"/>
                <w:lang w:eastAsia="tr-TR"/>
              </w:rPr>
              <w:t xml:space="preserve"> </w:t>
            </w:r>
            <w:r w:rsidRPr="005C5241">
              <w:rPr>
                <w:rFonts w:asciiTheme="majorBidi" w:hAnsiTheme="majorBidi" w:cstheme="majorBidi"/>
                <w:b/>
                <w:bCs/>
                <w:lang w:eastAsia="tr-TR"/>
              </w:rPr>
              <w:t xml:space="preserve">PC: </w:t>
            </w:r>
            <w:r w:rsidRPr="005C5241">
              <w:rPr>
                <w:rFonts w:asciiTheme="majorBidi" w:hAnsiTheme="majorBidi" w:cstheme="majorBidi"/>
                <w:lang w:eastAsia="tr-TR"/>
              </w:rPr>
              <w:t>Masaüstü Bil</w:t>
            </w:r>
            <w:proofErr w:type="gramStart"/>
            <w:r w:rsidRPr="005C5241">
              <w:rPr>
                <w:rFonts w:asciiTheme="majorBidi" w:hAnsiTheme="majorBidi" w:cstheme="majorBidi"/>
                <w:lang w:eastAsia="tr-TR"/>
              </w:rPr>
              <w:t>.,</w:t>
            </w:r>
            <w:proofErr w:type="gramEnd"/>
            <w:r w:rsidRPr="005C5241">
              <w:rPr>
                <w:rFonts w:asciiTheme="majorBidi" w:hAnsiTheme="majorBidi" w:cstheme="majorBidi"/>
                <w:b/>
                <w:bCs/>
                <w:lang w:eastAsia="tr-TR"/>
              </w:rPr>
              <w:t xml:space="preserve">Y: </w:t>
            </w:r>
            <w:r w:rsidRPr="005C5241">
              <w:rPr>
                <w:rFonts w:asciiTheme="majorBidi" w:hAnsiTheme="majorBidi" w:cstheme="majorBidi"/>
                <w:lang w:eastAsia="tr-TR"/>
              </w:rPr>
              <w:t>Yazıcı,</w:t>
            </w:r>
            <w:r w:rsidR="009F5000" w:rsidRPr="005C5241">
              <w:rPr>
                <w:rFonts w:asciiTheme="majorBidi" w:hAnsiTheme="majorBidi" w:cstheme="majorBidi"/>
                <w:lang w:eastAsia="tr-TR"/>
              </w:rPr>
              <w:t xml:space="preserve"> </w:t>
            </w:r>
            <w:r w:rsidRPr="005C5241">
              <w:rPr>
                <w:rFonts w:asciiTheme="majorBidi" w:hAnsiTheme="majorBidi" w:cstheme="majorBidi"/>
                <w:b/>
                <w:bCs/>
                <w:lang w:eastAsia="tr-TR"/>
              </w:rPr>
              <w:t xml:space="preserve">S: </w:t>
            </w:r>
            <w:r w:rsidRPr="005C5241">
              <w:rPr>
                <w:rFonts w:asciiTheme="majorBidi" w:hAnsiTheme="majorBidi" w:cstheme="majorBidi"/>
                <w:lang w:eastAsia="tr-TR"/>
              </w:rPr>
              <w:t xml:space="preserve">Sıra, </w:t>
            </w:r>
            <w:r w:rsidR="00F266B1" w:rsidRPr="005C5241">
              <w:rPr>
                <w:rFonts w:asciiTheme="majorBidi" w:hAnsiTheme="majorBidi" w:cstheme="majorBidi"/>
                <w:lang w:eastAsia="tr-TR"/>
              </w:rPr>
              <w:t xml:space="preserve"> </w:t>
            </w:r>
            <w:r w:rsidRPr="005C5241">
              <w:rPr>
                <w:rFonts w:asciiTheme="majorBidi" w:hAnsiTheme="majorBidi" w:cstheme="majorBidi"/>
                <w:b/>
                <w:bCs/>
                <w:lang w:eastAsia="tr-TR"/>
              </w:rPr>
              <w:t xml:space="preserve">K: </w:t>
            </w:r>
            <w:r w:rsidRPr="005C5241">
              <w:rPr>
                <w:rFonts w:asciiTheme="majorBidi" w:hAnsiTheme="majorBidi" w:cstheme="majorBidi"/>
                <w:lang w:eastAsia="tr-TR"/>
              </w:rPr>
              <w:t>Kürsü</w:t>
            </w:r>
          </w:p>
        </w:tc>
        <w:tc>
          <w:tcPr>
            <w:tcW w:w="0" w:type="auto"/>
            <w:gridSpan w:val="6"/>
            <w:tcBorders>
              <w:left w:val="single" w:sz="12" w:space="0" w:color="auto"/>
            </w:tcBorders>
            <w:vAlign w:val="center"/>
          </w:tcPr>
          <w:p w:rsidR="00E37953" w:rsidRPr="005C5241" w:rsidRDefault="00E37953" w:rsidP="009F5000">
            <w:pPr>
              <w:spacing w:after="0" w:line="240" w:lineRule="auto"/>
              <w:jc w:val="center"/>
              <w:rPr>
                <w:rFonts w:ascii="HelveticaNeueLTPro-Th" w:hAnsi="HelveticaNeueLTPro-Th" w:cs="HelveticaNeueLTPro-Th"/>
                <w:sz w:val="44"/>
                <w:szCs w:val="44"/>
                <w:lang w:eastAsia="tr-TR"/>
              </w:rPr>
            </w:pPr>
            <w:r w:rsidRPr="005C5241">
              <w:rPr>
                <w:rFonts w:ascii="Arial,Bold+T42+GAREBX" w:hAnsi="Arial,Bold+T42+GAREBX" w:cs="Arial,Bold+T42+GAREBX"/>
                <w:b/>
                <w:bCs/>
                <w:lang w:eastAsia="tr-TR"/>
              </w:rPr>
              <w:t xml:space="preserve">Oda, Derslik, </w:t>
            </w:r>
            <w:proofErr w:type="spellStart"/>
            <w:r w:rsidRPr="005C5241">
              <w:rPr>
                <w:rFonts w:ascii="Arial,Bold+T42+GAREBX" w:hAnsi="Arial,Bold+T42+GAREBX" w:cs="Arial,Bold+T42+GAREBX"/>
                <w:b/>
                <w:bCs/>
                <w:lang w:eastAsia="tr-TR"/>
              </w:rPr>
              <w:t>Laboratuvar</w:t>
            </w:r>
            <w:proofErr w:type="spellEnd"/>
            <w:r w:rsidRPr="005C5241">
              <w:rPr>
                <w:rFonts w:ascii="Arial,Bold+T42+GAREBX" w:hAnsi="Arial,Bold+T42+GAREBX" w:cs="Arial,Bold+T42+GAREBX"/>
                <w:b/>
                <w:bCs/>
                <w:lang w:eastAsia="tr-TR"/>
              </w:rPr>
              <w:t xml:space="preserve"> Ad</w:t>
            </w:r>
            <w:r w:rsidRPr="005C5241">
              <w:rPr>
                <w:rFonts w:ascii="Anonymous-10" w:hAnsi="Anonymous-10" w:cs="Anonymous-10"/>
                <w:lang w:eastAsia="tr-TR"/>
              </w:rPr>
              <w:t xml:space="preserve">ı </w:t>
            </w:r>
            <w:r w:rsidRPr="005C5241">
              <w:rPr>
                <w:rFonts w:ascii="Arial,Bold+T42+GAREBX" w:hAnsi="Arial,Bold+T42+GAREBX" w:cs="Arial,Bold+T42+GAREBX"/>
                <w:b/>
                <w:bCs/>
                <w:lang w:eastAsia="tr-TR"/>
              </w:rPr>
              <w:t xml:space="preserve">veya </w:t>
            </w:r>
            <w:proofErr w:type="spellStart"/>
            <w:r w:rsidRPr="005C5241">
              <w:rPr>
                <w:rFonts w:ascii="Arial,Bold+T42+GAREBX" w:hAnsi="Arial,Bold+T42+GAREBX" w:cs="Arial,Bold+T42+GAREBX"/>
                <w:b/>
                <w:bCs/>
                <w:lang w:eastAsia="tr-TR"/>
              </w:rPr>
              <w:t>Nosu</w:t>
            </w:r>
            <w:proofErr w:type="spellEnd"/>
          </w:p>
        </w:tc>
      </w:tr>
      <w:tr w:rsidR="009F5000" w:rsidRPr="005C5241" w:rsidTr="00F266B1">
        <w:tc>
          <w:tcPr>
            <w:tcW w:w="0" w:type="auto"/>
            <w:vMerge w:val="restart"/>
            <w:tcBorders>
              <w:right w:val="single" w:sz="12" w:space="0" w:color="auto"/>
            </w:tcBorders>
            <w:vAlign w:val="center"/>
          </w:tcPr>
          <w:p w:rsidR="009F5000" w:rsidRPr="005C5241" w:rsidRDefault="009F5000" w:rsidP="009F5000">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Durum</w:t>
            </w:r>
          </w:p>
        </w:tc>
        <w:tc>
          <w:tcPr>
            <w:tcW w:w="0" w:type="auto"/>
            <w:tcBorders>
              <w:right w:val="single" w:sz="12" w:space="0" w:color="auto"/>
            </w:tcBorders>
            <w:vAlign w:val="center"/>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E/H</w:t>
            </w:r>
          </w:p>
        </w:tc>
        <w:tc>
          <w:tcPr>
            <w:tcW w:w="0" w:type="auto"/>
            <w:tcBorders>
              <w:left w:val="single" w:sz="12" w:space="0" w:color="auto"/>
            </w:tcBorders>
            <w:vAlign w:val="center"/>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Durum</w:t>
            </w:r>
          </w:p>
        </w:tc>
        <w:tc>
          <w:tcPr>
            <w:tcW w:w="0" w:type="auto"/>
            <w:tcBorders>
              <w:right w:val="single" w:sz="12" w:space="0" w:color="auto"/>
            </w:tcBorders>
            <w:vAlign w:val="center"/>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E/H</w:t>
            </w:r>
          </w:p>
        </w:tc>
        <w:tc>
          <w:tcPr>
            <w:tcW w:w="0" w:type="auto"/>
            <w:tcBorders>
              <w:left w:val="single" w:sz="12" w:space="0" w:color="auto"/>
            </w:tcBorders>
            <w:vAlign w:val="center"/>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Durum</w:t>
            </w:r>
          </w:p>
        </w:tc>
        <w:tc>
          <w:tcPr>
            <w:tcW w:w="0" w:type="auto"/>
          </w:tcPr>
          <w:p w:rsidR="009F5000" w:rsidRPr="005C5241" w:rsidRDefault="009F5000" w:rsidP="009F5000">
            <w:pPr>
              <w:spacing w:after="0"/>
              <w:rPr>
                <w:rFonts w:asciiTheme="majorBidi" w:hAnsiTheme="majorBidi" w:cstheme="majorBidi"/>
                <w:b/>
                <w:bCs/>
                <w:lang w:eastAsia="tr-TR"/>
              </w:rPr>
            </w:pPr>
            <w:r w:rsidRPr="005C5241">
              <w:rPr>
                <w:rFonts w:asciiTheme="majorBidi" w:hAnsiTheme="majorBidi" w:cstheme="majorBidi"/>
                <w:b/>
                <w:bCs/>
                <w:lang w:eastAsia="tr-TR"/>
              </w:rPr>
              <w:t>E/H</w:t>
            </w:r>
          </w:p>
        </w:tc>
      </w:tr>
      <w:tr w:rsidR="009F5000" w:rsidRPr="005C5241" w:rsidTr="00F266B1">
        <w:tc>
          <w:tcPr>
            <w:tcW w:w="0" w:type="auto"/>
            <w:vMerge/>
            <w:tcBorders>
              <w:right w:val="single" w:sz="12" w:space="0" w:color="auto"/>
            </w:tcBorders>
            <w:vAlign w:val="center"/>
          </w:tcPr>
          <w:p w:rsidR="009F5000" w:rsidRPr="005C5241" w:rsidRDefault="009F5000" w:rsidP="009F5000">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9F5000">
            <w:pPr>
              <w:spacing w:after="0" w:line="240" w:lineRule="auto"/>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9F5000">
            <w:pPr>
              <w:spacing w:after="0" w:line="240" w:lineRule="auto"/>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9F5000">
            <w:pPr>
              <w:spacing w:after="0" w:line="240" w:lineRule="auto"/>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9F5000">
            <w:pPr>
              <w:spacing w:after="0" w:line="240" w:lineRule="auto"/>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9F5000">
            <w:pPr>
              <w:spacing w:after="0" w:line="240" w:lineRule="auto"/>
              <w:rPr>
                <w:rFonts w:asciiTheme="majorBidi" w:hAnsiTheme="majorBidi" w:cstheme="majorBidi"/>
                <w:b/>
                <w:bCs/>
                <w:sz w:val="24"/>
                <w:szCs w:val="24"/>
                <w:lang w:eastAsia="tr-TR"/>
              </w:rPr>
            </w:pPr>
          </w:p>
        </w:tc>
        <w:tc>
          <w:tcPr>
            <w:tcW w:w="0" w:type="auto"/>
          </w:tcPr>
          <w:p w:rsidR="009F5000" w:rsidRPr="005C5241" w:rsidRDefault="009F5000" w:rsidP="009F5000">
            <w:pPr>
              <w:spacing w:after="0" w:line="240" w:lineRule="auto"/>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E37953" w:rsidRPr="005C5241" w:rsidRDefault="009F5000"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S</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 xml:space="preserve">ra ve Masalar </w:t>
            </w:r>
            <w:r w:rsidR="00BF5669" w:rsidRPr="005C5241">
              <w:rPr>
                <w:rFonts w:ascii="Arial+T42+VGUONV" w:hAnsi="Arial+T42+VGUONV" w:cs="Arial+T42+VGUONV"/>
                <w:sz w:val="16"/>
                <w:szCs w:val="16"/>
                <w:lang w:eastAsia="tr-TR"/>
              </w:rPr>
              <w:t>sabitlenmi</w:t>
            </w:r>
            <w:r w:rsidR="00BF5669" w:rsidRPr="005C5241">
              <w:rPr>
                <w:rFonts w:ascii="Times New Roman" w:hAnsi="Times New Roman" w:cs="Times New Roman"/>
                <w:lang w:eastAsia="tr-TR"/>
              </w:rPr>
              <w:t>ş</w:t>
            </w:r>
            <w:r w:rsidR="00BF5669" w:rsidRPr="005C5241">
              <w:rPr>
                <w:rFonts w:ascii="Times New Roman" w:hAnsi="Times New Roman" w:cs="Times New Roman"/>
                <w:sz w:val="16"/>
                <w:szCs w:val="16"/>
                <w:lang w:eastAsia="tr-TR"/>
              </w:rPr>
              <w:t xml:space="preserve"> </w:t>
            </w:r>
            <w:r w:rsidR="00BF5669" w:rsidRPr="005C5241">
              <w:rPr>
                <w:rFonts w:ascii="Arial+ACHQSV-Identity-H" w:hAnsi="Arial+ACHQSV-Identity-H" w:cs="Arial+ACHQSV-Identity-H"/>
                <w:lang w:eastAsia="tr-TR"/>
              </w:rPr>
              <w:t>mi</w:t>
            </w:r>
            <w:r w:rsidRPr="005C5241">
              <w:rPr>
                <w:rFonts w:ascii="Arial+T42+VGUONV" w:hAnsi="Arial+T42+VGUONV" w:cs="Arial+T42+VGUONV"/>
                <w:sz w:val="16"/>
                <w:szCs w:val="16"/>
                <w:lang w:eastAsia="tr-TR"/>
              </w:rPr>
              <w:t>?</w:t>
            </w: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Pr>
          <w:p w:rsidR="00E37953" w:rsidRPr="005C5241" w:rsidRDefault="00E37953"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E37953" w:rsidRPr="005C5241" w:rsidRDefault="009F5000"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S</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ra ve Masalar geçi</w:t>
            </w:r>
            <w:r w:rsidR="00BF5669" w:rsidRPr="005C5241">
              <w:rPr>
                <w:rFonts w:ascii="Times New Roman" w:hAnsi="Times New Roman" w:cs="Times New Roman"/>
                <w:lang w:eastAsia="tr-TR"/>
              </w:rPr>
              <w:t>ş</w:t>
            </w:r>
            <w:r w:rsidRPr="005C5241">
              <w:rPr>
                <w:rFonts w:ascii="Arial+T42+VGUONV" w:hAnsi="Arial+T42+VGUONV" w:cs="Arial+T42+VGUONV"/>
                <w:sz w:val="16"/>
                <w:szCs w:val="16"/>
                <w:lang w:eastAsia="tr-TR"/>
              </w:rPr>
              <w:t>i kapat</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yor mu?</w:t>
            </w: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Pr>
          <w:p w:rsidR="00E37953" w:rsidRPr="005C5241" w:rsidRDefault="00E37953"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E37953" w:rsidRPr="005C5241" w:rsidRDefault="009F5000" w:rsidP="00C8580E">
            <w:pPr>
              <w:autoSpaceDE w:val="0"/>
              <w:autoSpaceDN w:val="0"/>
              <w:adjustRightInd w:val="0"/>
              <w:spacing w:after="0" w:line="240" w:lineRule="auto"/>
              <w:rPr>
                <w:rFonts w:ascii="Arial+T42+VGUONV" w:hAnsi="Arial+T42+VGUONV" w:cs="Arial+T42+VGUONV"/>
                <w:sz w:val="18"/>
                <w:szCs w:val="18"/>
                <w:lang w:eastAsia="tr-TR"/>
              </w:rPr>
            </w:pPr>
            <w:r w:rsidRPr="005C5241">
              <w:rPr>
                <w:rFonts w:ascii="Arial+T42+VGUONV" w:hAnsi="Arial+T42+VGUONV" w:cs="Arial+T42+VGUONV"/>
                <w:sz w:val="18"/>
                <w:szCs w:val="18"/>
                <w:lang w:eastAsia="tr-TR"/>
              </w:rPr>
              <w:t>Araç, gereç ve malzemeler tehlike olu</w:t>
            </w:r>
            <w:r w:rsidR="006B11AF" w:rsidRPr="005C5241">
              <w:rPr>
                <w:rFonts w:ascii="Times New Roman" w:hAnsi="Times New Roman" w:cs="Times New Roman"/>
                <w:sz w:val="22"/>
                <w:szCs w:val="22"/>
                <w:lang w:eastAsia="tr-TR"/>
              </w:rPr>
              <w:t>ş</w:t>
            </w:r>
            <w:r w:rsidRPr="005C5241">
              <w:rPr>
                <w:rFonts w:ascii="Arial+T42+VGUONV" w:hAnsi="Arial+T42+VGUONV" w:cs="Arial+T42+VGUONV"/>
                <w:sz w:val="18"/>
                <w:szCs w:val="18"/>
                <w:lang w:eastAsia="tr-TR"/>
              </w:rPr>
              <w:t xml:space="preserve">turmayacak </w:t>
            </w:r>
            <w:r w:rsidR="006B11AF" w:rsidRPr="005C5241">
              <w:rPr>
                <w:rFonts w:ascii="Times New Roman" w:hAnsi="Times New Roman" w:cs="Times New Roman"/>
                <w:sz w:val="22"/>
                <w:szCs w:val="22"/>
                <w:lang w:eastAsia="tr-TR"/>
              </w:rPr>
              <w:t>ş</w:t>
            </w:r>
            <w:r w:rsidRPr="005C5241">
              <w:rPr>
                <w:rFonts w:ascii="Arial+T42+VGUONV" w:hAnsi="Arial+T42+VGUONV" w:cs="Arial+T42+VGUONV"/>
                <w:sz w:val="18"/>
                <w:szCs w:val="18"/>
                <w:lang w:eastAsia="tr-TR"/>
              </w:rPr>
              <w:t>ekilde</w:t>
            </w:r>
            <w:r w:rsidR="006B11AF" w:rsidRPr="005C5241">
              <w:rPr>
                <w:rFonts w:ascii="Arial+T42+VGUONV" w:hAnsi="Arial+T42+VGUONV" w:cs="Arial+T42+VGUONV"/>
                <w:sz w:val="18"/>
                <w:szCs w:val="18"/>
                <w:lang w:eastAsia="tr-TR"/>
              </w:rPr>
              <w:t xml:space="preserve"> Y</w:t>
            </w:r>
            <w:r w:rsidRPr="005C5241">
              <w:rPr>
                <w:rFonts w:ascii="Arial+T42+VGUONV" w:hAnsi="Arial+T42+VGUONV" w:cs="Arial+T42+VGUONV"/>
                <w:sz w:val="18"/>
                <w:szCs w:val="18"/>
                <w:lang w:eastAsia="tr-TR"/>
              </w:rPr>
              <w:t>erle</w:t>
            </w:r>
            <w:r w:rsidR="006B11AF" w:rsidRPr="005C5241">
              <w:rPr>
                <w:rFonts w:ascii="Times New Roman" w:hAnsi="Times New Roman" w:cs="Times New Roman"/>
                <w:sz w:val="24"/>
                <w:szCs w:val="24"/>
                <w:lang w:eastAsia="tr-TR"/>
              </w:rPr>
              <w:t>ş</w:t>
            </w:r>
            <w:r w:rsidRPr="005C5241">
              <w:rPr>
                <w:rFonts w:ascii="Arial+T42+VGUONV" w:hAnsi="Arial+T42+VGUONV" w:cs="Arial+T42+VGUONV"/>
                <w:sz w:val="18"/>
                <w:szCs w:val="18"/>
                <w:lang w:eastAsia="tr-TR"/>
              </w:rPr>
              <w:t>tirilmi</w:t>
            </w:r>
            <w:r w:rsidR="006B11AF" w:rsidRPr="005C5241">
              <w:rPr>
                <w:rFonts w:ascii="Times New Roman" w:hAnsi="Times New Roman" w:cs="Times New Roman"/>
                <w:sz w:val="22"/>
                <w:szCs w:val="22"/>
                <w:lang w:eastAsia="tr-TR"/>
              </w:rPr>
              <w:t>ş</w:t>
            </w:r>
            <w:r w:rsidRPr="005C5241">
              <w:rPr>
                <w:rFonts w:ascii="Arial+ACHQSV-Identity-H" w:hAnsi="Arial+ACHQSV-Identity-H" w:cs="Arial+ACHQSV-Identity-H"/>
                <w:sz w:val="18"/>
                <w:szCs w:val="18"/>
                <w:lang w:eastAsia="tr-TR"/>
              </w:rPr>
              <w:t xml:space="preserve"> </w:t>
            </w:r>
            <w:r w:rsidRPr="005C5241">
              <w:rPr>
                <w:rFonts w:ascii="Arial+T42+VGUONV" w:hAnsi="Arial+T42+VGUONV" w:cs="Arial+T42+VGUONV"/>
                <w:sz w:val="18"/>
                <w:szCs w:val="18"/>
                <w:lang w:eastAsia="tr-TR"/>
              </w:rPr>
              <w:t>/sabitlenmi</w:t>
            </w:r>
            <w:r w:rsidR="006B11AF" w:rsidRPr="005C5241">
              <w:rPr>
                <w:rFonts w:ascii="Times New Roman" w:hAnsi="Times New Roman" w:cs="Times New Roman"/>
                <w:sz w:val="24"/>
                <w:szCs w:val="24"/>
                <w:lang w:eastAsia="tr-TR"/>
              </w:rPr>
              <w:t>ş</w:t>
            </w:r>
            <w:r w:rsidRPr="005C5241">
              <w:rPr>
                <w:rFonts w:ascii="Arial+ACHQSV-Identity-H" w:hAnsi="Arial+ACHQSV-Identity-H" w:cs="Arial+ACHQSV-Identity-H"/>
                <w:sz w:val="18"/>
                <w:szCs w:val="18"/>
                <w:lang w:eastAsia="tr-TR"/>
              </w:rPr>
              <w:t xml:space="preserve"> </w:t>
            </w:r>
            <w:r w:rsidRPr="005C5241">
              <w:rPr>
                <w:rFonts w:ascii="Arial+T42+VGUONV" w:hAnsi="Arial+T42+VGUONV" w:cs="Arial+T42+VGUONV"/>
                <w:sz w:val="18"/>
                <w:szCs w:val="18"/>
                <w:lang w:eastAsia="tr-TR"/>
              </w:rPr>
              <w:t>mi?</w:t>
            </w: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E37953" w:rsidRPr="005C5241" w:rsidRDefault="00E37953" w:rsidP="00C8580E">
            <w:pPr>
              <w:spacing w:after="0"/>
              <w:rPr>
                <w:rFonts w:asciiTheme="majorBidi" w:hAnsiTheme="majorBidi" w:cstheme="majorBidi"/>
                <w:b/>
                <w:bCs/>
                <w:sz w:val="24"/>
                <w:szCs w:val="24"/>
                <w:lang w:eastAsia="tr-TR"/>
              </w:rPr>
            </w:pPr>
          </w:p>
        </w:tc>
        <w:tc>
          <w:tcPr>
            <w:tcW w:w="0" w:type="auto"/>
          </w:tcPr>
          <w:p w:rsidR="00E37953" w:rsidRPr="005C5241" w:rsidRDefault="00E37953"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18"/>
                <w:szCs w:val="18"/>
                <w:lang w:eastAsia="tr-TR"/>
              </w:rPr>
            </w:pPr>
            <w:r w:rsidRPr="005C5241">
              <w:rPr>
                <w:rFonts w:ascii="Arial+T42+VGUONV" w:hAnsi="Arial+T42+VGUONV" w:cs="Arial+T42+VGUONV"/>
                <w:sz w:val="18"/>
                <w:szCs w:val="18"/>
                <w:lang w:eastAsia="tr-TR"/>
              </w:rPr>
              <w:t>A</w:t>
            </w:r>
            <w:r w:rsidRPr="005C5241">
              <w:rPr>
                <w:rFonts w:ascii="Times New Roman" w:hAnsi="Times New Roman" w:cs="Times New Roman"/>
                <w:sz w:val="18"/>
                <w:szCs w:val="18"/>
                <w:lang w:eastAsia="tr-TR"/>
              </w:rPr>
              <w:t>ğ</w:t>
            </w:r>
            <w:r w:rsidRPr="005C5241">
              <w:rPr>
                <w:rFonts w:ascii="Anonymous-9" w:hAnsi="Anonymous-9" w:cs="Anonymous-9"/>
                <w:sz w:val="18"/>
                <w:szCs w:val="18"/>
                <w:lang w:eastAsia="tr-TR"/>
              </w:rPr>
              <w:t>ı</w:t>
            </w:r>
            <w:r w:rsidRPr="005C5241">
              <w:rPr>
                <w:rFonts w:ascii="Arial+T42+VGUONV" w:hAnsi="Arial+T42+VGUONV" w:cs="Arial+T42+VGUONV"/>
                <w:sz w:val="18"/>
                <w:szCs w:val="18"/>
                <w:lang w:eastAsia="tr-TR"/>
              </w:rPr>
              <w:t>r nesneler yüksek raflardan uzakla</w:t>
            </w:r>
            <w:r w:rsidR="006B11AF" w:rsidRPr="005C5241">
              <w:rPr>
                <w:rFonts w:ascii="Times New Roman" w:hAnsi="Times New Roman" w:cs="Times New Roman"/>
                <w:sz w:val="22"/>
                <w:szCs w:val="22"/>
                <w:lang w:eastAsia="tr-TR"/>
              </w:rPr>
              <w:t>ş</w:t>
            </w:r>
            <w:r w:rsidR="006B11AF" w:rsidRPr="005C5241">
              <w:rPr>
                <w:rFonts w:ascii="Times New Roman" w:hAnsi="Times New Roman" w:cs="Times New Roman"/>
                <w:sz w:val="18"/>
                <w:szCs w:val="18"/>
                <w:lang w:eastAsia="tr-TR"/>
              </w:rPr>
              <w:t xml:space="preserve"> </w:t>
            </w:r>
            <w:r w:rsidR="00BF5669" w:rsidRPr="005C5241">
              <w:rPr>
                <w:rFonts w:ascii="Arial+T42+VGUONV" w:hAnsi="Arial+T42+VGUONV" w:cs="Arial+T42+VGUONV"/>
                <w:sz w:val="18"/>
                <w:szCs w:val="18"/>
                <w:lang w:eastAsia="tr-TR"/>
              </w:rPr>
              <w:t>t</w:t>
            </w:r>
            <w:r w:rsidR="00BF5669" w:rsidRPr="005C5241">
              <w:rPr>
                <w:rFonts w:ascii="Anonymous-9" w:hAnsi="Anonymous-9" w:cs="Anonymous-9"/>
                <w:sz w:val="18"/>
                <w:szCs w:val="18"/>
                <w:lang w:eastAsia="tr-TR"/>
              </w:rPr>
              <w:t>ı</w:t>
            </w:r>
            <w:r w:rsidR="00BF5669" w:rsidRPr="005C5241">
              <w:rPr>
                <w:rFonts w:ascii="Arial+T42+VGUONV" w:hAnsi="Arial+T42+VGUONV" w:cs="Arial+T42+VGUONV"/>
                <w:sz w:val="18"/>
                <w:szCs w:val="18"/>
                <w:lang w:eastAsia="tr-TR"/>
              </w:rPr>
              <w:t>r</w:t>
            </w:r>
            <w:r w:rsidR="00BF5669" w:rsidRPr="005C5241">
              <w:rPr>
                <w:rFonts w:ascii="Anonymous-9" w:hAnsi="Anonymous-9" w:cs="Anonymous-9"/>
                <w:sz w:val="18"/>
                <w:szCs w:val="18"/>
                <w:lang w:eastAsia="tr-TR"/>
              </w:rPr>
              <w:t>ı</w:t>
            </w:r>
            <w:r w:rsidR="00BF5669" w:rsidRPr="005C5241">
              <w:rPr>
                <w:rFonts w:ascii="Arial+T42+VGUONV" w:hAnsi="Arial+T42+VGUONV" w:cs="Arial+T42+VGUONV"/>
                <w:sz w:val="18"/>
                <w:szCs w:val="18"/>
                <w:lang w:eastAsia="tr-TR"/>
              </w:rPr>
              <w:t>lm</w:t>
            </w:r>
            <w:r w:rsidR="00BF5669" w:rsidRPr="005C5241">
              <w:rPr>
                <w:rFonts w:ascii="Anonymous-9" w:hAnsi="Anonymous-9" w:cs="Anonymous-9"/>
                <w:sz w:val="18"/>
                <w:szCs w:val="18"/>
                <w:lang w:eastAsia="tr-TR"/>
              </w:rPr>
              <w:t>ı</w:t>
            </w:r>
            <w:r w:rsidR="00BF5669" w:rsidRPr="005C5241">
              <w:rPr>
                <w:rFonts w:ascii="Times New Roman" w:hAnsi="Times New Roman" w:cs="Times New Roman"/>
                <w:sz w:val="22"/>
                <w:szCs w:val="22"/>
                <w:lang w:eastAsia="tr-TR"/>
              </w:rPr>
              <w:t>ş</w:t>
            </w:r>
            <w:r w:rsidR="00BF5669" w:rsidRPr="005C5241">
              <w:rPr>
                <w:rFonts w:ascii="Times New Roman" w:hAnsi="Times New Roman" w:cs="Times New Roman"/>
                <w:sz w:val="18"/>
                <w:szCs w:val="18"/>
                <w:lang w:eastAsia="tr-TR"/>
              </w:rPr>
              <w:t xml:space="preserve"> </w:t>
            </w:r>
            <w:r w:rsidR="00BF5669" w:rsidRPr="005C5241">
              <w:rPr>
                <w:rFonts w:ascii="Arial+ACHQSV-Identity-H" w:hAnsi="Arial+ACHQSV-Identity-H" w:cs="Arial+ACHQSV-Identity-H"/>
                <w:sz w:val="22"/>
                <w:szCs w:val="22"/>
                <w:lang w:eastAsia="tr-TR"/>
              </w:rPr>
              <w:t>mı</w:t>
            </w:r>
            <w:r w:rsidRPr="005C5241">
              <w:rPr>
                <w:rFonts w:ascii="Arial+T42+VGUONV" w:hAnsi="Arial+T42+VGUONV" w:cs="Arial+T42+VGUONV"/>
                <w:sz w:val="18"/>
                <w:szCs w:val="18"/>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18"/>
                <w:szCs w:val="18"/>
                <w:lang w:eastAsia="tr-TR"/>
              </w:rPr>
            </w:pPr>
            <w:r w:rsidRPr="005C5241">
              <w:rPr>
                <w:rFonts w:ascii="Arial+T42+VGUONV" w:hAnsi="Arial+T42+VGUONV" w:cs="Arial+T42+VGUONV"/>
                <w:sz w:val="18"/>
                <w:szCs w:val="18"/>
                <w:lang w:eastAsia="tr-TR"/>
              </w:rPr>
              <w:t>Varsa yüksek dolaplar ve raflar sabitlenmi</w:t>
            </w:r>
            <w:r w:rsidRPr="005C5241">
              <w:rPr>
                <w:rFonts w:ascii="Times New Roman" w:hAnsi="Times New Roman" w:cs="Times New Roman"/>
                <w:sz w:val="22"/>
                <w:szCs w:val="22"/>
                <w:lang w:eastAsia="tr-TR"/>
              </w:rPr>
              <w:t>ş</w:t>
            </w:r>
            <w:r w:rsidRPr="005C5241">
              <w:rPr>
                <w:rFonts w:ascii="Times New Roman" w:hAnsi="Times New Roman" w:cs="Times New Roman"/>
                <w:sz w:val="18"/>
                <w:szCs w:val="18"/>
                <w:lang w:eastAsia="tr-TR"/>
              </w:rPr>
              <w:t xml:space="preserve"> </w:t>
            </w:r>
            <w:r w:rsidRPr="005C5241">
              <w:rPr>
                <w:rFonts w:ascii="Arial+ACHQSV-Identity-H" w:hAnsi="Arial+ACHQSV-Identity-H" w:cs="Arial+ACHQSV-Identity-H"/>
                <w:lang w:eastAsia="tr-TR"/>
              </w:rPr>
              <w:t>mi</w:t>
            </w:r>
            <w:r w:rsidRPr="005C5241">
              <w:rPr>
                <w:rFonts w:ascii="Arial+T42+VGUONV" w:hAnsi="Arial+T42+VGUONV" w:cs="Arial+T42+VGUONV"/>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18"/>
                <w:szCs w:val="18"/>
                <w:lang w:eastAsia="tr-TR"/>
              </w:rPr>
            </w:pPr>
            <w:r w:rsidRPr="005C5241">
              <w:rPr>
                <w:rFonts w:ascii="Arial+T42+VGUONV" w:hAnsi="Arial+T42+VGUONV" w:cs="Arial+T42+VGUONV"/>
                <w:sz w:val="18"/>
                <w:szCs w:val="18"/>
                <w:lang w:eastAsia="tr-TR"/>
              </w:rPr>
              <w:t>Dolaplar</w:t>
            </w:r>
            <w:r w:rsidRPr="005C5241">
              <w:rPr>
                <w:rFonts w:ascii="Anonymous-9" w:hAnsi="Anonymous-9" w:cs="Anonymous-9"/>
                <w:sz w:val="18"/>
                <w:szCs w:val="18"/>
                <w:lang w:eastAsia="tr-TR"/>
              </w:rPr>
              <w:t>ı</w:t>
            </w:r>
            <w:r w:rsidRPr="005C5241">
              <w:rPr>
                <w:rFonts w:ascii="Arial+T42+VGUONV" w:hAnsi="Arial+T42+VGUONV" w:cs="Arial+T42+VGUONV"/>
                <w:sz w:val="18"/>
                <w:szCs w:val="18"/>
                <w:lang w:eastAsia="tr-TR"/>
              </w:rPr>
              <w:t>n mandal</w:t>
            </w:r>
            <w:r w:rsidRPr="005C5241">
              <w:rPr>
                <w:rFonts w:ascii="Anonymous-9" w:hAnsi="Anonymous-9" w:cs="Anonymous-9"/>
                <w:sz w:val="18"/>
                <w:szCs w:val="18"/>
                <w:lang w:eastAsia="tr-TR"/>
              </w:rPr>
              <w:t xml:space="preserve">ı </w:t>
            </w:r>
            <w:r w:rsidRPr="005C5241">
              <w:rPr>
                <w:rFonts w:ascii="Arial+T42+VGUONV" w:hAnsi="Arial+T42+VGUONV" w:cs="Arial+T42+VGUONV"/>
                <w:sz w:val="18"/>
                <w:szCs w:val="18"/>
                <w:lang w:eastAsia="tr-TR"/>
              </w:rPr>
              <w:t>var m</w:t>
            </w:r>
            <w:r w:rsidRPr="005C5241">
              <w:rPr>
                <w:rFonts w:ascii="Anonymous-9" w:hAnsi="Anonymous-9" w:cs="Anonymous-9"/>
                <w:sz w:val="18"/>
                <w:szCs w:val="18"/>
                <w:lang w:eastAsia="tr-TR"/>
              </w:rPr>
              <w:t>ı</w:t>
            </w:r>
            <w:r w:rsidRPr="005C5241">
              <w:rPr>
                <w:rFonts w:ascii="Arial+T42+VGUONV" w:hAnsi="Arial+T42+VGUONV" w:cs="Arial+T42+VGUONV"/>
                <w:sz w:val="18"/>
                <w:szCs w:val="18"/>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18"/>
                <w:szCs w:val="18"/>
                <w:lang w:eastAsia="tr-TR"/>
              </w:rPr>
            </w:pPr>
            <w:r w:rsidRPr="005C5241">
              <w:rPr>
                <w:rFonts w:ascii="Arial+T42+VGUONV" w:hAnsi="Arial+T42+VGUONV" w:cs="Arial+T42+VGUONV"/>
                <w:sz w:val="18"/>
                <w:szCs w:val="18"/>
                <w:lang w:eastAsia="tr-TR"/>
              </w:rPr>
              <w:t>Mevcut PC varsa sabitlenmi</w:t>
            </w:r>
            <w:r w:rsidRPr="005C5241">
              <w:rPr>
                <w:rFonts w:ascii="Times New Roman" w:hAnsi="Times New Roman" w:cs="Times New Roman"/>
                <w:sz w:val="18"/>
                <w:szCs w:val="18"/>
                <w:lang w:eastAsia="tr-TR"/>
              </w:rPr>
              <w:t xml:space="preserve">ş </w:t>
            </w:r>
            <w:r w:rsidRPr="005C5241">
              <w:rPr>
                <w:rFonts w:ascii="Arial+ACHQSV-Identity-H" w:hAnsi="Arial+ACHQSV-Identity-H" w:cs="Arial+ACHQSV-Identity-H"/>
                <w:sz w:val="18"/>
                <w:szCs w:val="18"/>
                <w:lang w:eastAsia="tr-TR"/>
              </w:rPr>
              <w:t>mi</w:t>
            </w:r>
            <w:r w:rsidRPr="005C5241">
              <w:rPr>
                <w:rFonts w:ascii="Arial+T42+VGUONV" w:hAnsi="Arial+T42+VGUONV" w:cs="Arial+T42+VGUONV"/>
                <w:sz w:val="18"/>
                <w:szCs w:val="18"/>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18"/>
                <w:szCs w:val="18"/>
                <w:lang w:eastAsia="tr-TR"/>
              </w:rPr>
            </w:pPr>
            <w:r w:rsidRPr="005C5241">
              <w:rPr>
                <w:rFonts w:ascii="Arial+T42+VGUONV" w:hAnsi="Arial+T42+VGUONV" w:cs="Arial+T42+VGUONV"/>
                <w:sz w:val="18"/>
                <w:szCs w:val="18"/>
                <w:lang w:eastAsia="tr-TR"/>
              </w:rPr>
              <w:t>Hareketli e</w:t>
            </w:r>
            <w:r w:rsidRPr="005C5241">
              <w:rPr>
                <w:rFonts w:ascii="Times New Roman" w:hAnsi="Times New Roman" w:cs="Times New Roman"/>
                <w:lang w:eastAsia="tr-TR"/>
              </w:rPr>
              <w:t>ğ</w:t>
            </w:r>
            <w:r w:rsidRPr="005C5241">
              <w:rPr>
                <w:rFonts w:ascii="Arial+T42+VGUONV" w:hAnsi="Arial+T42+VGUONV" w:cs="Arial+T42+VGUONV"/>
                <w:sz w:val="18"/>
                <w:szCs w:val="18"/>
                <w:lang w:eastAsia="tr-TR"/>
              </w:rPr>
              <w:t>itim araçlar</w:t>
            </w:r>
            <w:r w:rsidRPr="005C5241">
              <w:rPr>
                <w:rFonts w:ascii="Anonymous-9" w:hAnsi="Anonymous-9" w:cs="Anonymous-9"/>
                <w:sz w:val="18"/>
                <w:szCs w:val="18"/>
                <w:lang w:eastAsia="tr-TR"/>
              </w:rPr>
              <w:t xml:space="preserve">ı </w:t>
            </w:r>
            <w:r w:rsidRPr="005C5241">
              <w:rPr>
                <w:rFonts w:ascii="Arial+T42+VGUONV" w:hAnsi="Arial+T42+VGUONV" w:cs="Arial+T42+VGUONV"/>
                <w:sz w:val="18"/>
                <w:szCs w:val="18"/>
                <w:lang w:eastAsia="tr-TR"/>
              </w:rPr>
              <w:t>var m</w:t>
            </w:r>
            <w:r w:rsidRPr="005C5241">
              <w:rPr>
                <w:rFonts w:ascii="Anonymous-9" w:hAnsi="Anonymous-9" w:cs="Anonymous-9"/>
                <w:sz w:val="18"/>
                <w:szCs w:val="18"/>
                <w:lang w:eastAsia="tr-TR"/>
              </w:rPr>
              <w:t>ı</w:t>
            </w:r>
            <w:r w:rsidRPr="005C5241">
              <w:rPr>
                <w:rFonts w:ascii="Arial+T42+VGUONV" w:hAnsi="Arial+T42+VGUONV" w:cs="Arial+T42+VGUONV"/>
                <w:sz w:val="18"/>
                <w:szCs w:val="18"/>
                <w:lang w:eastAsia="tr-TR"/>
              </w:rPr>
              <w:t>? Sabitlenmi</w:t>
            </w:r>
            <w:r w:rsidRPr="005C5241">
              <w:rPr>
                <w:rFonts w:ascii="Times New Roman" w:hAnsi="Times New Roman" w:cs="Times New Roman"/>
                <w:sz w:val="22"/>
                <w:szCs w:val="22"/>
                <w:lang w:eastAsia="tr-TR"/>
              </w:rPr>
              <w:t>ş</w:t>
            </w:r>
            <w:r w:rsidRPr="005C5241">
              <w:rPr>
                <w:rFonts w:ascii="Times New Roman" w:hAnsi="Times New Roman" w:cs="Times New Roman"/>
                <w:sz w:val="18"/>
                <w:szCs w:val="18"/>
                <w:lang w:eastAsia="tr-TR"/>
              </w:rPr>
              <w:t xml:space="preserve"> </w:t>
            </w:r>
            <w:r w:rsidRPr="005C5241">
              <w:rPr>
                <w:rFonts w:ascii="Arial+ACHQSV-Identity-H" w:hAnsi="Arial+ACHQSV-Identity-H" w:cs="Arial+ACHQSV-Identity-H"/>
                <w:sz w:val="22"/>
                <w:szCs w:val="22"/>
                <w:lang w:eastAsia="tr-TR"/>
              </w:rPr>
              <w:t>mi</w:t>
            </w:r>
            <w:r w:rsidRPr="005C5241">
              <w:rPr>
                <w:rFonts w:ascii="Arial+T42+VGUONV" w:hAnsi="Arial+T42+VGUONV" w:cs="Arial+T42+VGUONV"/>
                <w:sz w:val="18"/>
                <w:szCs w:val="18"/>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B11AF" w:rsidRPr="005C5241" w:rsidRDefault="006B11AF" w:rsidP="00C8580E">
            <w:pPr>
              <w:autoSpaceDE w:val="0"/>
              <w:autoSpaceDN w:val="0"/>
              <w:adjustRightInd w:val="0"/>
              <w:spacing w:after="0" w:line="240" w:lineRule="auto"/>
              <w:rPr>
                <w:rFonts w:ascii="Arial+T42+VGUONV" w:hAnsi="Arial+T42+VGUONV" w:cs="Arial+T42+VGUONV"/>
                <w:sz w:val="16"/>
                <w:szCs w:val="16"/>
                <w:lang w:eastAsia="tr-TR"/>
              </w:rPr>
            </w:pPr>
            <w:r w:rsidRPr="005C5241">
              <w:rPr>
                <w:rFonts w:ascii="Arial+T42+VGUONV" w:hAnsi="Arial+T42+VGUONV" w:cs="Arial+T42+VGUONV"/>
                <w:sz w:val="16"/>
                <w:szCs w:val="16"/>
                <w:lang w:eastAsia="tr-TR"/>
              </w:rPr>
              <w:t>As</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l</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elektrik teçhizatlar</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 xml:space="preserve">(lambalar, </w:t>
            </w:r>
            <w:proofErr w:type="gramStart"/>
            <w:r w:rsidRPr="005C5241">
              <w:rPr>
                <w:rFonts w:ascii="Arial+T42+VGUONV" w:hAnsi="Arial+T42+VGUONV" w:cs="Arial+T42+VGUONV"/>
                <w:sz w:val="16"/>
                <w:szCs w:val="16"/>
                <w:lang w:eastAsia="tr-TR"/>
              </w:rPr>
              <w:t>projektörler</w:t>
            </w:r>
            <w:proofErr w:type="gramEnd"/>
            <w:r w:rsidRPr="005C5241">
              <w:rPr>
                <w:rFonts w:ascii="Arial+T42+VGUONV" w:hAnsi="Arial+T42+VGUONV" w:cs="Arial+T42+VGUONV"/>
                <w:sz w:val="16"/>
                <w:szCs w:val="16"/>
                <w:lang w:eastAsia="tr-TR"/>
              </w:rPr>
              <w:t>, vs.)</w:t>
            </w:r>
          </w:p>
          <w:p w:rsidR="009F5000" w:rsidRPr="005C5241" w:rsidRDefault="006B11AF"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Sabitlenmi</w:t>
            </w:r>
            <w:r w:rsidRPr="005C5241">
              <w:rPr>
                <w:rFonts w:ascii="Times New Roman" w:hAnsi="Times New Roman" w:cs="Times New Roman"/>
                <w:lang w:eastAsia="tr-TR"/>
              </w:rPr>
              <w:t>ş</w:t>
            </w:r>
            <w:r w:rsidRPr="005C5241">
              <w:rPr>
                <w:rFonts w:ascii="Times New Roman" w:hAnsi="Times New Roman" w:cs="Times New Roman"/>
                <w:sz w:val="16"/>
                <w:szCs w:val="16"/>
                <w:lang w:eastAsia="tr-TR"/>
              </w:rPr>
              <w:t xml:space="preserve"> </w:t>
            </w:r>
            <w:r w:rsidRPr="005C5241">
              <w:rPr>
                <w:rFonts w:ascii="Arial+ACHQSV-Identity-H" w:hAnsi="Arial+ACHQSV-Identity-H" w:cs="Arial+ACHQSV-Identity-H"/>
                <w:sz w:val="18"/>
                <w:szCs w:val="18"/>
                <w:lang w:eastAsia="tr-TR"/>
              </w:rPr>
              <w:t>mi</w:t>
            </w:r>
            <w:r w:rsidRPr="005C5241">
              <w:rPr>
                <w:rFonts w:ascii="Arial+T42+VGUONV" w:hAnsi="Arial+T42+VGUONV" w:cs="Arial+T42+VGUONV"/>
                <w:sz w:val="18"/>
                <w:szCs w:val="18"/>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Duvara as</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l</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materyaller sabitlenmi</w:t>
            </w:r>
            <w:r w:rsidRPr="005C5241">
              <w:rPr>
                <w:rFonts w:ascii="Times New Roman" w:hAnsi="Times New Roman" w:cs="Times New Roman"/>
                <w:lang w:eastAsia="tr-TR"/>
              </w:rPr>
              <w:t>ş</w:t>
            </w:r>
            <w:r w:rsidRPr="005C5241">
              <w:rPr>
                <w:rFonts w:ascii="Times New Roman" w:hAnsi="Times New Roman" w:cs="Times New Roman"/>
                <w:sz w:val="16"/>
                <w:szCs w:val="16"/>
                <w:lang w:eastAsia="tr-TR"/>
              </w:rPr>
              <w:t xml:space="preserve"> </w:t>
            </w:r>
            <w:r w:rsidRPr="005C5241">
              <w:rPr>
                <w:rFonts w:ascii="Arial+ACHQSV-Identity-H" w:hAnsi="Arial+ACHQSV-Identity-H" w:cs="Arial+ACHQSV-Identity-H"/>
                <w:lang w:eastAsia="tr-TR"/>
              </w:rPr>
              <w:t>mi</w:t>
            </w:r>
            <w:r w:rsidRPr="005C5241">
              <w:rPr>
                <w:rFonts w:ascii="Arial+T42+VGUONV" w:hAnsi="Arial+T42+VGUONV" w:cs="Arial+T42+VGUONV"/>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Lamba ask</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lar</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sa</w:t>
            </w:r>
            <w:r w:rsidRPr="005C5241">
              <w:rPr>
                <w:rFonts w:ascii="Times New Roman" w:hAnsi="Times New Roman" w:cs="Times New Roman"/>
                <w:lang w:eastAsia="tr-TR"/>
              </w:rPr>
              <w:t>ğ</w:t>
            </w:r>
            <w:r w:rsidRPr="005C5241">
              <w:rPr>
                <w:rFonts w:ascii="Arial+T42+VGUONV" w:hAnsi="Arial+T42+VGUONV" w:cs="Arial+T42+VGUONV"/>
                <w:sz w:val="16"/>
                <w:szCs w:val="16"/>
                <w:lang w:eastAsia="tr-TR"/>
              </w:rPr>
              <w:t>lam, sabitlenmi</w:t>
            </w:r>
            <w:r w:rsidRPr="005C5241">
              <w:rPr>
                <w:rFonts w:ascii="Times New Roman" w:hAnsi="Times New Roman" w:cs="Times New Roman"/>
                <w:lang w:eastAsia="tr-TR"/>
              </w:rPr>
              <w:t>ş</w:t>
            </w:r>
            <w:r w:rsidRPr="005C5241">
              <w:rPr>
                <w:rFonts w:ascii="Times New Roman" w:hAnsi="Times New Roman" w:cs="Times New Roman"/>
                <w:sz w:val="16"/>
                <w:szCs w:val="16"/>
                <w:lang w:eastAsia="tr-TR"/>
              </w:rPr>
              <w:t xml:space="preserve"> </w:t>
            </w:r>
            <w:r w:rsidRPr="005C5241">
              <w:rPr>
                <w:rFonts w:ascii="Arial+ACHQSV-Identity-H" w:hAnsi="Arial+ACHQSV-Identity-H" w:cs="Arial+ACHQSV-Identity-H"/>
                <w:lang w:eastAsia="tr-TR"/>
              </w:rPr>
              <w:t>mi</w:t>
            </w:r>
            <w:r w:rsidRPr="005C5241">
              <w:rPr>
                <w:rFonts w:ascii="Arial+T42+VGUONV" w:hAnsi="Arial+T42+VGUONV" w:cs="Arial+T42+VGUONV"/>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B11AF"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Tehlikeli Madde var m</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 Sabitlenmi</w:t>
            </w:r>
            <w:r w:rsidRPr="005C5241">
              <w:rPr>
                <w:rFonts w:ascii="Times New Roman" w:hAnsi="Times New Roman" w:cs="Times New Roman"/>
                <w:lang w:eastAsia="tr-TR"/>
              </w:rPr>
              <w:t>ş</w:t>
            </w:r>
            <w:r w:rsidRPr="005C5241">
              <w:rPr>
                <w:rFonts w:ascii="Times New Roman" w:hAnsi="Times New Roman" w:cs="Times New Roman"/>
                <w:sz w:val="16"/>
                <w:szCs w:val="16"/>
                <w:lang w:eastAsia="tr-TR"/>
              </w:rPr>
              <w:t xml:space="preserve"> </w:t>
            </w:r>
            <w:r w:rsidRPr="005C5241">
              <w:rPr>
                <w:rFonts w:ascii="Arial+ACHQSV-Identity-H" w:hAnsi="Arial+ACHQSV-Identity-H" w:cs="Arial+ACHQSV-Identity-H"/>
                <w:lang w:eastAsia="tr-TR"/>
              </w:rPr>
              <w:t>mi</w:t>
            </w:r>
            <w:r w:rsidRPr="005C5241">
              <w:rPr>
                <w:rFonts w:ascii="Arial+T42+VGUONV" w:hAnsi="Arial+T42+VGUONV" w:cs="Arial+T42+VGUONV"/>
                <w:sz w:val="16"/>
                <w:szCs w:val="16"/>
                <w:lang w:eastAsia="tr-TR"/>
              </w:rPr>
              <w:t>? (ip veya ç</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tal</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B11AF" w:rsidRPr="005C5241" w:rsidRDefault="006B11AF" w:rsidP="00C8580E">
            <w:pPr>
              <w:autoSpaceDE w:val="0"/>
              <w:autoSpaceDN w:val="0"/>
              <w:adjustRightInd w:val="0"/>
              <w:spacing w:after="0" w:line="240" w:lineRule="auto"/>
              <w:rPr>
                <w:rFonts w:ascii="Arial+T42+VGUONV" w:hAnsi="Arial+T42+VGUONV" w:cs="Arial+T42+VGUONV"/>
                <w:sz w:val="16"/>
                <w:szCs w:val="16"/>
                <w:lang w:eastAsia="tr-TR"/>
              </w:rPr>
            </w:pPr>
            <w:proofErr w:type="spellStart"/>
            <w:r w:rsidRPr="005C5241">
              <w:rPr>
                <w:rFonts w:ascii="Arial+T42+VGUONV" w:hAnsi="Arial+T42+VGUONV" w:cs="Arial+T42+VGUONV"/>
                <w:sz w:val="16"/>
                <w:szCs w:val="16"/>
                <w:lang w:eastAsia="tr-TR"/>
              </w:rPr>
              <w:t>Laboratuvarlarda</w:t>
            </w:r>
            <w:proofErr w:type="spellEnd"/>
            <w:r w:rsidRPr="005C5241">
              <w:rPr>
                <w:rFonts w:ascii="Arial+T42+VGUONV" w:hAnsi="Arial+T42+VGUONV" w:cs="Arial+T42+VGUONV"/>
                <w:sz w:val="16"/>
                <w:szCs w:val="16"/>
                <w:lang w:eastAsia="tr-TR"/>
              </w:rPr>
              <w:t xml:space="preserve"> </w:t>
            </w:r>
            <w:r w:rsidR="00682A10" w:rsidRPr="005C5241">
              <w:rPr>
                <w:rFonts w:ascii="Times New Roman" w:hAnsi="Times New Roman" w:cs="Times New Roman"/>
                <w:lang w:eastAsia="tr-TR"/>
              </w:rPr>
              <w:t>ş</w:t>
            </w:r>
            <w:r w:rsidRPr="005C5241">
              <w:rPr>
                <w:rFonts w:ascii="Arial+T42+VGUONV" w:hAnsi="Arial+T42+VGUONV" w:cs="Arial+T42+VGUONV"/>
                <w:sz w:val="16"/>
                <w:szCs w:val="16"/>
                <w:lang w:eastAsia="tr-TR"/>
              </w:rPr>
              <w:t>i</w:t>
            </w:r>
            <w:r w:rsidR="00682A10" w:rsidRPr="005C5241">
              <w:rPr>
                <w:rFonts w:ascii="Times New Roman" w:hAnsi="Times New Roman" w:cs="Times New Roman"/>
                <w:lang w:eastAsia="tr-TR"/>
              </w:rPr>
              <w:t>ş</w:t>
            </w:r>
            <w:r w:rsidRPr="005C5241">
              <w:rPr>
                <w:rFonts w:ascii="Arial+T42+VGUONV" w:hAnsi="Arial+T42+VGUONV" w:cs="Arial+T42+VGUONV"/>
                <w:sz w:val="16"/>
                <w:szCs w:val="16"/>
                <w:lang w:eastAsia="tr-TR"/>
              </w:rPr>
              <w:t>e, kap ve di</w:t>
            </w:r>
            <w:r w:rsidR="00682A10" w:rsidRPr="005C5241">
              <w:rPr>
                <w:rFonts w:ascii="Times New Roman" w:hAnsi="Times New Roman" w:cs="Times New Roman"/>
                <w:lang w:eastAsia="tr-TR"/>
              </w:rPr>
              <w:t>ğ</w:t>
            </w:r>
            <w:r w:rsidRPr="005C5241">
              <w:rPr>
                <w:rFonts w:ascii="Arial+T42+VGUONV" w:hAnsi="Arial+T42+VGUONV" w:cs="Arial+T42+VGUONV"/>
                <w:sz w:val="16"/>
                <w:szCs w:val="16"/>
                <w:lang w:eastAsia="tr-TR"/>
              </w:rPr>
              <w:t>er malzemeler için</w:t>
            </w:r>
          </w:p>
          <w:p w:rsidR="009F5000" w:rsidRPr="005C5241" w:rsidRDefault="006B11AF" w:rsidP="00C8580E">
            <w:pPr>
              <w:spacing w:after="0"/>
              <w:rPr>
                <w:rFonts w:asciiTheme="majorBidi" w:hAnsiTheme="majorBidi" w:cstheme="majorBidi"/>
                <w:sz w:val="24"/>
                <w:szCs w:val="24"/>
                <w:lang w:eastAsia="tr-TR"/>
              </w:rPr>
            </w:pPr>
            <w:proofErr w:type="gramStart"/>
            <w:r w:rsidRPr="005C5241">
              <w:rPr>
                <w:rFonts w:ascii="Arial+T42+VGUONV" w:hAnsi="Arial+T42+VGUONV" w:cs="Arial+T42+VGUONV"/>
                <w:sz w:val="16"/>
                <w:szCs w:val="16"/>
                <w:lang w:eastAsia="tr-TR"/>
              </w:rPr>
              <w:t>envanter</w:t>
            </w:r>
            <w:proofErr w:type="gramEnd"/>
            <w:r w:rsidRPr="005C5241">
              <w:rPr>
                <w:rFonts w:ascii="Arial+T42+VGUONV" w:hAnsi="Arial+T42+VGUONV" w:cs="Arial+T42+VGUONV"/>
                <w:sz w:val="16"/>
                <w:szCs w:val="16"/>
                <w:lang w:eastAsia="tr-TR"/>
              </w:rPr>
              <w:t xml:space="preserve"> </w:t>
            </w:r>
            <w:r w:rsidR="00682A10" w:rsidRPr="005C5241">
              <w:rPr>
                <w:rFonts w:ascii="Arial+T42+VGUONV" w:hAnsi="Arial+T42+VGUONV" w:cs="Arial+T42+VGUONV"/>
                <w:sz w:val="16"/>
                <w:szCs w:val="16"/>
                <w:lang w:eastAsia="tr-TR"/>
              </w:rPr>
              <w:t xml:space="preserve">(döküm) </w:t>
            </w:r>
            <w:r w:rsidRPr="005C5241">
              <w:rPr>
                <w:rFonts w:ascii="Arial+T42+VGUONV" w:hAnsi="Arial+T42+VGUONV" w:cs="Arial+T42+VGUONV"/>
                <w:sz w:val="16"/>
                <w:szCs w:val="16"/>
                <w:lang w:eastAsia="tr-TR"/>
              </w:rPr>
              <w:t>yap</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lm</w:t>
            </w:r>
            <w:r w:rsidRPr="005C5241">
              <w:rPr>
                <w:rFonts w:ascii="Anonymous-9" w:hAnsi="Anonymous-9" w:cs="Anonymous-9"/>
                <w:sz w:val="16"/>
                <w:szCs w:val="16"/>
                <w:lang w:eastAsia="tr-TR"/>
              </w:rPr>
              <w:t>ı</w:t>
            </w:r>
            <w:r w:rsidR="00682A10" w:rsidRPr="005C5241">
              <w:rPr>
                <w:rFonts w:ascii="Times New Roman" w:hAnsi="Times New Roman" w:cs="Times New Roman"/>
                <w:lang w:eastAsia="tr-TR"/>
              </w:rPr>
              <w:t>ş</w:t>
            </w:r>
            <w:r w:rsidRPr="005C5241">
              <w:rPr>
                <w:rFonts w:ascii="Arial+ACHQSV-Identity-H" w:hAnsi="Arial+ACHQSV-Identity-H" w:cs="Arial+ACHQSV-Identity-H"/>
                <w:sz w:val="16"/>
                <w:szCs w:val="16"/>
                <w:lang w:eastAsia="tr-TR"/>
              </w:rPr>
              <w:t xml:space="preserve"> </w:t>
            </w:r>
            <w:r w:rsidRPr="005C5241">
              <w:rPr>
                <w:rFonts w:ascii="Arial+T42+VGUONV" w:hAnsi="Arial+T42+VGUONV" w:cs="Arial+T42+VGUONV"/>
                <w:sz w:val="16"/>
                <w:szCs w:val="16"/>
                <w:lang w:eastAsia="tr-TR"/>
              </w:rPr>
              <w:t>m</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82A10" w:rsidP="00C8580E">
            <w:pPr>
              <w:spacing w:after="0"/>
              <w:rPr>
                <w:rFonts w:asciiTheme="majorBidi" w:hAnsiTheme="majorBidi" w:cstheme="majorBidi"/>
                <w:sz w:val="24"/>
                <w:szCs w:val="24"/>
                <w:lang w:eastAsia="tr-TR"/>
              </w:rPr>
            </w:pPr>
            <w:r w:rsidRPr="005C5241">
              <w:rPr>
                <w:rFonts w:ascii="Arial+T42+VGUONV" w:hAnsi="Arial+T42+VGUONV" w:cs="Arial+T42+VGUONV"/>
                <w:sz w:val="16"/>
                <w:szCs w:val="16"/>
                <w:lang w:eastAsia="tr-TR"/>
              </w:rPr>
              <w:t>Ofis içi bölmeler sars</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nt</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lara kar</w:t>
            </w:r>
            <w:r w:rsidRPr="005C5241">
              <w:rPr>
                <w:rFonts w:ascii="Times New Roman" w:hAnsi="Times New Roman" w:cs="Times New Roman"/>
                <w:lang w:eastAsia="tr-TR"/>
              </w:rPr>
              <w:t>ş</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dayan</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kl</w:t>
            </w:r>
            <w:r w:rsidRPr="005C5241">
              <w:rPr>
                <w:rFonts w:ascii="Anonymous-9" w:hAnsi="Anonymous-9" w:cs="Anonymous-9"/>
                <w:sz w:val="16"/>
                <w:szCs w:val="16"/>
                <w:lang w:eastAsia="tr-TR"/>
              </w:rPr>
              <w:t xml:space="preserve">ı </w:t>
            </w:r>
            <w:r w:rsidRPr="005C5241">
              <w:rPr>
                <w:rFonts w:ascii="Arial+T42+VGUONV" w:hAnsi="Arial+T42+VGUONV" w:cs="Arial+T42+VGUONV"/>
                <w:sz w:val="16"/>
                <w:szCs w:val="16"/>
                <w:lang w:eastAsia="tr-TR"/>
              </w:rPr>
              <w:t>m</w:t>
            </w:r>
            <w:r w:rsidRPr="005C5241">
              <w:rPr>
                <w:rFonts w:ascii="Anonymous-9" w:hAnsi="Anonymous-9" w:cs="Anonymous-9"/>
                <w:sz w:val="16"/>
                <w:szCs w:val="16"/>
                <w:lang w:eastAsia="tr-TR"/>
              </w:rPr>
              <w:t>ı</w:t>
            </w:r>
            <w:r w:rsidRPr="005C5241">
              <w:rPr>
                <w:rFonts w:ascii="Arial+T42+VGUONV" w:hAnsi="Arial+T42+VGUONV" w:cs="Arial+T42+VGUONV"/>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82A10" w:rsidRPr="005C5241" w:rsidRDefault="00682A10"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Acil yollar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ve kap</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do</w:t>
            </w:r>
            <w:r w:rsidRPr="005C5241">
              <w:rPr>
                <w:rFonts w:ascii="Times New Roman" w:hAnsi="Times New Roman" w:cs="Times New Roman"/>
                <w:lang w:eastAsia="tr-TR"/>
              </w:rPr>
              <w:t>ğ</w:t>
            </w:r>
            <w:r w:rsidRPr="005C5241">
              <w:rPr>
                <w:rFonts w:ascii="Arial+T42+LGGGMA" w:hAnsi="Arial+T42+LGGGMA" w:cs="Arial+T42+LGGGMA"/>
                <w:sz w:val="16"/>
                <w:szCs w:val="16"/>
                <w:lang w:eastAsia="tr-TR"/>
              </w:rPr>
              <w:t>rudan d</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ar</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ya veya güvenli bir</w:t>
            </w:r>
          </w:p>
          <w:p w:rsidR="009F5000" w:rsidRPr="005C5241" w:rsidRDefault="00682A10" w:rsidP="00C8580E">
            <w:pPr>
              <w:spacing w:after="0"/>
              <w:rPr>
                <w:rFonts w:asciiTheme="majorBidi" w:hAnsiTheme="majorBidi" w:cstheme="majorBidi"/>
                <w:sz w:val="24"/>
                <w:szCs w:val="24"/>
                <w:lang w:eastAsia="tr-TR"/>
              </w:rPr>
            </w:pPr>
            <w:proofErr w:type="gramStart"/>
            <w:r w:rsidRPr="005C5241">
              <w:rPr>
                <w:rFonts w:ascii="Arial+T42+LGGGMA" w:hAnsi="Arial+T42+LGGGMA" w:cs="Arial+T42+LGGGMA"/>
                <w:sz w:val="16"/>
                <w:szCs w:val="16"/>
                <w:lang w:eastAsia="tr-TR"/>
              </w:rPr>
              <w:t>alana</w:t>
            </w:r>
            <w:proofErr w:type="gramEnd"/>
            <w:r w:rsidRPr="005C5241">
              <w:rPr>
                <w:rFonts w:ascii="Arial+T42+LGGGMA" w:hAnsi="Arial+T42+LGGGMA" w:cs="Arial+T42+LGGGMA"/>
                <w:sz w:val="16"/>
                <w:szCs w:val="16"/>
                <w:lang w:eastAsia="tr-TR"/>
              </w:rPr>
              <w:t xml:space="preserve"> aç</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yor 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82A10"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Acil ç</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k</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kap</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önünde ç</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k</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 xml:space="preserve">önleyecek </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eyler 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82A10" w:rsidRPr="005C5241" w:rsidRDefault="00682A10"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Acil ç</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k</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yollar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ve kap</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bina büyüklü</w:t>
            </w:r>
            <w:r w:rsidRPr="005C5241">
              <w:rPr>
                <w:rFonts w:ascii="Times New Roman" w:hAnsi="Times New Roman" w:cs="Times New Roman"/>
                <w:lang w:eastAsia="tr-TR"/>
              </w:rPr>
              <w:t>ğ</w:t>
            </w:r>
            <w:r w:rsidRPr="005C5241">
              <w:rPr>
                <w:rFonts w:ascii="Arial+T42+LGGGMA" w:hAnsi="Arial+T42+LGGGMA" w:cs="Arial+T42+LGGGMA"/>
                <w:sz w:val="16"/>
                <w:szCs w:val="16"/>
                <w:lang w:eastAsia="tr-TR"/>
              </w:rPr>
              <w:t>üne ve ki</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i</w:t>
            </w:r>
          </w:p>
          <w:p w:rsidR="009F5000" w:rsidRPr="005C5241" w:rsidRDefault="00682A10"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Sayısına uygun 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82A10" w:rsidRPr="005C5241" w:rsidRDefault="00682A10"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Acil ç</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k</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rial+MLBMHZ-Identity-H" w:hAnsi="Arial+MLBMHZ-Identity-H" w:cs="Arial+MLBMHZ-Identity-H"/>
                <w:lang w:eastAsia="tr-TR"/>
              </w:rPr>
              <w:t xml:space="preserve"> </w:t>
            </w:r>
            <w:r w:rsidRPr="005C5241">
              <w:rPr>
                <w:rFonts w:ascii="Arial+T42+LGGGMA" w:hAnsi="Arial+T42+LGGGMA" w:cs="Arial+T42+LGGGMA"/>
                <w:sz w:val="16"/>
                <w:szCs w:val="16"/>
                <w:lang w:eastAsia="tr-TR"/>
              </w:rPr>
              <w:t>kap</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acil durumlarda hemen ve kolayca</w:t>
            </w:r>
          </w:p>
          <w:p w:rsidR="009F5000" w:rsidRPr="005C5241" w:rsidRDefault="00682A10"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 xml:space="preserve">Açılabilecekler </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ekilde mi?</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82A10" w:rsidRPr="005C5241" w:rsidRDefault="00682A10"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Saydam veya yar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saydam kap</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 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Yüzeyleri</w:t>
            </w:r>
          </w:p>
          <w:p w:rsidR="009F5000" w:rsidRPr="005C5241" w:rsidRDefault="00682A10"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Kırılmalara kar</w:t>
            </w:r>
            <w:r w:rsidRPr="005C5241">
              <w:rPr>
                <w:rFonts w:ascii="Times New Roman" w:hAnsi="Times New Roman" w:cs="Times New Roman"/>
                <w:lang w:eastAsia="tr-TR"/>
              </w:rPr>
              <w:t>ş</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korunmu</w:t>
            </w:r>
            <w:r w:rsidRPr="005C5241">
              <w:rPr>
                <w:rFonts w:ascii="Times New Roman" w:hAnsi="Times New Roman" w:cs="Times New Roman"/>
                <w:lang w:eastAsia="tr-TR"/>
              </w:rPr>
              <w:t>ş</w:t>
            </w:r>
            <w:r w:rsidRPr="005C5241">
              <w:rPr>
                <w:rFonts w:ascii="Arial+MLBMHZ-Identity-H" w:hAnsi="Arial+MLBMHZ-Identity-H" w:cs="Arial+MLBMHZ-Identity-H"/>
                <w:lang w:eastAsia="tr-TR"/>
              </w:rPr>
              <w:t xml:space="preserve"> </w:t>
            </w:r>
            <w:r w:rsidRPr="005C5241">
              <w:rPr>
                <w:rFonts w:ascii="Arial+T42+LGGGMA" w:hAnsi="Arial+T42+LGGGMA" w:cs="Arial+T42+LGGGMA"/>
                <w:sz w:val="16"/>
                <w:szCs w:val="16"/>
                <w:lang w:eastAsia="tr-TR"/>
              </w:rPr>
              <w:t>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682A10" w:rsidRPr="005C5241" w:rsidRDefault="00682A10"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Basamak yüzeyleri kaygan de</w:t>
            </w:r>
            <w:r w:rsidRPr="005C5241">
              <w:rPr>
                <w:rFonts w:ascii="Times New Roman" w:hAnsi="Times New Roman" w:cs="Times New Roman"/>
                <w:lang w:eastAsia="tr-TR"/>
              </w:rPr>
              <w:t>ğ</w:t>
            </w:r>
            <w:r w:rsidRPr="005C5241">
              <w:rPr>
                <w:rFonts w:ascii="Arial+T42+LGGGMA" w:hAnsi="Arial+T42+LGGGMA" w:cs="Arial+T42+LGGGMA"/>
                <w:sz w:val="16"/>
                <w:szCs w:val="16"/>
                <w:lang w:eastAsia="tr-TR"/>
              </w:rPr>
              <w:t>il ve uygun malzemeden</w:t>
            </w:r>
          </w:p>
          <w:p w:rsidR="009F5000" w:rsidRPr="005C5241" w:rsidRDefault="00682A10"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Yapılmış</w:t>
            </w:r>
            <w:r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682A10" w:rsidP="00C8580E">
            <w:pPr>
              <w:autoSpaceDE w:val="0"/>
              <w:autoSpaceDN w:val="0"/>
              <w:adjustRightInd w:val="0"/>
              <w:spacing w:after="0" w:line="240" w:lineRule="auto"/>
              <w:rPr>
                <w:rFonts w:ascii="Arial+MLBMHZ-Identity-H" w:hAnsi="Arial+MLBMHZ-Identity-H" w:cs="Arial+MLBMHZ-Identity-H"/>
                <w:sz w:val="16"/>
                <w:szCs w:val="16"/>
                <w:lang w:eastAsia="tr-TR"/>
              </w:rPr>
            </w:pPr>
            <w:r w:rsidRPr="005C5241">
              <w:rPr>
                <w:rFonts w:ascii="Arial+T42+LGGGMA" w:hAnsi="Arial+T42+LGGGMA" w:cs="Arial+T42+LGGGMA"/>
                <w:sz w:val="16"/>
                <w:szCs w:val="16"/>
                <w:lang w:eastAsia="tr-TR"/>
              </w:rPr>
              <w:t>Basamaklar</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n önünde kaymay</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önleyici bantlar koyulmu</w:t>
            </w:r>
            <w:r w:rsidRPr="005C5241">
              <w:rPr>
                <w:rFonts w:ascii="Times New Roman" w:hAnsi="Times New Roman" w:cs="Times New Roman"/>
                <w:lang w:eastAsia="tr-TR"/>
              </w:rPr>
              <w:t>ş</w:t>
            </w:r>
            <w:r w:rsidR="00F266B1"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F266B1" w:rsidRPr="005C5241" w:rsidRDefault="00F266B1"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Merdivenler üzerinde geçi</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i engelleyecek malzemeler,</w:t>
            </w:r>
          </w:p>
          <w:p w:rsidR="009F5000" w:rsidRPr="005C5241" w:rsidRDefault="00BF5669"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Engeller</w:t>
            </w:r>
            <w:r w:rsidR="00F266B1" w:rsidRPr="005C5241">
              <w:rPr>
                <w:rFonts w:ascii="Arial+T42+LGGGMA" w:hAnsi="Arial+T42+LGGGMA" w:cs="Arial+T42+LGGGMA"/>
                <w:sz w:val="16"/>
                <w:szCs w:val="16"/>
                <w:lang w:eastAsia="tr-TR"/>
              </w:rPr>
              <w:t xml:space="preserve"> kald</w:t>
            </w:r>
            <w:r w:rsidR="00F266B1" w:rsidRPr="005C5241">
              <w:rPr>
                <w:rFonts w:ascii="Anonymous-12" w:hAnsi="Anonymous-12" w:cs="Anonymous-12"/>
                <w:sz w:val="16"/>
                <w:szCs w:val="16"/>
                <w:lang w:eastAsia="tr-TR"/>
              </w:rPr>
              <w:t>ı</w:t>
            </w:r>
            <w:r w:rsidR="00F266B1" w:rsidRPr="005C5241">
              <w:rPr>
                <w:rFonts w:ascii="Arial+T42+LGGGMA" w:hAnsi="Arial+T42+LGGGMA" w:cs="Arial+T42+LGGGMA"/>
                <w:sz w:val="16"/>
                <w:szCs w:val="16"/>
                <w:lang w:eastAsia="tr-TR"/>
              </w:rPr>
              <w:t>r</w:t>
            </w:r>
            <w:r w:rsidR="00F266B1" w:rsidRPr="005C5241">
              <w:rPr>
                <w:rFonts w:ascii="Anonymous-12" w:hAnsi="Anonymous-12" w:cs="Anonymous-12"/>
                <w:sz w:val="16"/>
                <w:szCs w:val="16"/>
                <w:lang w:eastAsia="tr-TR"/>
              </w:rPr>
              <w:t>ı</w:t>
            </w:r>
            <w:r w:rsidR="00F266B1" w:rsidRPr="005C5241">
              <w:rPr>
                <w:rFonts w:ascii="Arial+T42+LGGGMA" w:hAnsi="Arial+T42+LGGGMA" w:cs="Arial+T42+LGGGMA"/>
                <w:sz w:val="16"/>
                <w:szCs w:val="16"/>
                <w:lang w:eastAsia="tr-TR"/>
              </w:rPr>
              <w:t>lm</w:t>
            </w:r>
            <w:r w:rsidR="00F266B1" w:rsidRPr="005C5241">
              <w:rPr>
                <w:rFonts w:ascii="Anonymous-12" w:hAnsi="Anonymous-12" w:cs="Anonymous-12"/>
                <w:sz w:val="16"/>
                <w:szCs w:val="16"/>
                <w:lang w:eastAsia="tr-TR"/>
              </w:rPr>
              <w:t>ı</w:t>
            </w:r>
            <w:r w:rsidR="00F266B1" w:rsidRPr="005C5241">
              <w:rPr>
                <w:rFonts w:ascii="Times New Roman" w:hAnsi="Times New Roman" w:cs="Times New Roman"/>
                <w:lang w:eastAsia="tr-TR"/>
              </w:rPr>
              <w:t>ş</w:t>
            </w:r>
            <w:r w:rsidR="00F266B1" w:rsidRPr="005C5241">
              <w:rPr>
                <w:rFonts w:ascii="Arial+MLBMHZ-Identity-H" w:hAnsi="Arial+MLBMHZ-Identity-H" w:cs="Arial+MLBMHZ-Identity-H"/>
                <w:sz w:val="16"/>
                <w:szCs w:val="16"/>
                <w:lang w:eastAsia="tr-TR"/>
              </w:rPr>
              <w:t xml:space="preserve"> </w:t>
            </w:r>
            <w:r w:rsidR="00F266B1" w:rsidRPr="005C5241">
              <w:rPr>
                <w:rFonts w:ascii="Arial+T42+LGGGMA" w:hAnsi="Arial+T42+LGGGMA" w:cs="Arial+T42+LGGGMA"/>
                <w:sz w:val="16"/>
                <w:szCs w:val="16"/>
                <w:lang w:eastAsia="tr-TR"/>
              </w:rPr>
              <w:t>m</w:t>
            </w:r>
            <w:r w:rsidR="00F266B1" w:rsidRPr="005C5241">
              <w:rPr>
                <w:rFonts w:ascii="Anonymous-12" w:hAnsi="Anonymous-12" w:cs="Anonymous-12"/>
                <w:sz w:val="16"/>
                <w:szCs w:val="16"/>
                <w:lang w:eastAsia="tr-TR"/>
              </w:rPr>
              <w:t>ı</w:t>
            </w:r>
            <w:r w:rsidR="00F266B1"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F266B1" w:rsidRPr="005C5241" w:rsidRDefault="00F266B1"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Yeter say</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da yang</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xml:space="preserve">n söndürme </w:t>
            </w:r>
            <w:proofErr w:type="gramStart"/>
            <w:r w:rsidRPr="005C5241">
              <w:rPr>
                <w:rFonts w:ascii="Arial+T42+LGGGMA" w:hAnsi="Arial+T42+LGGGMA" w:cs="Arial+T42+LGGGMA"/>
                <w:sz w:val="16"/>
                <w:szCs w:val="16"/>
                <w:lang w:eastAsia="tr-TR"/>
              </w:rPr>
              <w:t>ekipman</w:t>
            </w:r>
            <w:r w:rsidRPr="005C5241">
              <w:rPr>
                <w:rFonts w:ascii="Anonymous-12" w:hAnsi="Anonymous-12" w:cs="Anonymous-12"/>
                <w:sz w:val="16"/>
                <w:szCs w:val="16"/>
                <w:lang w:eastAsia="tr-TR"/>
              </w:rPr>
              <w:t>ı</w:t>
            </w:r>
            <w:proofErr w:type="gramEnd"/>
            <w:r w:rsidRPr="005C5241">
              <w:rPr>
                <w:rFonts w:ascii="Anonymous-12" w:hAnsi="Anonymous-12" w:cs="Anonymous-12"/>
                <w:sz w:val="16"/>
                <w:szCs w:val="16"/>
                <w:lang w:eastAsia="tr-TR"/>
              </w:rPr>
              <w:t xml:space="preserve"> (donanım)</w:t>
            </w:r>
            <w:r w:rsidRPr="005C5241">
              <w:rPr>
                <w:rFonts w:ascii="Arial+T42+LGGGMA" w:hAnsi="Arial+T42+LGGGMA" w:cs="Arial+T42+LGGGMA"/>
                <w:sz w:val="16"/>
                <w:szCs w:val="16"/>
                <w:lang w:eastAsia="tr-TR"/>
              </w:rPr>
              <w:t>(YSE) 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w:t>
            </w:r>
          </w:p>
          <w:p w:rsidR="009F5000" w:rsidRPr="005C5241" w:rsidRDefault="00F266B1"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Kolay kullan</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YSE görünür ve kolay eri</w:t>
            </w:r>
            <w:r w:rsidRPr="005C5241">
              <w:rPr>
                <w:rFonts w:ascii="Times New Roman" w:hAnsi="Times New Roman" w:cs="Times New Roman"/>
                <w:lang w:eastAsia="tr-TR"/>
              </w:rPr>
              <w:t>ş</w:t>
            </w:r>
            <w:r w:rsidRPr="005C5241">
              <w:rPr>
                <w:rFonts w:ascii="Arial+T42+LGGGMA" w:hAnsi="Arial+T42+LGGGMA" w:cs="Arial+T42+LGGGMA"/>
                <w:sz w:val="16"/>
                <w:szCs w:val="16"/>
                <w:lang w:eastAsia="tr-TR"/>
              </w:rPr>
              <w:t>ilir yerlere konmu</w:t>
            </w:r>
            <w:r w:rsidRPr="005C5241">
              <w:rPr>
                <w:rFonts w:ascii="Times New Roman" w:hAnsi="Times New Roman" w:cs="Times New Roman"/>
                <w:lang w:eastAsia="tr-TR"/>
              </w:rPr>
              <w:t>ş</w:t>
            </w:r>
            <w:r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Yang</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n konusunda e</w:t>
            </w:r>
            <w:r w:rsidRPr="005C5241">
              <w:rPr>
                <w:rFonts w:ascii="Times New Roman" w:hAnsi="Times New Roman" w:cs="Times New Roman"/>
                <w:lang w:eastAsia="tr-TR"/>
              </w:rPr>
              <w:t>ğ</w:t>
            </w:r>
            <w:r w:rsidRPr="005C5241">
              <w:rPr>
                <w:rFonts w:ascii="Arial+T42+LGGGMA" w:hAnsi="Arial+T42+LGGGMA" w:cs="Arial+T42+LGGGMA"/>
                <w:sz w:val="16"/>
                <w:szCs w:val="16"/>
                <w:lang w:eastAsia="tr-TR"/>
              </w:rPr>
              <w:t>itim alm</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rial+MLBMHZ-Identity-H" w:hAnsi="Arial+MLBMHZ-Identity-H" w:cs="Arial+MLBMHZ-Identity-H"/>
                <w:sz w:val="16"/>
                <w:szCs w:val="16"/>
                <w:lang w:eastAsia="tr-TR"/>
              </w:rPr>
              <w:t xml:space="preserve"> </w:t>
            </w:r>
            <w:r w:rsidRPr="005C5241">
              <w:rPr>
                <w:rFonts w:ascii="Arial+T42+LGGGMA" w:hAnsi="Arial+T42+LGGGMA" w:cs="Arial+T42+LGGGMA"/>
                <w:sz w:val="16"/>
                <w:szCs w:val="16"/>
                <w:lang w:eastAsia="tr-TR"/>
              </w:rPr>
              <w:t>sorumlu personel 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spacing w:after="0"/>
              <w:rPr>
                <w:rFonts w:asciiTheme="majorBidi" w:hAnsiTheme="majorBidi" w:cstheme="majorBidi"/>
                <w:sz w:val="24"/>
                <w:szCs w:val="24"/>
                <w:lang w:eastAsia="tr-TR"/>
              </w:rPr>
            </w:pPr>
            <w:r w:rsidRPr="005C5241">
              <w:rPr>
                <w:rFonts w:ascii="Arial+T42+LGGGMA" w:hAnsi="Arial+T42+LGGGMA" w:cs="Arial+T42+LGGGMA"/>
                <w:sz w:val="16"/>
                <w:szCs w:val="16"/>
                <w:lang w:eastAsia="tr-TR"/>
              </w:rPr>
              <w:t>Yan</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c</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patlay</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c</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 xml:space="preserve">maddeler </w:t>
            </w:r>
            <w:r w:rsidR="00BF5669" w:rsidRPr="005C5241">
              <w:rPr>
                <w:rFonts w:ascii="Arial+T42+LGGGMA" w:hAnsi="Arial+T42+LGGGMA" w:cs="Arial+T42+LGGGMA"/>
                <w:sz w:val="16"/>
                <w:szCs w:val="16"/>
                <w:lang w:eastAsia="tr-TR"/>
              </w:rPr>
              <w:t xml:space="preserve">uygun </w:t>
            </w:r>
            <w:r w:rsidR="00BF5669" w:rsidRPr="005C5241">
              <w:rPr>
                <w:rFonts w:ascii="Times New Roman" w:hAnsi="Times New Roman" w:cs="Times New Roman"/>
                <w:sz w:val="16"/>
                <w:szCs w:val="16"/>
                <w:lang w:eastAsia="tr-TR"/>
              </w:rPr>
              <w:t>şartlarda</w:t>
            </w:r>
            <w:r w:rsidRPr="005C5241">
              <w:rPr>
                <w:rFonts w:ascii="Arial+T42+LGGGMA" w:hAnsi="Arial+T42+LGGGMA" w:cs="Arial+T42+LGGGMA"/>
                <w:sz w:val="16"/>
                <w:szCs w:val="16"/>
                <w:lang w:eastAsia="tr-TR"/>
              </w:rPr>
              <w:t xml:space="preserve"> korunuyor 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Arial+T42+LGGGMA" w:hAnsi="Arial+T42+LGGGMA" w:cs="Arial+T42+LGGGMA"/>
                <w:sz w:val="16"/>
                <w:szCs w:val="16"/>
                <w:lang w:eastAsia="tr-TR"/>
              </w:rPr>
              <w:t>Alarm sistemleri var, çal</w:t>
            </w:r>
            <w:r w:rsidRPr="005C5241">
              <w:rPr>
                <w:rFonts w:ascii="Anonymous-12" w:hAnsi="Anonymous-12" w:cs="Anonymous-12"/>
                <w:sz w:val="16"/>
                <w:szCs w:val="16"/>
                <w:lang w:eastAsia="tr-TR"/>
              </w:rPr>
              <w:t>ı</w:t>
            </w:r>
            <w:r w:rsidRPr="005C5241">
              <w:rPr>
                <w:rFonts w:ascii="Times New Roman" w:hAnsi="Times New Roman" w:cs="Times New Roman"/>
                <w:lang w:eastAsia="tr-TR"/>
              </w:rPr>
              <w:t>ş</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yor, düzenli olarak kontrol ediliyor 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spacing w:after="0"/>
              <w:rPr>
                <w:rFonts w:asciiTheme="majorBidi" w:hAnsiTheme="majorBidi" w:cstheme="majorBidi"/>
                <w:sz w:val="24"/>
                <w:szCs w:val="24"/>
                <w:lang w:eastAsia="tr-TR"/>
              </w:rPr>
            </w:pPr>
            <w:r w:rsidRPr="005C5241">
              <w:rPr>
                <w:rFonts w:ascii="Times New Roman" w:hAnsi="Times New Roman" w:cs="Times New Roman"/>
                <w:sz w:val="16"/>
                <w:szCs w:val="16"/>
                <w:lang w:eastAsia="tr-TR"/>
              </w:rPr>
              <w:t>İ</w:t>
            </w:r>
            <w:r w:rsidRPr="005C5241">
              <w:rPr>
                <w:rFonts w:ascii="Arial+T42+LGGGMA" w:hAnsi="Arial+T42+LGGGMA" w:cs="Arial+T42+LGGGMA"/>
                <w:sz w:val="16"/>
                <w:szCs w:val="16"/>
                <w:lang w:eastAsia="tr-TR"/>
              </w:rPr>
              <w:t>lkyard</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m dolab</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mevcut mu?</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F266B1" w:rsidRPr="005C5241" w:rsidRDefault="00F266B1"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Times New Roman" w:hAnsi="Times New Roman" w:cs="Times New Roman"/>
                <w:lang w:eastAsia="tr-TR"/>
              </w:rPr>
              <w:t>İ</w:t>
            </w:r>
            <w:r w:rsidRPr="005C5241">
              <w:rPr>
                <w:rFonts w:ascii="Arial+T42+LGGGMA" w:hAnsi="Arial+T42+LGGGMA" w:cs="Arial+T42+LGGGMA"/>
                <w:sz w:val="16"/>
                <w:szCs w:val="16"/>
                <w:lang w:eastAsia="tr-TR"/>
              </w:rPr>
              <w:t>lkyard</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m dolab</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yeterli ilkyard</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xml:space="preserve">m malzeme ve </w:t>
            </w:r>
            <w:proofErr w:type="gramStart"/>
            <w:r w:rsidRPr="005C5241">
              <w:rPr>
                <w:rFonts w:ascii="Arial+T42+LGGGMA" w:hAnsi="Arial+T42+LGGGMA" w:cs="Arial+T42+LGGGMA"/>
                <w:sz w:val="16"/>
                <w:szCs w:val="16"/>
                <w:lang w:eastAsia="tr-TR"/>
              </w:rPr>
              <w:t>ekipman</w:t>
            </w:r>
            <w:r w:rsidRPr="005C5241">
              <w:rPr>
                <w:rFonts w:ascii="Anonymous-12" w:hAnsi="Anonymous-12" w:cs="Anonymous-12"/>
                <w:sz w:val="16"/>
                <w:szCs w:val="16"/>
                <w:lang w:eastAsia="tr-TR"/>
              </w:rPr>
              <w:t>ı</w:t>
            </w:r>
            <w:proofErr w:type="gramEnd"/>
            <w:r w:rsidRPr="005C5241">
              <w:rPr>
                <w:rFonts w:ascii="Anonymous-12" w:hAnsi="Anonymous-12" w:cs="Anonymous-12"/>
                <w:sz w:val="16"/>
                <w:szCs w:val="16"/>
                <w:lang w:eastAsia="tr-TR"/>
              </w:rPr>
              <w:t xml:space="preserve"> </w:t>
            </w:r>
            <w:r w:rsidRPr="005C5241">
              <w:rPr>
                <w:rFonts w:ascii="Arial+T42+LGGGMA" w:hAnsi="Arial+T42+LGGGMA" w:cs="Arial+T42+LGGGMA"/>
                <w:sz w:val="16"/>
                <w:szCs w:val="16"/>
                <w:lang w:eastAsia="tr-TR"/>
              </w:rPr>
              <w:t>ile</w:t>
            </w:r>
          </w:p>
          <w:p w:rsidR="009F5000" w:rsidRPr="005C5241" w:rsidRDefault="00F266B1" w:rsidP="00C8580E">
            <w:pPr>
              <w:spacing w:after="0"/>
              <w:rPr>
                <w:rFonts w:asciiTheme="majorBidi" w:hAnsiTheme="majorBidi" w:cstheme="majorBidi"/>
                <w:sz w:val="24"/>
                <w:szCs w:val="24"/>
                <w:lang w:eastAsia="tr-TR"/>
              </w:rPr>
            </w:pPr>
            <w:proofErr w:type="gramStart"/>
            <w:r w:rsidRPr="005C5241">
              <w:rPr>
                <w:rFonts w:ascii="Arial+T42+LGGGMA" w:hAnsi="Arial+T42+LGGGMA" w:cs="Arial+T42+LGGGMA"/>
                <w:sz w:val="16"/>
                <w:szCs w:val="16"/>
                <w:lang w:eastAsia="tr-TR"/>
              </w:rPr>
              <w:t>teçhiz</w:t>
            </w:r>
            <w:proofErr w:type="gramEnd"/>
            <w:r w:rsidRPr="005C5241">
              <w:rPr>
                <w:rFonts w:ascii="Arial+T42+LGGGMA" w:hAnsi="Arial+T42+LGGGMA" w:cs="Arial+T42+LGGGMA"/>
                <w:sz w:val="16"/>
                <w:szCs w:val="16"/>
                <w:lang w:eastAsia="tr-TR"/>
              </w:rPr>
              <w:t xml:space="preserve"> </w:t>
            </w:r>
            <w:r w:rsidR="00BF5669" w:rsidRPr="005C5241">
              <w:rPr>
                <w:rFonts w:ascii="Arial+T42+LGGGMA" w:hAnsi="Arial+T42+LGGGMA" w:cs="Arial+T42+LGGGMA"/>
                <w:sz w:val="16"/>
                <w:szCs w:val="16"/>
                <w:lang w:eastAsia="tr-TR"/>
              </w:rPr>
              <w:t>edilmi</w:t>
            </w:r>
            <w:r w:rsidR="00BF5669" w:rsidRPr="005C5241">
              <w:rPr>
                <w:rFonts w:ascii="Times New Roman" w:hAnsi="Times New Roman" w:cs="Times New Roman"/>
                <w:lang w:eastAsia="tr-TR"/>
              </w:rPr>
              <w:t>ş</w:t>
            </w:r>
            <w:r w:rsidR="00BF5669" w:rsidRPr="005C5241">
              <w:rPr>
                <w:rFonts w:ascii="Times New Roman" w:hAnsi="Times New Roman" w:cs="Times New Roman"/>
                <w:sz w:val="16"/>
                <w:szCs w:val="16"/>
                <w:lang w:eastAsia="tr-TR"/>
              </w:rPr>
              <w:t xml:space="preserve"> </w:t>
            </w:r>
            <w:r w:rsidR="00BF5669" w:rsidRPr="005C5241">
              <w:rPr>
                <w:rFonts w:ascii="Arial+MLBMHZ-Identity-H" w:hAnsi="Arial+MLBMHZ-Identity-H" w:cs="Arial+MLBMHZ-Identity-H"/>
                <w:sz w:val="16"/>
                <w:szCs w:val="16"/>
                <w:lang w:eastAsia="tr-TR"/>
              </w:rPr>
              <w:t>mi</w:t>
            </w:r>
            <w:r w:rsidRPr="005C5241">
              <w:rPr>
                <w:rFonts w:ascii="Arial+T42+LGGGMA" w:hAnsi="Arial+T42+LGGGMA" w:cs="Arial+T42+LGGGMA"/>
                <w:sz w:val="16"/>
                <w:szCs w:val="16"/>
                <w:lang w:eastAsia="tr-TR"/>
              </w:rPr>
              <w:t>?</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F266B1">
        <w:tc>
          <w:tcPr>
            <w:tcW w:w="0" w:type="auto"/>
            <w:tcBorders>
              <w:right w:val="single" w:sz="12" w:space="0" w:color="auto"/>
            </w:tcBorders>
            <w:vAlign w:val="center"/>
          </w:tcPr>
          <w:p w:rsidR="009F5000" w:rsidRPr="005C5241" w:rsidRDefault="00F266B1" w:rsidP="00C8580E">
            <w:pPr>
              <w:autoSpaceDE w:val="0"/>
              <w:autoSpaceDN w:val="0"/>
              <w:adjustRightInd w:val="0"/>
              <w:spacing w:after="0" w:line="240" w:lineRule="auto"/>
              <w:rPr>
                <w:rFonts w:ascii="Arial+T42+LGGGMA" w:hAnsi="Arial+T42+LGGGMA" w:cs="Arial+T42+LGGGMA"/>
                <w:sz w:val="16"/>
                <w:szCs w:val="16"/>
                <w:lang w:eastAsia="tr-TR"/>
              </w:rPr>
            </w:pPr>
            <w:r w:rsidRPr="005C5241">
              <w:rPr>
                <w:rFonts w:ascii="Times New Roman" w:hAnsi="Times New Roman" w:cs="Times New Roman"/>
                <w:lang w:eastAsia="tr-TR"/>
              </w:rPr>
              <w:t>İş</w:t>
            </w:r>
            <w:r w:rsidRPr="005C5241">
              <w:rPr>
                <w:rFonts w:ascii="Arial+T42+LGGGMA" w:hAnsi="Arial+T42+LGGGMA" w:cs="Arial+T42+LGGGMA"/>
                <w:sz w:val="16"/>
                <w:szCs w:val="16"/>
                <w:lang w:eastAsia="tr-TR"/>
              </w:rPr>
              <w:t>aret levhalar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Ayr</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nt</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 xml:space="preserve">içeriyor mu? / </w:t>
            </w:r>
            <w:proofErr w:type="spellStart"/>
            <w:proofErr w:type="gramStart"/>
            <w:r w:rsidRPr="005C5241">
              <w:rPr>
                <w:rFonts w:ascii="Arial+T42+LGGGMA" w:hAnsi="Arial+T42+LGGGMA" w:cs="Arial+T42+LGGGMA"/>
                <w:sz w:val="16"/>
                <w:szCs w:val="16"/>
                <w:lang w:eastAsia="tr-TR"/>
              </w:rPr>
              <w:t>Lab</w:t>
            </w:r>
            <w:proofErr w:type="spellEnd"/>
            <w:r w:rsidRPr="005C5241">
              <w:rPr>
                <w:rFonts w:ascii="Arial+T42+LGGGMA" w:hAnsi="Arial+T42+LGGGMA" w:cs="Arial+T42+LGGGMA"/>
                <w:sz w:val="16"/>
                <w:szCs w:val="16"/>
                <w:lang w:eastAsia="tr-TR"/>
              </w:rPr>
              <w:t>.da</w:t>
            </w:r>
            <w:proofErr w:type="gramEnd"/>
            <w:r w:rsidR="000A09D9" w:rsidRPr="005C5241">
              <w:rPr>
                <w:rFonts w:ascii="Arial+T42+LGGGMA" w:hAnsi="Arial+T42+LGGGMA" w:cs="Arial+T42+LGGGMA"/>
                <w:sz w:val="16"/>
                <w:szCs w:val="16"/>
                <w:lang w:eastAsia="tr-TR"/>
              </w:rPr>
              <w:t xml:space="preserve"> </w:t>
            </w:r>
            <w:r w:rsidRPr="005C5241">
              <w:rPr>
                <w:rFonts w:ascii="Arial+T42+LGGGMA" w:hAnsi="Arial+T42+LGGGMA" w:cs="Arial+T42+LGGGMA"/>
                <w:sz w:val="16"/>
                <w:szCs w:val="16"/>
                <w:lang w:eastAsia="tr-TR"/>
              </w:rPr>
              <w:t>güvenlik panolar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var m</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 Sabit mi?</w:t>
            </w: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Pr>
          <w:p w:rsidR="009F5000" w:rsidRPr="005C5241" w:rsidRDefault="009F5000" w:rsidP="00C8580E">
            <w:pPr>
              <w:spacing w:after="0"/>
              <w:rPr>
                <w:rFonts w:asciiTheme="majorBidi" w:hAnsiTheme="majorBidi" w:cstheme="majorBidi"/>
                <w:b/>
                <w:bCs/>
                <w:sz w:val="24"/>
                <w:szCs w:val="24"/>
                <w:lang w:eastAsia="tr-TR"/>
              </w:rPr>
            </w:pPr>
          </w:p>
        </w:tc>
      </w:tr>
      <w:tr w:rsidR="009F5000" w:rsidRPr="005C5241" w:rsidTr="000A09D9">
        <w:trPr>
          <w:trHeight w:val="378"/>
        </w:trPr>
        <w:tc>
          <w:tcPr>
            <w:tcW w:w="0" w:type="auto"/>
            <w:tcBorders>
              <w:bottom w:val="single" w:sz="4" w:space="0" w:color="auto"/>
              <w:right w:val="single" w:sz="12" w:space="0" w:color="auto"/>
            </w:tcBorders>
            <w:vAlign w:val="center"/>
          </w:tcPr>
          <w:p w:rsidR="009F5000" w:rsidRPr="005C5241" w:rsidRDefault="000A09D9" w:rsidP="00C8580E">
            <w:pPr>
              <w:spacing w:after="0"/>
              <w:rPr>
                <w:rFonts w:asciiTheme="majorBidi" w:hAnsiTheme="majorBidi" w:cstheme="majorBidi"/>
                <w:sz w:val="24"/>
                <w:szCs w:val="24"/>
                <w:lang w:eastAsia="tr-TR"/>
              </w:rPr>
            </w:pPr>
            <w:r w:rsidRPr="005C5241">
              <w:rPr>
                <w:rFonts w:ascii="Times New Roman" w:hAnsi="Times New Roman" w:cs="Times New Roman"/>
                <w:lang w:eastAsia="tr-TR"/>
              </w:rPr>
              <w:t>İş</w:t>
            </w:r>
            <w:r w:rsidRPr="005C5241">
              <w:rPr>
                <w:rFonts w:ascii="Arial+T42+LGGGMA" w:hAnsi="Arial+T42+LGGGMA" w:cs="Arial+T42+LGGGMA"/>
                <w:sz w:val="16"/>
                <w:szCs w:val="16"/>
                <w:lang w:eastAsia="tr-TR"/>
              </w:rPr>
              <w:t>aretleme levhalar</w:t>
            </w:r>
            <w:r w:rsidRPr="005C5241">
              <w:rPr>
                <w:rFonts w:ascii="Anonymous-12" w:hAnsi="Anonymous-12" w:cs="Anonymous-12"/>
                <w:sz w:val="16"/>
                <w:szCs w:val="16"/>
                <w:lang w:eastAsia="tr-TR"/>
              </w:rPr>
              <w:t xml:space="preserve">ı </w:t>
            </w:r>
            <w:r w:rsidRPr="005C5241">
              <w:rPr>
                <w:rFonts w:ascii="Arial+T42+LGGGMA" w:hAnsi="Arial+T42+LGGGMA" w:cs="Arial+T42+LGGGMA"/>
                <w:sz w:val="16"/>
                <w:szCs w:val="16"/>
                <w:lang w:eastAsia="tr-TR"/>
              </w:rPr>
              <w:t>yeter say</w:t>
            </w:r>
            <w:r w:rsidRPr="005C5241">
              <w:rPr>
                <w:rFonts w:ascii="Anonymous-12" w:hAnsi="Anonymous-12" w:cs="Anonymous-12"/>
                <w:sz w:val="16"/>
                <w:szCs w:val="16"/>
                <w:lang w:eastAsia="tr-TR"/>
              </w:rPr>
              <w:t>ı</w:t>
            </w:r>
            <w:r w:rsidRPr="005C5241">
              <w:rPr>
                <w:rFonts w:ascii="Arial+T42+LGGGMA" w:hAnsi="Arial+T42+LGGGMA" w:cs="Arial+T42+LGGGMA"/>
                <w:sz w:val="16"/>
                <w:szCs w:val="16"/>
                <w:lang w:eastAsia="tr-TR"/>
              </w:rPr>
              <w:t>da ve uygun yerlerde mi?</w:t>
            </w:r>
          </w:p>
        </w:tc>
        <w:tc>
          <w:tcPr>
            <w:tcW w:w="0" w:type="auto"/>
            <w:tcBorders>
              <w:left w:val="single" w:sz="12" w:space="0" w:color="auto"/>
              <w:bottom w:val="single" w:sz="4"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bottom w:val="single" w:sz="4" w:space="0" w:color="auto"/>
              <w:right w:val="single" w:sz="12"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left w:val="single" w:sz="12" w:space="0" w:color="auto"/>
              <w:bottom w:val="single" w:sz="4" w:space="0" w:color="auto"/>
            </w:tcBorders>
            <w:vAlign w:val="center"/>
          </w:tcPr>
          <w:p w:rsidR="009F5000" w:rsidRPr="005C5241" w:rsidRDefault="009F5000" w:rsidP="00C8580E">
            <w:pPr>
              <w:spacing w:after="0"/>
              <w:rPr>
                <w:rFonts w:asciiTheme="majorBidi" w:hAnsiTheme="majorBidi" w:cstheme="majorBidi"/>
                <w:sz w:val="24"/>
                <w:szCs w:val="24"/>
                <w:lang w:eastAsia="tr-TR"/>
              </w:rPr>
            </w:pPr>
          </w:p>
        </w:tc>
        <w:tc>
          <w:tcPr>
            <w:tcW w:w="0" w:type="auto"/>
            <w:tcBorders>
              <w:bottom w:val="single" w:sz="4" w:space="0" w:color="auto"/>
              <w:right w:val="single" w:sz="12"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left w:val="single" w:sz="12" w:space="0" w:color="auto"/>
              <w:bottom w:val="single" w:sz="4" w:space="0" w:color="auto"/>
            </w:tcBorders>
            <w:vAlign w:val="center"/>
          </w:tcPr>
          <w:p w:rsidR="009F5000" w:rsidRPr="005C5241" w:rsidRDefault="009F5000" w:rsidP="00C8580E">
            <w:pPr>
              <w:spacing w:after="0"/>
              <w:rPr>
                <w:rFonts w:asciiTheme="majorBidi" w:hAnsiTheme="majorBidi" w:cstheme="majorBidi"/>
                <w:b/>
                <w:bCs/>
                <w:sz w:val="24"/>
                <w:szCs w:val="24"/>
                <w:lang w:eastAsia="tr-TR"/>
              </w:rPr>
            </w:pPr>
          </w:p>
        </w:tc>
        <w:tc>
          <w:tcPr>
            <w:tcW w:w="0" w:type="auto"/>
            <w:tcBorders>
              <w:bottom w:val="single" w:sz="4" w:space="0" w:color="auto"/>
            </w:tcBorders>
          </w:tcPr>
          <w:p w:rsidR="009F5000" w:rsidRPr="005C5241" w:rsidRDefault="009F5000" w:rsidP="00C8580E">
            <w:pPr>
              <w:spacing w:after="0"/>
              <w:rPr>
                <w:rFonts w:asciiTheme="majorBidi" w:hAnsiTheme="majorBidi" w:cstheme="majorBidi"/>
                <w:b/>
                <w:bCs/>
                <w:sz w:val="24"/>
                <w:szCs w:val="24"/>
                <w:lang w:eastAsia="tr-TR"/>
              </w:rPr>
            </w:pPr>
          </w:p>
        </w:tc>
      </w:tr>
    </w:tbl>
    <w:p w:rsidR="008C371C" w:rsidRDefault="008C371C" w:rsidP="00C8580E">
      <w:pPr>
        <w:spacing w:after="0"/>
        <w:rPr>
          <w:rFonts w:asciiTheme="majorBidi" w:hAnsiTheme="majorBidi" w:cstheme="majorBidi"/>
          <w:b/>
          <w:bCs/>
          <w:sz w:val="24"/>
          <w:szCs w:val="24"/>
          <w:lang w:eastAsia="tr-TR"/>
        </w:rPr>
      </w:pPr>
    </w:p>
    <w:p w:rsidR="00327B9F" w:rsidRPr="005C5241" w:rsidRDefault="00327B9F" w:rsidP="00FB5A95">
      <w:pPr>
        <w:spacing w:after="0"/>
        <w:rPr>
          <w:rFonts w:asciiTheme="majorBidi" w:hAnsiTheme="majorBidi" w:cstheme="majorBidi"/>
          <w:b/>
          <w:bCs/>
          <w:sz w:val="24"/>
          <w:szCs w:val="24"/>
          <w:lang w:eastAsia="tr-TR"/>
        </w:rPr>
      </w:pPr>
    </w:p>
    <w:p w:rsidR="008551E8" w:rsidRPr="002A6520" w:rsidRDefault="008551E8" w:rsidP="007A185F">
      <w:pPr>
        <w:spacing w:after="0"/>
        <w:jc w:val="center"/>
        <w:rPr>
          <w:rFonts w:asciiTheme="majorBidi" w:hAnsiTheme="majorBidi" w:cstheme="majorBidi"/>
          <w:b/>
          <w:bCs/>
          <w:color w:val="003366"/>
          <w:sz w:val="28"/>
          <w:szCs w:val="28"/>
          <w:lang w:eastAsia="tr-TR"/>
        </w:rPr>
      </w:pPr>
      <w:r w:rsidRPr="002A6520">
        <w:rPr>
          <w:rFonts w:asciiTheme="majorBidi" w:eastAsia="HelveticaNeueLTPro-Lt" w:hAnsiTheme="majorBidi" w:cstheme="majorBidi"/>
          <w:b/>
          <w:bCs/>
          <w:color w:val="003366"/>
          <w:sz w:val="28"/>
          <w:szCs w:val="28"/>
          <w:lang w:eastAsia="tr-TR"/>
        </w:rPr>
        <w:t xml:space="preserve">EK 2.  </w:t>
      </w:r>
      <w:r w:rsidR="002A6520" w:rsidRPr="002A6520">
        <w:rPr>
          <w:rFonts w:asciiTheme="majorBidi" w:eastAsia="HelveticaNeueLTPro-Lt" w:hAnsiTheme="majorBidi" w:cstheme="majorBidi"/>
          <w:b/>
          <w:bCs/>
          <w:color w:val="003366"/>
          <w:sz w:val="28"/>
          <w:szCs w:val="28"/>
          <w:lang w:eastAsia="tr-TR"/>
        </w:rPr>
        <w:t>TEHLİKE PROFİLİ BELİRLEME FORMU”  (RİSK ANALİZİ)</w:t>
      </w:r>
    </w:p>
    <w:tbl>
      <w:tblPr>
        <w:tblStyle w:val="TabloKlavuzu"/>
        <w:tblW w:w="9338" w:type="dxa"/>
        <w:tblLayout w:type="fixed"/>
        <w:tblLook w:val="04A0"/>
      </w:tblPr>
      <w:tblGrid>
        <w:gridCol w:w="1809"/>
        <w:gridCol w:w="433"/>
        <w:gridCol w:w="467"/>
        <w:gridCol w:w="509"/>
        <w:gridCol w:w="510"/>
        <w:gridCol w:w="510"/>
        <w:gridCol w:w="510"/>
        <w:gridCol w:w="510"/>
        <w:gridCol w:w="510"/>
        <w:gridCol w:w="510"/>
        <w:gridCol w:w="510"/>
        <w:gridCol w:w="510"/>
        <w:gridCol w:w="510"/>
        <w:gridCol w:w="510"/>
        <w:gridCol w:w="510"/>
        <w:gridCol w:w="510"/>
      </w:tblGrid>
      <w:tr w:rsidR="008551E8" w:rsidRPr="005C5241" w:rsidTr="00A36502">
        <w:tc>
          <w:tcPr>
            <w:tcW w:w="9338" w:type="dxa"/>
            <w:gridSpan w:val="16"/>
          </w:tcPr>
          <w:p w:rsidR="008551E8" w:rsidRPr="005C5241" w:rsidRDefault="008551E8" w:rsidP="00A36502">
            <w:pPr>
              <w:tabs>
                <w:tab w:val="left" w:pos="6480"/>
              </w:tabs>
              <w:spacing w:after="0" w:line="240" w:lineRule="auto"/>
              <w:rPr>
                <w:rFonts w:asciiTheme="majorBidi" w:hAnsiTheme="majorBidi" w:cstheme="majorBidi"/>
                <w:b/>
                <w:bCs/>
                <w:lang w:eastAsia="tr-TR"/>
              </w:rPr>
            </w:pPr>
            <w:r w:rsidRPr="005C5241">
              <w:rPr>
                <w:rFonts w:asciiTheme="majorBidi" w:hAnsiTheme="majorBidi" w:cstheme="majorBidi"/>
                <w:b/>
                <w:bCs/>
                <w:lang w:eastAsia="tr-TR"/>
              </w:rPr>
              <w:t>Okulun adı :</w:t>
            </w:r>
            <w:r w:rsidRPr="005C5241">
              <w:rPr>
                <w:rFonts w:asciiTheme="majorBidi" w:hAnsiTheme="majorBidi" w:cstheme="majorBidi"/>
                <w:b/>
                <w:bCs/>
                <w:lang w:eastAsia="tr-TR"/>
              </w:rPr>
              <w:tab/>
              <w:t>Tarih:</w:t>
            </w:r>
          </w:p>
          <w:p w:rsidR="008551E8" w:rsidRPr="005C5241" w:rsidRDefault="008551E8" w:rsidP="00A36502">
            <w:pPr>
              <w:spacing w:after="0" w:line="240" w:lineRule="auto"/>
              <w:rPr>
                <w:rFonts w:asciiTheme="majorBidi" w:hAnsiTheme="majorBidi" w:cstheme="majorBidi"/>
                <w:b/>
                <w:bCs/>
                <w:sz w:val="24"/>
                <w:szCs w:val="24"/>
                <w:lang w:eastAsia="tr-TR"/>
              </w:rPr>
            </w:pPr>
            <w:proofErr w:type="gramStart"/>
            <w:r w:rsidRPr="005C5241">
              <w:rPr>
                <w:rFonts w:asciiTheme="majorBidi" w:hAnsiTheme="majorBidi" w:cstheme="majorBidi"/>
                <w:b/>
                <w:bCs/>
                <w:lang w:eastAsia="tr-TR"/>
              </w:rPr>
              <w:t>Yetkili         :</w:t>
            </w:r>
            <w:proofErr w:type="gramEnd"/>
          </w:p>
        </w:tc>
      </w:tr>
      <w:tr w:rsidR="00F541C6" w:rsidRPr="005C5241" w:rsidTr="00327B9F">
        <w:tc>
          <w:tcPr>
            <w:tcW w:w="1809" w:type="dxa"/>
            <w:vMerge w:val="restart"/>
          </w:tcPr>
          <w:p w:rsidR="00F541C6" w:rsidRPr="005C5241" w:rsidRDefault="00196975" w:rsidP="00A36502">
            <w:pPr>
              <w:spacing w:after="0" w:line="240" w:lineRule="auto"/>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 xml:space="preserve">M: </w:t>
            </w:r>
            <w:r w:rsidRPr="005C5241">
              <w:rPr>
                <w:rFonts w:asciiTheme="majorBidi" w:hAnsiTheme="majorBidi" w:cstheme="majorBidi"/>
                <w:sz w:val="22"/>
                <w:szCs w:val="22"/>
                <w:lang w:eastAsia="tr-TR"/>
              </w:rPr>
              <w:t>Mekân</w:t>
            </w:r>
          </w:p>
          <w:p w:rsidR="00196975" w:rsidRPr="005C5241" w:rsidRDefault="00196975" w:rsidP="00A36502">
            <w:pPr>
              <w:spacing w:after="0" w:line="240" w:lineRule="auto"/>
              <w:rPr>
                <w:rFonts w:asciiTheme="majorBidi" w:hAnsiTheme="majorBidi" w:cstheme="majorBidi"/>
                <w:lang w:eastAsia="tr-TR"/>
              </w:rPr>
            </w:pPr>
            <w:r w:rsidRPr="005C5241">
              <w:rPr>
                <w:rFonts w:asciiTheme="majorBidi" w:hAnsiTheme="majorBidi" w:cstheme="majorBidi"/>
                <w:b/>
                <w:bCs/>
                <w:sz w:val="22"/>
                <w:szCs w:val="22"/>
                <w:lang w:eastAsia="tr-TR"/>
              </w:rPr>
              <w:t>İ:   İnsan</w:t>
            </w:r>
          </w:p>
          <w:p w:rsidR="00196975" w:rsidRPr="005C5241" w:rsidRDefault="00196975" w:rsidP="00A36502">
            <w:pPr>
              <w:spacing w:after="0" w:line="240" w:lineRule="auto"/>
              <w:rPr>
                <w:rFonts w:asciiTheme="majorBidi" w:hAnsiTheme="majorBidi" w:cstheme="majorBidi"/>
                <w:b/>
                <w:bCs/>
                <w:sz w:val="24"/>
                <w:szCs w:val="24"/>
                <w:lang w:eastAsia="tr-TR"/>
              </w:rPr>
            </w:pPr>
            <w:r w:rsidRPr="005C5241">
              <w:rPr>
                <w:rFonts w:asciiTheme="majorBidi" w:hAnsiTheme="majorBidi" w:cstheme="majorBidi"/>
                <w:b/>
                <w:bCs/>
                <w:sz w:val="22"/>
                <w:szCs w:val="22"/>
                <w:lang w:eastAsia="tr-TR"/>
              </w:rPr>
              <w:t xml:space="preserve">E: </w:t>
            </w:r>
            <w:r w:rsidRPr="005C5241">
              <w:rPr>
                <w:rFonts w:asciiTheme="majorBidi" w:hAnsiTheme="majorBidi" w:cstheme="majorBidi"/>
                <w:sz w:val="18"/>
                <w:szCs w:val="18"/>
                <w:lang w:eastAsia="tr-TR"/>
              </w:rPr>
              <w:t>Eğitim</w:t>
            </w:r>
            <w:r w:rsidRPr="005C5241">
              <w:rPr>
                <w:rFonts w:asciiTheme="majorBidi" w:hAnsiTheme="majorBidi" w:cstheme="majorBidi"/>
                <w:sz w:val="8"/>
                <w:szCs w:val="8"/>
                <w:lang w:eastAsia="tr-TR"/>
              </w:rPr>
              <w:t xml:space="preserve"> </w:t>
            </w:r>
            <w:r w:rsidRPr="005C5241">
              <w:rPr>
                <w:rFonts w:asciiTheme="majorBidi" w:hAnsiTheme="majorBidi" w:cstheme="majorBidi"/>
                <w:b/>
                <w:bCs/>
                <w:sz w:val="16"/>
                <w:szCs w:val="16"/>
                <w:lang w:eastAsia="tr-TR"/>
              </w:rPr>
              <w:t>Sürekliği</w:t>
            </w:r>
          </w:p>
        </w:tc>
        <w:tc>
          <w:tcPr>
            <w:tcW w:w="1409" w:type="dxa"/>
            <w:gridSpan w:val="3"/>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 1</w:t>
            </w:r>
          </w:p>
        </w:tc>
        <w:tc>
          <w:tcPr>
            <w:tcW w:w="1530" w:type="dxa"/>
            <w:gridSpan w:val="3"/>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 2</w:t>
            </w:r>
          </w:p>
        </w:tc>
        <w:tc>
          <w:tcPr>
            <w:tcW w:w="1530" w:type="dxa"/>
            <w:gridSpan w:val="3"/>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 3</w:t>
            </w:r>
          </w:p>
        </w:tc>
        <w:tc>
          <w:tcPr>
            <w:tcW w:w="1530" w:type="dxa"/>
            <w:gridSpan w:val="3"/>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 4</w:t>
            </w:r>
          </w:p>
        </w:tc>
        <w:tc>
          <w:tcPr>
            <w:tcW w:w="1530" w:type="dxa"/>
            <w:gridSpan w:val="3"/>
            <w:vAlign w:val="center"/>
          </w:tcPr>
          <w:p w:rsidR="00F541C6" w:rsidRPr="005C5241" w:rsidRDefault="00F541C6" w:rsidP="00F541C6">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w:t>
            </w:r>
            <w:proofErr w:type="gramStart"/>
            <w:r w:rsidRPr="005C5241">
              <w:rPr>
                <w:rFonts w:asciiTheme="majorBidi" w:hAnsiTheme="majorBidi" w:cstheme="majorBidi"/>
                <w:b/>
                <w:bCs/>
                <w:sz w:val="24"/>
                <w:szCs w:val="24"/>
                <w:lang w:eastAsia="tr-TR"/>
              </w:rPr>
              <w:t>…..</w:t>
            </w:r>
            <w:proofErr w:type="gramEnd"/>
          </w:p>
        </w:tc>
      </w:tr>
      <w:tr w:rsidR="00F541C6" w:rsidRPr="005C5241" w:rsidTr="00327B9F">
        <w:tc>
          <w:tcPr>
            <w:tcW w:w="1809" w:type="dxa"/>
            <w:vMerge/>
          </w:tcPr>
          <w:p w:rsidR="00F541C6" w:rsidRPr="005C5241" w:rsidRDefault="00F541C6" w:rsidP="00FB5A95">
            <w:pPr>
              <w:spacing w:after="0"/>
              <w:rPr>
                <w:rFonts w:asciiTheme="majorBidi" w:hAnsiTheme="majorBidi" w:cstheme="majorBidi"/>
                <w:b/>
                <w:bCs/>
                <w:sz w:val="24"/>
                <w:szCs w:val="24"/>
                <w:lang w:eastAsia="tr-TR"/>
              </w:rPr>
            </w:pPr>
          </w:p>
        </w:tc>
        <w:tc>
          <w:tcPr>
            <w:tcW w:w="433"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M</w:t>
            </w:r>
          </w:p>
        </w:tc>
        <w:tc>
          <w:tcPr>
            <w:tcW w:w="467"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İ</w:t>
            </w:r>
          </w:p>
        </w:tc>
        <w:tc>
          <w:tcPr>
            <w:tcW w:w="509"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E</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M</w:t>
            </w:r>
          </w:p>
        </w:tc>
        <w:tc>
          <w:tcPr>
            <w:tcW w:w="510"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İ</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E</w:t>
            </w:r>
          </w:p>
        </w:tc>
        <w:tc>
          <w:tcPr>
            <w:tcW w:w="510"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M</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İ</w:t>
            </w:r>
          </w:p>
        </w:tc>
        <w:tc>
          <w:tcPr>
            <w:tcW w:w="510"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E</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M</w:t>
            </w:r>
          </w:p>
        </w:tc>
        <w:tc>
          <w:tcPr>
            <w:tcW w:w="510"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İ</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E</w:t>
            </w:r>
          </w:p>
        </w:tc>
        <w:tc>
          <w:tcPr>
            <w:tcW w:w="510" w:type="dxa"/>
            <w:tcBorders>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M</w:t>
            </w:r>
          </w:p>
        </w:tc>
        <w:tc>
          <w:tcPr>
            <w:tcW w:w="510" w:type="dxa"/>
            <w:tcBorders>
              <w:left w:val="single" w:sz="8" w:space="0" w:color="auto"/>
              <w:righ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İ</w:t>
            </w:r>
          </w:p>
        </w:tc>
        <w:tc>
          <w:tcPr>
            <w:tcW w:w="510" w:type="dxa"/>
            <w:tcBorders>
              <w:left w:val="single" w:sz="8" w:space="0" w:color="auto"/>
            </w:tcBorders>
            <w:vAlign w:val="center"/>
          </w:tcPr>
          <w:p w:rsidR="00F541C6" w:rsidRPr="005C5241" w:rsidRDefault="00F541C6" w:rsidP="00F541C6">
            <w:pPr>
              <w:spacing w:after="0"/>
              <w:jc w:val="center"/>
              <w:rPr>
                <w:rFonts w:asciiTheme="majorBidi" w:hAnsiTheme="majorBidi" w:cstheme="majorBidi"/>
                <w:b/>
                <w:bCs/>
                <w:sz w:val="22"/>
                <w:szCs w:val="22"/>
                <w:lang w:eastAsia="tr-TR"/>
              </w:rPr>
            </w:pPr>
            <w:r w:rsidRPr="005C5241">
              <w:rPr>
                <w:rFonts w:asciiTheme="majorBidi" w:hAnsiTheme="majorBidi" w:cstheme="majorBidi"/>
                <w:b/>
                <w:bCs/>
                <w:sz w:val="22"/>
                <w:szCs w:val="22"/>
                <w:lang w:eastAsia="tr-TR"/>
              </w:rPr>
              <w:t>E</w:t>
            </w:r>
          </w:p>
        </w:tc>
      </w:tr>
      <w:tr w:rsidR="00EC782C" w:rsidRPr="005C5241" w:rsidTr="00327B9F">
        <w:trPr>
          <w:trHeight w:val="397"/>
        </w:trPr>
        <w:tc>
          <w:tcPr>
            <w:tcW w:w="1809" w:type="dxa"/>
            <w:tcBorders>
              <w:right w:val="single" w:sz="8" w:space="0" w:color="auto"/>
            </w:tcBorders>
            <w:vAlign w:val="center"/>
          </w:tcPr>
          <w:p w:rsidR="00EC782C" w:rsidRPr="005C5241" w:rsidRDefault="00EC782C" w:rsidP="00EC782C">
            <w:pPr>
              <w:spacing w:after="0"/>
              <w:rPr>
                <w:rFonts w:asciiTheme="majorBidi" w:hAnsiTheme="majorBidi" w:cstheme="majorBidi"/>
                <w:b/>
                <w:bCs/>
                <w:sz w:val="24"/>
                <w:szCs w:val="24"/>
                <w:lang w:eastAsia="tr-TR"/>
              </w:rPr>
            </w:pPr>
            <w:r w:rsidRPr="005C5241">
              <w:rPr>
                <w:rFonts w:ascii="Arial,Bold+T42+ILXJXE" w:hAnsi="Arial,Bold+T42+ILXJXE" w:cs="Arial,Bold+T42+ILXJXE"/>
                <w:b/>
                <w:bCs/>
                <w:sz w:val="15"/>
                <w:szCs w:val="15"/>
                <w:lang w:eastAsia="tr-TR"/>
              </w:rPr>
              <w:t>ETK</w:t>
            </w:r>
            <w:r w:rsidRPr="005C5241">
              <w:rPr>
                <w:rFonts w:ascii="Times New Roman" w:hAnsi="Times New Roman" w:cs="Times New Roman"/>
                <w:b/>
                <w:bCs/>
                <w:sz w:val="14"/>
                <w:szCs w:val="14"/>
                <w:lang w:eastAsia="tr-TR"/>
              </w:rPr>
              <w:t>İ</w:t>
            </w:r>
            <w:r w:rsidRPr="005C5241">
              <w:rPr>
                <w:rFonts w:ascii="Arial,Bold+T42+ILXJXE" w:hAnsi="Arial,Bold+T42+ILXJXE" w:cs="Arial,Bold+T42+ILXJXE"/>
                <w:b/>
                <w:bCs/>
                <w:sz w:val="15"/>
                <w:szCs w:val="15"/>
                <w:lang w:eastAsia="tr-TR"/>
              </w:rPr>
              <w:t xml:space="preserve">LEME </w:t>
            </w:r>
            <w:r w:rsidRPr="005C5241">
              <w:rPr>
                <w:rFonts w:ascii="Times New Roman" w:hAnsi="Times New Roman" w:cs="Times New Roman"/>
                <w:b/>
                <w:bCs/>
                <w:sz w:val="14"/>
                <w:szCs w:val="14"/>
                <w:lang w:eastAsia="tr-TR"/>
              </w:rPr>
              <w:t>Şİ</w:t>
            </w:r>
            <w:r w:rsidRPr="005C5241">
              <w:rPr>
                <w:rFonts w:ascii="Arial,Bold+T42+ILXJXE" w:hAnsi="Arial,Bold+T42+ILXJXE" w:cs="Arial,Bold+T42+ILXJXE"/>
                <w:b/>
                <w:bCs/>
                <w:sz w:val="15"/>
                <w:szCs w:val="15"/>
                <w:lang w:eastAsia="tr-TR"/>
              </w:rPr>
              <w:t>DDET</w:t>
            </w:r>
            <w:r w:rsidRPr="005C5241">
              <w:rPr>
                <w:rFonts w:ascii="Times New Roman" w:hAnsi="Times New Roman" w:cs="Times New Roman"/>
                <w:b/>
                <w:bCs/>
                <w:sz w:val="14"/>
                <w:szCs w:val="14"/>
                <w:lang w:eastAsia="tr-TR"/>
              </w:rPr>
              <w:t>İ</w:t>
            </w:r>
          </w:p>
        </w:tc>
        <w:tc>
          <w:tcPr>
            <w:tcW w:w="7529" w:type="dxa"/>
            <w:gridSpan w:val="15"/>
            <w:tcBorders>
              <w:left w:val="single" w:sz="8" w:space="0" w:color="auto"/>
            </w:tcBorders>
            <w:vAlign w:val="center"/>
          </w:tcPr>
          <w:p w:rsidR="00EC782C" w:rsidRPr="005C5241" w:rsidRDefault="00EC782C" w:rsidP="00EC782C">
            <w:pPr>
              <w:spacing w:after="0"/>
              <w:rPr>
                <w:rFonts w:asciiTheme="majorBidi" w:hAnsiTheme="majorBidi" w:cstheme="majorBidi"/>
                <w:b/>
                <w:bCs/>
                <w:sz w:val="24"/>
                <w:szCs w:val="24"/>
                <w:lang w:eastAsia="tr-TR"/>
              </w:rPr>
            </w:pPr>
          </w:p>
        </w:tc>
      </w:tr>
      <w:tr w:rsidR="00F541C6" w:rsidRPr="005C5241" w:rsidTr="00327B9F">
        <w:trPr>
          <w:trHeight w:val="567"/>
        </w:trPr>
        <w:tc>
          <w:tcPr>
            <w:tcW w:w="1809" w:type="dxa"/>
            <w:tcBorders>
              <w:top w:val="single" w:sz="8" w:space="0" w:color="auto"/>
              <w:right w:val="single" w:sz="8" w:space="0" w:color="auto"/>
            </w:tcBorders>
            <w:vAlign w:val="center"/>
          </w:tcPr>
          <w:p w:rsidR="00196975" w:rsidRPr="005C5241" w:rsidRDefault="00196975" w:rsidP="00196975">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Felaket </w:t>
            </w:r>
            <w:r w:rsidRPr="005C5241">
              <w:rPr>
                <w:rFonts w:ascii="Arial+T42+TXGSJD" w:hAnsi="Arial+T42+TXGSJD" w:cs="Arial+T42+TXGSJD"/>
                <w:sz w:val="13"/>
                <w:szCs w:val="13"/>
                <w:lang w:eastAsia="tr-TR"/>
              </w:rPr>
              <w:t>%50’den fazla</w:t>
            </w:r>
          </w:p>
          <w:p w:rsidR="00196975" w:rsidRPr="005C5241" w:rsidRDefault="00196975" w:rsidP="00196975">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zarar</w:t>
            </w:r>
            <w:proofErr w:type="gramEnd"/>
            <w:r w:rsidRPr="005C5241">
              <w:rPr>
                <w:rFonts w:ascii="Arial+T42+TXGSJD" w:hAnsi="Arial+T42+TXGSJD" w:cs="Arial+T42+TXGSJD"/>
                <w:sz w:val="13"/>
                <w:szCs w:val="13"/>
                <w:lang w:eastAsia="tr-TR"/>
              </w:rPr>
              <w:t>, çok sayıda ölüm, 30</w:t>
            </w:r>
          </w:p>
          <w:p w:rsidR="008551E8" w:rsidRPr="005C5241" w:rsidRDefault="00196975" w:rsidP="00196975">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günden</w:t>
            </w:r>
            <w:proofErr w:type="gramEnd"/>
            <w:r w:rsidRPr="005C5241">
              <w:rPr>
                <w:rFonts w:ascii="Arial+T42+TXGSJD" w:hAnsi="Arial+T42+TXGSJD" w:cs="Arial+T42+TXGSJD"/>
                <w:sz w:val="13"/>
                <w:szCs w:val="13"/>
                <w:lang w:eastAsia="tr-TR"/>
              </w:rPr>
              <w:t xml:space="preserve"> fazla süreli </w:t>
            </w:r>
            <w:proofErr w:type="spellStart"/>
            <w:r w:rsidRPr="005C5241">
              <w:rPr>
                <w:rFonts w:ascii="Arial+T42+TXGSJD" w:hAnsi="Arial+T42+TXGSJD" w:cs="Arial+T42+TXGSJD"/>
                <w:sz w:val="13"/>
                <w:szCs w:val="13"/>
                <w:lang w:eastAsia="tr-TR"/>
              </w:rPr>
              <w:t>etk</w:t>
            </w:r>
            <w:proofErr w:type="spellEnd"/>
          </w:p>
        </w:tc>
        <w:tc>
          <w:tcPr>
            <w:tcW w:w="433" w:type="dxa"/>
            <w:tcBorders>
              <w:top w:val="single" w:sz="8" w:space="0" w:color="auto"/>
              <w:left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467"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09"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top w:val="single" w:sz="8" w:space="0" w:color="auto"/>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r>
      <w:tr w:rsidR="00F541C6" w:rsidRPr="005C5241" w:rsidTr="00327B9F">
        <w:trPr>
          <w:trHeight w:val="567"/>
        </w:trPr>
        <w:tc>
          <w:tcPr>
            <w:tcW w:w="1809" w:type="dxa"/>
            <w:vAlign w:val="center"/>
          </w:tcPr>
          <w:p w:rsidR="00196975" w:rsidRPr="005C5241" w:rsidRDefault="00196975" w:rsidP="00196975">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Kritik </w:t>
            </w:r>
            <w:r w:rsidRPr="005C5241">
              <w:rPr>
                <w:rFonts w:ascii="Arial+T42+TXGSJD" w:hAnsi="Arial+T42+TXGSJD" w:cs="Arial+T42+TXGSJD"/>
                <w:sz w:val="13"/>
                <w:szCs w:val="13"/>
                <w:lang w:eastAsia="tr-TR"/>
              </w:rPr>
              <w:t>%25 -%50 zarar,</w:t>
            </w:r>
          </w:p>
          <w:p w:rsidR="008551E8" w:rsidRPr="005C5241" w:rsidRDefault="00196975" w:rsidP="00196975">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kalıcı</w:t>
            </w:r>
            <w:proofErr w:type="gramEnd"/>
            <w:r w:rsidRPr="005C5241">
              <w:rPr>
                <w:rFonts w:ascii="Arial+T42+TXGSJD" w:hAnsi="Arial+T42+TXGSJD" w:cs="Arial+T42+TXGSJD"/>
                <w:sz w:val="13"/>
                <w:szCs w:val="13"/>
                <w:lang w:eastAsia="tr-TR"/>
              </w:rPr>
              <w:t xml:space="preserve"> sakatlanmalar, 2 hafta süreli etki</w:t>
            </w:r>
          </w:p>
        </w:tc>
        <w:tc>
          <w:tcPr>
            <w:tcW w:w="433"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r>
      <w:tr w:rsidR="00F541C6" w:rsidRPr="005C5241" w:rsidTr="00327B9F">
        <w:trPr>
          <w:trHeight w:val="567"/>
        </w:trPr>
        <w:tc>
          <w:tcPr>
            <w:tcW w:w="1809" w:type="dxa"/>
            <w:vAlign w:val="center"/>
          </w:tcPr>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Sınırlı </w:t>
            </w:r>
            <w:r w:rsidRPr="005C5241">
              <w:rPr>
                <w:rFonts w:ascii="Arial+T42+TXGSJD" w:hAnsi="Arial+T42+TXGSJD" w:cs="Arial+T42+TXGSJD"/>
                <w:sz w:val="13"/>
                <w:szCs w:val="13"/>
                <w:lang w:eastAsia="tr-TR"/>
              </w:rPr>
              <w:t>%10 -%25 zarar,</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yaralanmalar</w:t>
            </w:r>
            <w:proofErr w:type="gramEnd"/>
            <w:r w:rsidRPr="005C5241">
              <w:rPr>
                <w:rFonts w:ascii="Arial+T42+TXGSJD" w:hAnsi="Arial+T42+TXGSJD" w:cs="Arial+T42+TXGSJD"/>
                <w:sz w:val="13"/>
                <w:szCs w:val="13"/>
                <w:lang w:eastAsia="tr-TR"/>
              </w:rPr>
              <w:t>, 1 hafta süreli</w:t>
            </w:r>
          </w:p>
          <w:p w:rsidR="008551E8" w:rsidRPr="005C5241" w:rsidRDefault="00EC782C" w:rsidP="00EC782C">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etki</w:t>
            </w:r>
            <w:proofErr w:type="gramEnd"/>
          </w:p>
        </w:tc>
        <w:tc>
          <w:tcPr>
            <w:tcW w:w="433"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r>
      <w:tr w:rsidR="00F541C6" w:rsidRPr="005C5241" w:rsidTr="00327B9F">
        <w:trPr>
          <w:trHeight w:val="567"/>
        </w:trPr>
        <w:tc>
          <w:tcPr>
            <w:tcW w:w="1809" w:type="dxa"/>
            <w:vAlign w:val="center"/>
          </w:tcPr>
          <w:p w:rsidR="008551E8"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Önemsiz </w:t>
            </w:r>
            <w:r w:rsidRPr="005C5241">
              <w:rPr>
                <w:rFonts w:ascii="Arial+T42+TXGSJD" w:hAnsi="Arial+T42+TXGSJD" w:cs="Arial+T42+TXGSJD"/>
                <w:sz w:val="13"/>
                <w:szCs w:val="13"/>
                <w:lang w:eastAsia="tr-TR"/>
              </w:rPr>
              <w:t>%10’dan az zarar,24 saat veya daha kısa süreli etki</w:t>
            </w:r>
          </w:p>
        </w:tc>
        <w:tc>
          <w:tcPr>
            <w:tcW w:w="433"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8551E8" w:rsidRPr="005C5241" w:rsidRDefault="008551E8" w:rsidP="00FB5A95">
            <w:pPr>
              <w:spacing w:after="0"/>
              <w:rPr>
                <w:rFonts w:asciiTheme="majorBidi" w:hAnsiTheme="majorBidi" w:cstheme="majorBidi"/>
                <w:b/>
                <w:bCs/>
                <w:sz w:val="24"/>
                <w:szCs w:val="24"/>
                <w:lang w:eastAsia="tr-TR"/>
              </w:rPr>
            </w:pPr>
          </w:p>
        </w:tc>
      </w:tr>
      <w:tr w:rsidR="00EC782C" w:rsidRPr="005C5241" w:rsidTr="007A185F">
        <w:trPr>
          <w:trHeight w:val="340"/>
        </w:trPr>
        <w:tc>
          <w:tcPr>
            <w:tcW w:w="9338" w:type="dxa"/>
            <w:gridSpan w:val="16"/>
            <w:vAlign w:val="center"/>
          </w:tcPr>
          <w:p w:rsidR="00EC782C" w:rsidRPr="005C5241" w:rsidRDefault="00EC782C" w:rsidP="00FB5A95">
            <w:pPr>
              <w:spacing w:after="0"/>
              <w:rPr>
                <w:rFonts w:asciiTheme="majorBidi" w:hAnsiTheme="majorBidi" w:cstheme="majorBidi"/>
                <w:b/>
                <w:bCs/>
                <w:sz w:val="24"/>
                <w:szCs w:val="24"/>
                <w:lang w:eastAsia="tr-TR"/>
              </w:rPr>
            </w:pPr>
            <w:r w:rsidRPr="005C5241">
              <w:rPr>
                <w:rFonts w:ascii="Arial,Bold+T42+ILXJXE" w:hAnsi="Arial,Bold+T42+ILXJXE" w:cs="Arial,Bold+T42+ILXJXE"/>
                <w:b/>
                <w:bCs/>
                <w:sz w:val="19"/>
                <w:szCs w:val="19"/>
                <w:lang w:eastAsia="tr-TR"/>
              </w:rPr>
              <w:t>OLU</w:t>
            </w:r>
            <w:r w:rsidRPr="005C5241">
              <w:rPr>
                <w:rFonts w:ascii="Times New Roman" w:hAnsi="Times New Roman" w:cs="Times New Roman"/>
                <w:b/>
                <w:bCs/>
                <w:sz w:val="22"/>
                <w:szCs w:val="22"/>
                <w:lang w:eastAsia="tr-TR"/>
              </w:rPr>
              <w:t>Ş</w:t>
            </w:r>
            <w:r w:rsidRPr="005C5241">
              <w:rPr>
                <w:rFonts w:ascii="Arial,Bold+YFMQEM-Identity-H" w:hAnsi="Arial,Bold+YFMQEM-Identity-H" w:cs="Arial,Bold+YFMQEM-Identity-H"/>
                <w:b/>
                <w:bCs/>
                <w:sz w:val="19"/>
                <w:szCs w:val="19"/>
                <w:lang w:eastAsia="tr-TR"/>
              </w:rPr>
              <w:t xml:space="preserve"> </w:t>
            </w:r>
            <w:r w:rsidRPr="005C5241">
              <w:rPr>
                <w:rFonts w:ascii="Arial,Bold+T42+ILXJXE" w:hAnsi="Arial,Bold+T42+ILXJXE" w:cs="Arial,Bold+T42+ILXJXE"/>
                <w:b/>
                <w:bCs/>
                <w:sz w:val="19"/>
                <w:szCs w:val="19"/>
                <w:lang w:eastAsia="tr-TR"/>
              </w:rPr>
              <w:t>SIKLI</w:t>
            </w:r>
            <w:r w:rsidRPr="005C5241">
              <w:rPr>
                <w:rFonts w:ascii="Times New Roman" w:hAnsi="Times New Roman" w:cs="Times New Roman"/>
                <w:b/>
                <w:bCs/>
                <w:sz w:val="18"/>
                <w:szCs w:val="18"/>
                <w:lang w:eastAsia="tr-TR"/>
              </w:rPr>
              <w:t>Ğ</w:t>
            </w:r>
            <w:r w:rsidRPr="005C5241">
              <w:rPr>
                <w:rFonts w:ascii="Arial,Bold+T42+ILXJXE" w:hAnsi="Arial,Bold+T42+ILXJXE" w:cs="Arial,Bold+T42+ILXJXE"/>
                <w:b/>
                <w:bCs/>
                <w:sz w:val="19"/>
                <w:szCs w:val="19"/>
                <w:lang w:eastAsia="tr-TR"/>
              </w:rPr>
              <w:t>I</w:t>
            </w:r>
          </w:p>
        </w:tc>
      </w:tr>
      <w:tr w:rsidR="00196975" w:rsidRPr="005C5241" w:rsidTr="00327B9F">
        <w:trPr>
          <w:trHeight w:val="567"/>
        </w:trPr>
        <w:tc>
          <w:tcPr>
            <w:tcW w:w="1809" w:type="dxa"/>
            <w:vAlign w:val="center"/>
          </w:tcPr>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Yüksek </w:t>
            </w:r>
            <w:r w:rsidRPr="005C5241">
              <w:rPr>
                <w:rFonts w:ascii="Arial+T42+TXGSJD" w:hAnsi="Arial+T42+TXGSJD" w:cs="Arial+T42+TXGSJD"/>
                <w:sz w:val="13"/>
                <w:szCs w:val="13"/>
                <w:lang w:eastAsia="tr-TR"/>
              </w:rPr>
              <w:t>Gelecek yılda</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meydana</w:t>
            </w:r>
            <w:proofErr w:type="gramEnd"/>
            <w:r w:rsidRPr="005C5241">
              <w:rPr>
                <w:rFonts w:ascii="Arial+T42+TXGSJD" w:hAnsi="Arial+T42+TXGSJD" w:cs="Arial+T42+TXGSJD"/>
                <w:sz w:val="13"/>
                <w:szCs w:val="13"/>
                <w:lang w:eastAsia="tr-TR"/>
              </w:rPr>
              <w:t xml:space="preserve"> gelme olasılı</w:t>
            </w:r>
            <w:r w:rsidR="007A185F" w:rsidRPr="005C5241">
              <w:rPr>
                <w:rFonts w:ascii="Times New Roman" w:hAnsi="Times New Roman" w:cs="Times New Roman"/>
                <w:sz w:val="15"/>
                <w:szCs w:val="15"/>
                <w:lang w:eastAsia="tr-TR"/>
              </w:rPr>
              <w:t>ğ</w:t>
            </w:r>
            <w:r w:rsidRPr="005C5241">
              <w:rPr>
                <w:rFonts w:ascii="Arial+T42+TXGSJD" w:hAnsi="Arial+T42+TXGSJD" w:cs="Arial+T42+TXGSJD"/>
                <w:sz w:val="13"/>
                <w:szCs w:val="13"/>
                <w:lang w:eastAsia="tr-TR"/>
              </w:rPr>
              <w:t>ı</w:t>
            </w:r>
          </w:p>
          <w:p w:rsidR="00196975" w:rsidRPr="005C5241" w:rsidRDefault="00EC782C" w:rsidP="00EC782C">
            <w:pPr>
              <w:spacing w:after="0"/>
              <w:rPr>
                <w:rFonts w:asciiTheme="majorBidi" w:hAnsiTheme="majorBidi" w:cstheme="majorBidi"/>
                <w:b/>
                <w:bCs/>
                <w:sz w:val="16"/>
                <w:szCs w:val="16"/>
                <w:lang w:eastAsia="tr-TR"/>
              </w:rPr>
            </w:pPr>
            <w:r w:rsidRPr="005C5241">
              <w:rPr>
                <w:rFonts w:ascii="Arial+T42+TXGSJD" w:hAnsi="Arial+T42+TXGSJD" w:cs="Arial+T42+TXGSJD"/>
                <w:sz w:val="13"/>
                <w:szCs w:val="13"/>
                <w:lang w:eastAsia="tr-TR"/>
              </w:rPr>
              <w:t>%100</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680"/>
        </w:trPr>
        <w:tc>
          <w:tcPr>
            <w:tcW w:w="1809" w:type="dxa"/>
            <w:vAlign w:val="center"/>
          </w:tcPr>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Bazen </w:t>
            </w:r>
            <w:r w:rsidRPr="005C5241">
              <w:rPr>
                <w:rFonts w:ascii="Arial+T42+TXGSJD" w:hAnsi="Arial+T42+TXGSJD" w:cs="Arial+T42+TXGSJD"/>
                <w:sz w:val="13"/>
                <w:szCs w:val="13"/>
                <w:lang w:eastAsia="tr-TR"/>
              </w:rPr>
              <w:t>Gelecek yılda</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meydana</w:t>
            </w:r>
            <w:proofErr w:type="gramEnd"/>
            <w:r w:rsidRPr="005C5241">
              <w:rPr>
                <w:rFonts w:ascii="Arial+T42+TXGSJD" w:hAnsi="Arial+T42+TXGSJD" w:cs="Arial+T42+TXGSJD"/>
                <w:sz w:val="13"/>
                <w:szCs w:val="13"/>
                <w:lang w:eastAsia="tr-TR"/>
              </w:rPr>
              <w:t xml:space="preserve"> gelme olasılı</w:t>
            </w:r>
            <w:r w:rsidR="007A185F" w:rsidRPr="005C5241">
              <w:rPr>
                <w:rFonts w:ascii="Times New Roman" w:hAnsi="Times New Roman" w:cs="Times New Roman"/>
                <w:sz w:val="13"/>
                <w:szCs w:val="13"/>
                <w:lang w:eastAsia="tr-TR"/>
              </w:rPr>
              <w:t>ğ</w:t>
            </w:r>
            <w:r w:rsidRPr="005C5241">
              <w:rPr>
                <w:rFonts w:ascii="Arial+T42+TXGSJD" w:hAnsi="Arial+T42+TXGSJD" w:cs="Arial+T42+TXGSJD"/>
                <w:sz w:val="13"/>
                <w:szCs w:val="13"/>
                <w:lang w:eastAsia="tr-TR"/>
              </w:rPr>
              <w:t>ı</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%10-100 veya gelecek 10</w:t>
            </w:r>
          </w:p>
          <w:p w:rsidR="00196975" w:rsidRPr="005C5241" w:rsidRDefault="00EC782C" w:rsidP="00EC782C">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yılda</w:t>
            </w:r>
            <w:proofErr w:type="gramEnd"/>
            <w:r w:rsidRPr="005C5241">
              <w:rPr>
                <w:rFonts w:ascii="Arial+T42+TXGSJD" w:hAnsi="Arial+T42+TXGSJD" w:cs="Arial+T42+TXGSJD"/>
                <w:sz w:val="13"/>
                <w:szCs w:val="13"/>
                <w:lang w:eastAsia="tr-TR"/>
              </w:rPr>
              <w:t xml:space="preserve"> en az bir kez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737"/>
        </w:trPr>
        <w:tc>
          <w:tcPr>
            <w:tcW w:w="1809" w:type="dxa"/>
            <w:vAlign w:val="center"/>
          </w:tcPr>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Bold+T42+ILXJXE" w:hAnsi="Arial,Bold+T42+ILXJXE" w:cs="Arial,Bold+T42+ILXJXE"/>
                <w:b/>
                <w:bCs/>
                <w:sz w:val="13"/>
                <w:szCs w:val="13"/>
                <w:lang w:eastAsia="tr-TR"/>
              </w:rPr>
              <w:t xml:space="preserve">Nadiren </w:t>
            </w:r>
            <w:r w:rsidRPr="005C5241">
              <w:rPr>
                <w:rFonts w:ascii="Arial+T42+TXGSJD" w:hAnsi="Arial+T42+TXGSJD" w:cs="Arial+T42+TXGSJD"/>
                <w:sz w:val="13"/>
                <w:szCs w:val="13"/>
                <w:lang w:eastAsia="tr-TR"/>
              </w:rPr>
              <w:t>Gelecek yılda</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meydana</w:t>
            </w:r>
            <w:proofErr w:type="gramEnd"/>
            <w:r w:rsidRPr="005C5241">
              <w:rPr>
                <w:rFonts w:ascii="Arial+T42+TXGSJD" w:hAnsi="Arial+T42+TXGSJD" w:cs="Arial+T42+TXGSJD"/>
                <w:sz w:val="13"/>
                <w:szCs w:val="13"/>
                <w:lang w:eastAsia="tr-TR"/>
              </w:rPr>
              <w:t xml:space="preserve"> gelme olasılı</w:t>
            </w:r>
            <w:r w:rsidR="007A185F" w:rsidRPr="005C5241">
              <w:rPr>
                <w:rFonts w:ascii="Times New Roman" w:hAnsi="Times New Roman" w:cs="Times New Roman"/>
                <w:sz w:val="13"/>
                <w:szCs w:val="13"/>
                <w:lang w:eastAsia="tr-TR"/>
              </w:rPr>
              <w:t>ğ</w:t>
            </w:r>
            <w:r w:rsidRPr="005C5241">
              <w:rPr>
                <w:rFonts w:ascii="Arial+T42+TXGSJD" w:hAnsi="Arial+T42+TXGSJD" w:cs="Arial+T42+TXGSJD"/>
                <w:sz w:val="13"/>
                <w:szCs w:val="13"/>
                <w:lang w:eastAsia="tr-TR"/>
              </w:rPr>
              <w:t>ı</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%1-10 veya gelecek 100</w:t>
            </w:r>
          </w:p>
          <w:p w:rsidR="00196975" w:rsidRPr="005C5241" w:rsidRDefault="00EC782C" w:rsidP="00EC782C">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yılda</w:t>
            </w:r>
            <w:proofErr w:type="gramEnd"/>
            <w:r w:rsidRPr="005C5241">
              <w:rPr>
                <w:rFonts w:ascii="Arial+T42+TXGSJD" w:hAnsi="Arial+T42+TXGSJD" w:cs="Arial+T42+TXGSJD"/>
                <w:sz w:val="13"/>
                <w:szCs w:val="13"/>
                <w:lang w:eastAsia="tr-TR"/>
              </w:rPr>
              <w:t xml:space="preserve"> en az bir kez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680"/>
        </w:trPr>
        <w:tc>
          <w:tcPr>
            <w:tcW w:w="1809" w:type="dxa"/>
            <w:vAlign w:val="center"/>
          </w:tcPr>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Bold+T42+ILXJXE" w:hAnsi="Arial,Bold+T42+ILXJXE" w:cs="Arial,Bold+T42+ILXJXE"/>
                <w:b/>
                <w:bCs/>
                <w:sz w:val="13"/>
                <w:szCs w:val="13"/>
                <w:lang w:eastAsia="tr-TR"/>
              </w:rPr>
              <w:t>Yok</w:t>
            </w:r>
            <w:proofErr w:type="gramEnd"/>
            <w:r w:rsidRPr="005C5241">
              <w:rPr>
                <w:rFonts w:ascii="Arial,Bold+T42+ILXJXE" w:hAnsi="Arial,Bold+T42+ILXJXE" w:cs="Arial,Bold+T42+ILXJXE"/>
                <w:b/>
                <w:bCs/>
                <w:sz w:val="13"/>
                <w:szCs w:val="13"/>
                <w:lang w:eastAsia="tr-TR"/>
              </w:rPr>
              <w:t xml:space="preserve"> (çok az) </w:t>
            </w:r>
            <w:r w:rsidRPr="005C5241">
              <w:rPr>
                <w:rFonts w:ascii="Arial+T42+TXGSJD" w:hAnsi="Arial+T42+TXGSJD" w:cs="Arial+T42+TXGSJD"/>
                <w:sz w:val="13"/>
                <w:szCs w:val="13"/>
                <w:lang w:eastAsia="tr-TR"/>
              </w:rPr>
              <w:t>Gelecek 100</w:t>
            </w:r>
          </w:p>
          <w:p w:rsidR="00EC782C" w:rsidRPr="005C5241" w:rsidRDefault="00EC782C" w:rsidP="00EC782C">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yılda</w:t>
            </w:r>
            <w:proofErr w:type="gramEnd"/>
            <w:r w:rsidRPr="005C5241">
              <w:rPr>
                <w:rFonts w:ascii="Arial+T42+TXGSJD" w:hAnsi="Arial+T42+TXGSJD" w:cs="Arial+T42+TXGSJD"/>
                <w:sz w:val="13"/>
                <w:szCs w:val="13"/>
                <w:lang w:eastAsia="tr-TR"/>
              </w:rPr>
              <w:t xml:space="preserve"> görülme olasılı</w:t>
            </w:r>
            <w:r w:rsidR="007A185F" w:rsidRPr="005C5241">
              <w:rPr>
                <w:rFonts w:ascii="Times New Roman" w:hAnsi="Times New Roman" w:cs="Times New Roman"/>
                <w:sz w:val="13"/>
                <w:szCs w:val="13"/>
                <w:lang w:eastAsia="tr-TR"/>
              </w:rPr>
              <w:t>ğ</w:t>
            </w:r>
            <w:r w:rsidRPr="005C5241">
              <w:rPr>
                <w:rFonts w:ascii="Arial+T42+TXGSJD" w:hAnsi="Arial+T42+TXGSJD" w:cs="Arial+T42+TXGSJD"/>
                <w:sz w:val="13"/>
                <w:szCs w:val="13"/>
                <w:lang w:eastAsia="tr-TR"/>
              </w:rPr>
              <w:t>ı %1</w:t>
            </w:r>
          </w:p>
          <w:p w:rsidR="00196975" w:rsidRPr="005C5241" w:rsidRDefault="00EC782C" w:rsidP="00EC782C">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veya</w:t>
            </w:r>
            <w:proofErr w:type="gramEnd"/>
            <w:r w:rsidRPr="005C5241">
              <w:rPr>
                <w:rFonts w:ascii="Arial+T42+TXGSJD" w:hAnsi="Arial+T42+TXGSJD" w:cs="Arial+T42+TXGSJD"/>
                <w:sz w:val="13"/>
                <w:szCs w:val="13"/>
                <w:lang w:eastAsia="tr-TR"/>
              </w:rPr>
              <w:t xml:space="preserve"> daha az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EC782C" w:rsidRPr="005C5241" w:rsidTr="007A185F">
        <w:trPr>
          <w:trHeight w:val="397"/>
        </w:trPr>
        <w:tc>
          <w:tcPr>
            <w:tcW w:w="9338" w:type="dxa"/>
            <w:gridSpan w:val="16"/>
            <w:vAlign w:val="center"/>
          </w:tcPr>
          <w:p w:rsidR="00EC782C" w:rsidRPr="005C5241" w:rsidRDefault="00EC782C" w:rsidP="00FB5A95">
            <w:pPr>
              <w:spacing w:after="0"/>
              <w:rPr>
                <w:rFonts w:asciiTheme="majorBidi" w:hAnsiTheme="majorBidi" w:cstheme="majorBidi"/>
                <w:b/>
                <w:bCs/>
                <w:sz w:val="24"/>
                <w:szCs w:val="24"/>
                <w:lang w:eastAsia="tr-TR"/>
              </w:rPr>
            </w:pPr>
            <w:r w:rsidRPr="005C5241">
              <w:rPr>
                <w:rFonts w:ascii="Arial,Bold+T42+ILXJXE" w:hAnsi="Arial,Bold+T42+ILXJXE" w:cs="Arial,Bold+T42+ILXJXE"/>
                <w:b/>
                <w:bCs/>
                <w:sz w:val="19"/>
                <w:szCs w:val="19"/>
                <w:lang w:eastAsia="tr-TR"/>
              </w:rPr>
              <w:t>ETK</w:t>
            </w:r>
            <w:r w:rsidRPr="005C5241">
              <w:rPr>
                <w:rFonts w:ascii="Times New Roman" w:hAnsi="Times New Roman" w:cs="Times New Roman"/>
                <w:b/>
                <w:bCs/>
                <w:sz w:val="18"/>
                <w:szCs w:val="18"/>
                <w:lang w:eastAsia="tr-TR"/>
              </w:rPr>
              <w:t>İ</w:t>
            </w:r>
            <w:r w:rsidRPr="005C5241">
              <w:rPr>
                <w:rFonts w:ascii="Arial,Bold+YFMQEM-Identity-H" w:hAnsi="Arial,Bold+YFMQEM-Identity-H" w:cs="Arial,Bold+YFMQEM-Identity-H"/>
                <w:b/>
                <w:bCs/>
                <w:sz w:val="19"/>
                <w:szCs w:val="19"/>
                <w:lang w:eastAsia="tr-TR"/>
              </w:rPr>
              <w:t xml:space="preserve"> </w:t>
            </w:r>
            <w:r w:rsidRPr="005C5241">
              <w:rPr>
                <w:rFonts w:ascii="Arial,Bold+T42+ILXJXE" w:hAnsi="Arial,Bold+T42+ILXJXE" w:cs="Arial,Bold+T42+ILXJXE"/>
                <w:b/>
                <w:bCs/>
                <w:sz w:val="19"/>
                <w:szCs w:val="19"/>
                <w:lang w:eastAsia="tr-TR"/>
              </w:rPr>
              <w:t>DERECES</w:t>
            </w:r>
            <w:r w:rsidRPr="005C5241">
              <w:rPr>
                <w:rFonts w:ascii="Times New Roman" w:hAnsi="Times New Roman" w:cs="Times New Roman"/>
                <w:b/>
                <w:bCs/>
                <w:sz w:val="18"/>
                <w:szCs w:val="18"/>
                <w:lang w:eastAsia="tr-TR"/>
              </w:rPr>
              <w:t>İ</w:t>
            </w:r>
          </w:p>
        </w:tc>
      </w:tr>
      <w:tr w:rsidR="00196975" w:rsidRPr="005C5241" w:rsidTr="00327B9F">
        <w:trPr>
          <w:trHeight w:val="624"/>
        </w:trPr>
        <w:tc>
          <w:tcPr>
            <w:tcW w:w="1809" w:type="dxa"/>
            <w:vAlign w:val="center"/>
          </w:tcPr>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24 saatten daha fazla bir</w:t>
            </w:r>
          </w:p>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sürede</w:t>
            </w:r>
            <w:proofErr w:type="gramEnd"/>
            <w:r w:rsidRPr="005C5241">
              <w:rPr>
                <w:rFonts w:ascii="Arial+T42+TXGSJD" w:hAnsi="Arial+T42+TXGSJD" w:cs="Arial+T42+TXGSJD"/>
                <w:sz w:val="13"/>
                <w:szCs w:val="13"/>
                <w:lang w:eastAsia="tr-TR"/>
              </w:rPr>
              <w:t xml:space="preserve"> olu</w:t>
            </w:r>
            <w:r w:rsidRPr="005C5241">
              <w:rPr>
                <w:rFonts w:ascii="Times New Roman" w:hAnsi="Times New Roman" w:cs="Times New Roman"/>
                <w:sz w:val="15"/>
                <w:szCs w:val="15"/>
                <w:lang w:eastAsia="tr-TR"/>
              </w:rPr>
              <w:t>ş</w:t>
            </w:r>
            <w:r w:rsidRPr="005C5241">
              <w:rPr>
                <w:rFonts w:ascii="Times New Roman" w:hAnsi="Times New Roman" w:cs="Times New Roman"/>
                <w:sz w:val="13"/>
                <w:szCs w:val="13"/>
                <w:lang w:eastAsia="tr-TR"/>
              </w:rPr>
              <w:t xml:space="preserve"> </w:t>
            </w:r>
            <w:proofErr w:type="spellStart"/>
            <w:r w:rsidRPr="005C5241">
              <w:rPr>
                <w:rFonts w:ascii="Arial+T42+TXGSJD" w:hAnsi="Arial+T42+TXGSJD" w:cs="Arial+T42+TXGSJD"/>
                <w:sz w:val="13"/>
                <w:szCs w:val="13"/>
                <w:lang w:eastAsia="tr-TR"/>
              </w:rPr>
              <w:t>uyor</w:t>
            </w:r>
            <w:proofErr w:type="spellEnd"/>
            <w:r w:rsidRPr="005C5241">
              <w:rPr>
                <w:rFonts w:ascii="Arial+T42+TXGSJD" w:hAnsi="Arial+T42+TXGSJD" w:cs="Arial+T42+TXGSJD"/>
                <w:sz w:val="13"/>
                <w:szCs w:val="13"/>
                <w:lang w:eastAsia="tr-TR"/>
              </w:rPr>
              <w:t xml:space="preserve"> ve erken</w:t>
            </w:r>
          </w:p>
          <w:p w:rsidR="00196975" w:rsidRPr="005C5241" w:rsidRDefault="00A36502" w:rsidP="00A36502">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uyarı</w:t>
            </w:r>
            <w:proofErr w:type="gramEnd"/>
            <w:r w:rsidRPr="005C5241">
              <w:rPr>
                <w:rFonts w:ascii="Arial+T42+TXGSJD" w:hAnsi="Arial+T42+TXGSJD" w:cs="Arial+T42+TXGSJD"/>
                <w:sz w:val="13"/>
                <w:szCs w:val="13"/>
                <w:lang w:eastAsia="tr-TR"/>
              </w:rPr>
              <w:t xml:space="preserve"> yapılabilir / yapılamaz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567"/>
        </w:trPr>
        <w:tc>
          <w:tcPr>
            <w:tcW w:w="1809" w:type="dxa"/>
            <w:vAlign w:val="center"/>
          </w:tcPr>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12 – 24 saatte olu</w:t>
            </w:r>
            <w:r w:rsidR="007A185F" w:rsidRPr="005C5241">
              <w:rPr>
                <w:rFonts w:ascii="Times New Roman" w:hAnsi="Times New Roman" w:cs="Times New Roman"/>
                <w:sz w:val="15"/>
                <w:szCs w:val="15"/>
                <w:lang w:eastAsia="tr-TR"/>
              </w:rPr>
              <w:t>ş</w:t>
            </w:r>
            <w:r w:rsidRPr="005C5241">
              <w:rPr>
                <w:rFonts w:ascii="Arial+T42+TXGSJD" w:hAnsi="Arial+T42+TXGSJD" w:cs="Arial+T42+TXGSJD"/>
                <w:sz w:val="13"/>
                <w:szCs w:val="13"/>
                <w:lang w:eastAsia="tr-TR"/>
              </w:rPr>
              <w:t>uyor ve</w:t>
            </w:r>
          </w:p>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erken</w:t>
            </w:r>
            <w:proofErr w:type="gramEnd"/>
            <w:r w:rsidRPr="005C5241">
              <w:rPr>
                <w:rFonts w:ascii="Arial+T42+TXGSJD" w:hAnsi="Arial+T42+TXGSJD" w:cs="Arial+T42+TXGSJD"/>
                <w:sz w:val="13"/>
                <w:szCs w:val="13"/>
                <w:lang w:eastAsia="tr-TR"/>
              </w:rPr>
              <w:t xml:space="preserve"> uyarı yapılabilir /</w:t>
            </w:r>
          </w:p>
          <w:p w:rsidR="00196975" w:rsidRPr="005C5241" w:rsidRDefault="00A36502" w:rsidP="00A36502">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yapılamaz</w:t>
            </w:r>
            <w:proofErr w:type="gramEnd"/>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567"/>
        </w:trPr>
        <w:tc>
          <w:tcPr>
            <w:tcW w:w="1809" w:type="dxa"/>
            <w:vAlign w:val="center"/>
          </w:tcPr>
          <w:p w:rsidR="00196975"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6 – 12 saatte olu</w:t>
            </w:r>
            <w:r w:rsidRPr="005C5241">
              <w:rPr>
                <w:rFonts w:ascii="Times New Roman" w:hAnsi="Times New Roman" w:cs="Times New Roman"/>
                <w:sz w:val="16"/>
                <w:szCs w:val="16"/>
                <w:lang w:eastAsia="tr-TR"/>
              </w:rPr>
              <w:t>ş</w:t>
            </w:r>
            <w:r w:rsidRPr="005C5241">
              <w:rPr>
                <w:rFonts w:ascii="Arial+T42+TXGSJD" w:hAnsi="Arial+T42+TXGSJD" w:cs="Arial+T42+TXGSJD"/>
                <w:sz w:val="13"/>
                <w:szCs w:val="13"/>
                <w:lang w:eastAsia="tr-TR"/>
              </w:rPr>
              <w:t>uyor erken uyarı yapılabilir / yapılamaz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567"/>
        </w:trPr>
        <w:tc>
          <w:tcPr>
            <w:tcW w:w="1809" w:type="dxa"/>
            <w:vAlign w:val="center"/>
          </w:tcPr>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6 saatten kısa bir sürede</w:t>
            </w:r>
          </w:p>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proofErr w:type="gramStart"/>
            <w:r w:rsidRPr="005C5241">
              <w:rPr>
                <w:rFonts w:ascii="Arial+T42+TXGSJD" w:hAnsi="Arial+T42+TXGSJD" w:cs="Arial+T42+TXGSJD"/>
                <w:sz w:val="13"/>
                <w:szCs w:val="13"/>
                <w:lang w:eastAsia="tr-TR"/>
              </w:rPr>
              <w:t>olu</w:t>
            </w:r>
            <w:r w:rsidRPr="005C5241">
              <w:rPr>
                <w:rFonts w:ascii="Times New Roman" w:hAnsi="Times New Roman" w:cs="Times New Roman"/>
                <w:sz w:val="16"/>
                <w:szCs w:val="16"/>
                <w:lang w:eastAsia="tr-TR"/>
              </w:rPr>
              <w:t>ş</w:t>
            </w:r>
            <w:r w:rsidRPr="005C5241">
              <w:rPr>
                <w:rFonts w:ascii="Arial+T42+TXGSJD" w:hAnsi="Arial+T42+TXGSJD" w:cs="Arial+T42+TXGSJD"/>
                <w:sz w:val="13"/>
                <w:szCs w:val="13"/>
                <w:lang w:eastAsia="tr-TR"/>
              </w:rPr>
              <w:t>uyor</w:t>
            </w:r>
            <w:proofErr w:type="gramEnd"/>
            <w:r w:rsidRPr="005C5241">
              <w:rPr>
                <w:rFonts w:ascii="Arial+T42+TXGSJD" w:hAnsi="Arial+T42+TXGSJD" w:cs="Arial+T42+TXGSJD"/>
                <w:sz w:val="13"/>
                <w:szCs w:val="13"/>
                <w:lang w:eastAsia="tr-TR"/>
              </w:rPr>
              <w:t xml:space="preserve"> erken uyarı</w:t>
            </w:r>
          </w:p>
          <w:p w:rsidR="00196975" w:rsidRPr="005C5241" w:rsidRDefault="00A36502" w:rsidP="00A36502">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yapılabilir</w:t>
            </w:r>
            <w:proofErr w:type="gramEnd"/>
            <w:r w:rsidRPr="005C5241">
              <w:rPr>
                <w:rFonts w:ascii="Arial+T42+TXGSJD" w:hAnsi="Arial+T42+TXGSJD" w:cs="Arial+T42+TXGSJD"/>
                <w:sz w:val="13"/>
                <w:szCs w:val="13"/>
                <w:lang w:eastAsia="tr-TR"/>
              </w:rPr>
              <w:t>/yapılamaz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454"/>
        </w:trPr>
        <w:tc>
          <w:tcPr>
            <w:tcW w:w="1809" w:type="dxa"/>
            <w:vAlign w:val="center"/>
          </w:tcPr>
          <w:p w:rsidR="00A36502" w:rsidRPr="005C5241" w:rsidRDefault="00A36502" w:rsidP="00A36502">
            <w:pPr>
              <w:autoSpaceDE w:val="0"/>
              <w:autoSpaceDN w:val="0"/>
              <w:adjustRightInd w:val="0"/>
              <w:spacing w:after="0" w:line="240" w:lineRule="auto"/>
              <w:rPr>
                <w:rFonts w:ascii="Arial+T42+TXGSJD" w:hAnsi="Arial+T42+TXGSJD" w:cs="Arial+T42+TXGSJD"/>
                <w:sz w:val="13"/>
                <w:szCs w:val="13"/>
                <w:lang w:eastAsia="tr-TR"/>
              </w:rPr>
            </w:pPr>
            <w:r w:rsidRPr="005C5241">
              <w:rPr>
                <w:rFonts w:ascii="Arial+T42+TXGSJD" w:hAnsi="Arial+T42+TXGSJD" w:cs="Arial+T42+TXGSJD"/>
                <w:sz w:val="13"/>
                <w:szCs w:val="13"/>
                <w:lang w:eastAsia="tr-TR"/>
              </w:rPr>
              <w:t>Bir anda olu</w:t>
            </w:r>
            <w:r w:rsidRPr="005C5241">
              <w:rPr>
                <w:rFonts w:ascii="Times New Roman" w:hAnsi="Times New Roman" w:cs="Times New Roman"/>
                <w:sz w:val="15"/>
                <w:szCs w:val="15"/>
                <w:lang w:eastAsia="tr-TR"/>
              </w:rPr>
              <w:t>ş</w:t>
            </w:r>
            <w:r w:rsidRPr="005C5241">
              <w:rPr>
                <w:rFonts w:ascii="Arial+T42+TXGSJD" w:hAnsi="Arial+T42+TXGSJD" w:cs="Arial+T42+TXGSJD"/>
                <w:sz w:val="13"/>
                <w:szCs w:val="13"/>
                <w:lang w:eastAsia="tr-TR"/>
              </w:rPr>
              <w:t>uyor ve erken</w:t>
            </w:r>
          </w:p>
          <w:p w:rsidR="00196975" w:rsidRPr="005C5241" w:rsidRDefault="00A36502" w:rsidP="00A36502">
            <w:pPr>
              <w:spacing w:after="0"/>
              <w:rPr>
                <w:rFonts w:asciiTheme="majorBidi" w:hAnsiTheme="majorBidi" w:cstheme="majorBidi"/>
                <w:b/>
                <w:bCs/>
                <w:sz w:val="16"/>
                <w:szCs w:val="16"/>
                <w:lang w:eastAsia="tr-TR"/>
              </w:rPr>
            </w:pPr>
            <w:proofErr w:type="gramStart"/>
            <w:r w:rsidRPr="005C5241">
              <w:rPr>
                <w:rFonts w:ascii="Arial+T42+TXGSJD" w:hAnsi="Arial+T42+TXGSJD" w:cs="Arial+T42+TXGSJD"/>
                <w:sz w:val="13"/>
                <w:szCs w:val="13"/>
                <w:lang w:eastAsia="tr-TR"/>
              </w:rPr>
              <w:t>uyarı</w:t>
            </w:r>
            <w:proofErr w:type="gramEnd"/>
            <w:r w:rsidRPr="005C5241">
              <w:rPr>
                <w:rFonts w:ascii="Arial+T42+TXGSJD" w:hAnsi="Arial+T42+TXGSJD" w:cs="Arial+T42+TXGSJD"/>
                <w:sz w:val="13"/>
                <w:szCs w:val="13"/>
                <w:lang w:eastAsia="tr-TR"/>
              </w:rPr>
              <w:t xml:space="preserve"> yapılabilir/yapılamaz</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170"/>
        </w:trPr>
        <w:tc>
          <w:tcPr>
            <w:tcW w:w="1809" w:type="dxa"/>
            <w:vAlign w:val="center"/>
          </w:tcPr>
          <w:p w:rsidR="00196975" w:rsidRPr="005C5241" w:rsidRDefault="00196975" w:rsidP="00EC782C">
            <w:pPr>
              <w:spacing w:after="0"/>
              <w:rPr>
                <w:rFonts w:asciiTheme="majorBidi" w:hAnsiTheme="majorBidi" w:cstheme="majorBidi"/>
                <w:b/>
                <w:bCs/>
                <w:sz w:val="16"/>
                <w:szCs w:val="16"/>
                <w:lang w:eastAsia="tr-TR"/>
              </w:rPr>
            </w:pP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464"/>
        </w:trPr>
        <w:tc>
          <w:tcPr>
            <w:tcW w:w="1809" w:type="dxa"/>
            <w:vAlign w:val="center"/>
          </w:tcPr>
          <w:p w:rsidR="00A36502" w:rsidRPr="005C5241" w:rsidRDefault="00A36502" w:rsidP="00A36502">
            <w:pPr>
              <w:autoSpaceDE w:val="0"/>
              <w:autoSpaceDN w:val="0"/>
              <w:adjustRightInd w:val="0"/>
              <w:spacing w:after="0" w:line="240" w:lineRule="auto"/>
              <w:rPr>
                <w:rFonts w:ascii="Arial,Bold+T42+ILXJXE" w:hAnsi="Arial,Bold+T42+ILXJXE" w:cs="Arial,Bold+T42+ILXJXE"/>
                <w:b/>
                <w:bCs/>
                <w:sz w:val="13"/>
                <w:szCs w:val="13"/>
                <w:lang w:eastAsia="tr-TR"/>
              </w:rPr>
            </w:pPr>
            <w:r w:rsidRPr="005C5241">
              <w:rPr>
                <w:rFonts w:ascii="Arial,Bold+T42+ILXJXE" w:hAnsi="Arial,Bold+T42+ILXJXE" w:cs="Arial,Bold+T42+ILXJXE"/>
                <w:b/>
                <w:bCs/>
                <w:sz w:val="13"/>
                <w:szCs w:val="13"/>
                <w:lang w:eastAsia="tr-TR"/>
              </w:rPr>
              <w:t>Tahmini Etkilenecek Ki</w:t>
            </w:r>
            <w:r w:rsidR="007A185F" w:rsidRPr="005C5241">
              <w:rPr>
                <w:rFonts w:ascii="Times New Roman" w:hAnsi="Times New Roman" w:cs="Times New Roman"/>
                <w:b/>
                <w:bCs/>
                <w:sz w:val="15"/>
                <w:szCs w:val="15"/>
                <w:lang w:eastAsia="tr-TR"/>
              </w:rPr>
              <w:t>ş</w:t>
            </w:r>
            <w:r w:rsidRPr="005C5241">
              <w:rPr>
                <w:rFonts w:ascii="Arial,Bold+T42+ILXJXE" w:hAnsi="Arial,Bold+T42+ILXJXE" w:cs="Arial,Bold+T42+ILXJXE"/>
                <w:b/>
                <w:bCs/>
                <w:sz w:val="13"/>
                <w:szCs w:val="13"/>
                <w:lang w:eastAsia="tr-TR"/>
              </w:rPr>
              <w:t>i</w:t>
            </w:r>
          </w:p>
          <w:p w:rsidR="00196975" w:rsidRPr="005C5241" w:rsidRDefault="00A36502" w:rsidP="00A36502">
            <w:pPr>
              <w:spacing w:after="0"/>
              <w:rPr>
                <w:rFonts w:asciiTheme="majorBidi" w:hAnsiTheme="majorBidi" w:cstheme="majorBidi"/>
                <w:b/>
                <w:bCs/>
                <w:sz w:val="16"/>
                <w:szCs w:val="16"/>
                <w:lang w:eastAsia="tr-TR"/>
              </w:rPr>
            </w:pPr>
            <w:r w:rsidRPr="005C5241">
              <w:rPr>
                <w:rFonts w:ascii="Arial,Bold+T42+ILXJXE" w:hAnsi="Arial,Bold+T42+ILXJXE" w:cs="Arial,Bold+T42+ILXJXE"/>
                <w:b/>
                <w:bCs/>
                <w:sz w:val="13"/>
                <w:szCs w:val="13"/>
                <w:lang w:eastAsia="tr-TR"/>
              </w:rPr>
              <w:t>Sayısı</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302"/>
        </w:trPr>
        <w:tc>
          <w:tcPr>
            <w:tcW w:w="1809" w:type="dxa"/>
            <w:vAlign w:val="center"/>
          </w:tcPr>
          <w:p w:rsidR="00196975" w:rsidRPr="005C5241" w:rsidRDefault="00A36502" w:rsidP="00EC782C">
            <w:pPr>
              <w:spacing w:after="0"/>
              <w:rPr>
                <w:rFonts w:asciiTheme="majorBidi" w:hAnsiTheme="majorBidi" w:cstheme="majorBidi"/>
                <w:b/>
                <w:bCs/>
                <w:sz w:val="16"/>
                <w:szCs w:val="16"/>
                <w:lang w:eastAsia="tr-TR"/>
              </w:rPr>
            </w:pPr>
            <w:r w:rsidRPr="005C5241">
              <w:rPr>
                <w:rFonts w:ascii="Arial,Bold+T42+ILXJXE" w:hAnsi="Arial,Bold+T42+ILXJXE" w:cs="Arial,Bold+T42+ILXJXE"/>
                <w:b/>
                <w:bCs/>
                <w:sz w:val="13"/>
                <w:szCs w:val="13"/>
                <w:lang w:eastAsia="tr-TR"/>
              </w:rPr>
              <w:t>Tahmini Etki Süresi</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196975" w:rsidRPr="005C5241" w:rsidTr="00327B9F">
        <w:trPr>
          <w:trHeight w:val="330"/>
        </w:trPr>
        <w:tc>
          <w:tcPr>
            <w:tcW w:w="1809" w:type="dxa"/>
            <w:vAlign w:val="center"/>
          </w:tcPr>
          <w:p w:rsidR="00196975" w:rsidRPr="005C5241" w:rsidRDefault="00A36502" w:rsidP="00EC782C">
            <w:pPr>
              <w:spacing w:after="0"/>
              <w:rPr>
                <w:rFonts w:asciiTheme="majorBidi" w:hAnsiTheme="majorBidi" w:cstheme="majorBidi"/>
                <w:b/>
                <w:bCs/>
                <w:sz w:val="16"/>
                <w:szCs w:val="16"/>
                <w:lang w:eastAsia="tr-TR"/>
              </w:rPr>
            </w:pPr>
            <w:r w:rsidRPr="005C5241">
              <w:rPr>
                <w:rFonts w:ascii="Arial,Bold+T42+ILXJXE" w:hAnsi="Arial,Bold+T42+ILXJXE" w:cs="Arial,Bold+T42+ILXJXE"/>
                <w:b/>
                <w:bCs/>
                <w:sz w:val="13"/>
                <w:szCs w:val="13"/>
                <w:lang w:eastAsia="tr-TR"/>
              </w:rPr>
              <w:t>Tahmini Tahliye Süresi</w:t>
            </w:r>
          </w:p>
        </w:tc>
        <w:tc>
          <w:tcPr>
            <w:tcW w:w="433"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196975" w:rsidRPr="005C5241" w:rsidRDefault="00196975" w:rsidP="00FB5A95">
            <w:pPr>
              <w:spacing w:after="0"/>
              <w:rPr>
                <w:rFonts w:asciiTheme="majorBidi" w:hAnsiTheme="majorBidi" w:cstheme="majorBidi"/>
                <w:b/>
                <w:bCs/>
                <w:sz w:val="24"/>
                <w:szCs w:val="24"/>
                <w:lang w:eastAsia="tr-TR"/>
              </w:rPr>
            </w:pPr>
          </w:p>
        </w:tc>
      </w:tr>
      <w:tr w:rsidR="00A36502" w:rsidRPr="005C5241" w:rsidTr="007A185F">
        <w:trPr>
          <w:trHeight w:val="278"/>
        </w:trPr>
        <w:tc>
          <w:tcPr>
            <w:tcW w:w="1809" w:type="dxa"/>
            <w:vAlign w:val="center"/>
          </w:tcPr>
          <w:p w:rsidR="00A36502" w:rsidRPr="005C5241" w:rsidRDefault="00A36502" w:rsidP="00EC782C">
            <w:pPr>
              <w:spacing w:after="0"/>
              <w:rPr>
                <w:rFonts w:asciiTheme="majorBidi" w:hAnsiTheme="majorBidi" w:cstheme="majorBidi"/>
                <w:b/>
                <w:bCs/>
                <w:sz w:val="16"/>
                <w:szCs w:val="16"/>
                <w:lang w:eastAsia="tr-TR"/>
              </w:rPr>
            </w:pPr>
            <w:r w:rsidRPr="005C5241">
              <w:rPr>
                <w:rFonts w:ascii="Arial,Bold+T42+ILXJXE" w:hAnsi="Arial,Bold+T42+ILXJXE" w:cs="Arial,Bold+T42+ILXJXE"/>
                <w:b/>
                <w:bCs/>
                <w:sz w:val="13"/>
                <w:szCs w:val="13"/>
                <w:lang w:eastAsia="tr-TR"/>
              </w:rPr>
              <w:t>Hazırlık ve Önlemler</w:t>
            </w:r>
            <w:r w:rsidR="007A185F" w:rsidRPr="005C5241">
              <w:rPr>
                <w:rFonts w:ascii="Arial,Bold+T42+ILXJXE" w:hAnsi="Arial,Bold+T42+ILXJXE" w:cs="Arial,Bold+T42+ILXJXE"/>
                <w:b/>
                <w:bCs/>
                <w:sz w:val="13"/>
                <w:szCs w:val="13"/>
                <w:lang w:eastAsia="tr-TR"/>
              </w:rPr>
              <w:t xml:space="preserve">  </w:t>
            </w:r>
            <w:r w:rsidRPr="005C5241">
              <w:rPr>
                <w:rFonts w:ascii="Arial,Bold+T42+ILXJXE" w:hAnsi="Arial,Bold+T42+ILXJXE" w:cs="Arial,Bold+T42+ILXJXE"/>
                <w:b/>
                <w:bCs/>
                <w:sz w:val="13"/>
                <w:szCs w:val="13"/>
                <w:lang w:eastAsia="tr-TR"/>
              </w:rPr>
              <w:t>(E / H)</w:t>
            </w:r>
          </w:p>
        </w:tc>
        <w:tc>
          <w:tcPr>
            <w:tcW w:w="433"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467"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09"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righ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c>
          <w:tcPr>
            <w:tcW w:w="510" w:type="dxa"/>
            <w:tcBorders>
              <w:left w:val="single" w:sz="8" w:space="0" w:color="auto"/>
            </w:tcBorders>
          </w:tcPr>
          <w:p w:rsidR="00A36502" w:rsidRPr="005C5241" w:rsidRDefault="00A36502" w:rsidP="00FB5A95">
            <w:pPr>
              <w:spacing w:after="0"/>
              <w:rPr>
                <w:rFonts w:asciiTheme="majorBidi" w:hAnsiTheme="majorBidi" w:cstheme="majorBidi"/>
                <w:b/>
                <w:bCs/>
                <w:sz w:val="24"/>
                <w:szCs w:val="24"/>
                <w:lang w:eastAsia="tr-TR"/>
              </w:rPr>
            </w:pPr>
          </w:p>
        </w:tc>
      </w:tr>
    </w:tbl>
    <w:p w:rsidR="008551E8" w:rsidRPr="005C5241" w:rsidRDefault="008551E8" w:rsidP="00FB5A95">
      <w:pPr>
        <w:spacing w:after="0"/>
        <w:rPr>
          <w:rFonts w:asciiTheme="majorBidi" w:hAnsiTheme="majorBidi" w:cstheme="majorBidi"/>
          <w:b/>
          <w:bCs/>
          <w:sz w:val="24"/>
          <w:szCs w:val="24"/>
          <w:lang w:eastAsia="tr-TR"/>
        </w:rPr>
      </w:pPr>
    </w:p>
    <w:p w:rsidR="008551E8" w:rsidRPr="005C5241" w:rsidRDefault="008551E8" w:rsidP="00FB5A95">
      <w:pPr>
        <w:spacing w:after="0"/>
        <w:rPr>
          <w:rFonts w:asciiTheme="majorBidi" w:hAnsiTheme="majorBidi" w:cstheme="majorBidi"/>
          <w:b/>
          <w:bCs/>
          <w:sz w:val="24"/>
          <w:szCs w:val="24"/>
          <w:lang w:eastAsia="tr-TR"/>
        </w:rPr>
      </w:pPr>
    </w:p>
    <w:p w:rsidR="008551E8" w:rsidRDefault="008551E8" w:rsidP="00FB5A95">
      <w:pPr>
        <w:spacing w:after="0"/>
        <w:rPr>
          <w:rFonts w:asciiTheme="majorBidi" w:hAnsiTheme="majorBidi" w:cstheme="majorBidi"/>
          <w:b/>
          <w:bCs/>
          <w:sz w:val="24"/>
          <w:szCs w:val="24"/>
          <w:lang w:eastAsia="tr-TR"/>
        </w:rPr>
      </w:pPr>
    </w:p>
    <w:p w:rsidR="00327B9F" w:rsidRPr="005C5241" w:rsidRDefault="00327B9F" w:rsidP="00FB5A95">
      <w:pPr>
        <w:spacing w:after="0"/>
        <w:rPr>
          <w:rFonts w:asciiTheme="majorBidi" w:hAnsiTheme="majorBidi" w:cstheme="majorBidi"/>
          <w:b/>
          <w:bCs/>
          <w:sz w:val="24"/>
          <w:szCs w:val="24"/>
          <w:lang w:eastAsia="tr-TR"/>
        </w:rPr>
      </w:pPr>
    </w:p>
    <w:p w:rsidR="007A185F" w:rsidRPr="002A6520" w:rsidRDefault="002A6520" w:rsidP="007A185F">
      <w:pPr>
        <w:spacing w:after="0"/>
        <w:jc w:val="center"/>
        <w:rPr>
          <w:rFonts w:asciiTheme="majorBidi" w:hAnsiTheme="majorBidi" w:cstheme="majorBidi"/>
          <w:b/>
          <w:bCs/>
          <w:color w:val="003366"/>
          <w:sz w:val="28"/>
          <w:szCs w:val="28"/>
        </w:rPr>
      </w:pPr>
      <w:r w:rsidRPr="002A6520">
        <w:rPr>
          <w:rFonts w:asciiTheme="majorBidi" w:eastAsia="HelveticaNeueLTPro-Lt" w:hAnsiTheme="majorBidi" w:cstheme="majorBidi"/>
          <w:b/>
          <w:bCs/>
          <w:color w:val="003366"/>
          <w:sz w:val="28"/>
          <w:szCs w:val="28"/>
          <w:lang w:eastAsia="tr-TR"/>
        </w:rPr>
        <w:t>EK 3.  MALZEME BİLGİ FORMU</w:t>
      </w:r>
    </w:p>
    <w:p w:rsidR="007A185F" w:rsidRPr="00AB2CEC" w:rsidRDefault="007A185F" w:rsidP="007A185F">
      <w:pPr>
        <w:autoSpaceDE w:val="0"/>
        <w:autoSpaceDN w:val="0"/>
        <w:adjustRightInd w:val="0"/>
        <w:spacing w:after="0" w:line="240" w:lineRule="auto"/>
        <w:jc w:val="both"/>
        <w:rPr>
          <w:rFonts w:asciiTheme="majorBidi" w:eastAsia="HelveticaNeueLTPro-Lt" w:hAnsiTheme="majorBidi" w:cstheme="majorBidi"/>
          <w:b/>
          <w:sz w:val="24"/>
          <w:szCs w:val="24"/>
          <w:lang w:eastAsia="tr-TR"/>
        </w:rPr>
      </w:pPr>
      <w:r w:rsidRPr="00AB2CEC">
        <w:rPr>
          <w:rFonts w:asciiTheme="majorBidi" w:eastAsia="HelveticaNeueLTPro-Lt" w:hAnsiTheme="majorBidi" w:cstheme="majorBidi"/>
          <w:b/>
          <w:sz w:val="24"/>
          <w:szCs w:val="24"/>
          <w:lang w:eastAsia="tr-TR"/>
        </w:rPr>
        <w:t>YÖNERGE:</w:t>
      </w:r>
    </w:p>
    <w:p w:rsidR="00AB2CEC" w:rsidRDefault="004E392E"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1.</w:t>
      </w:r>
      <w:r w:rsidRPr="005C5241">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 xml:space="preserve">Malzeme bilgi formu ilgili servis yetkilileri tarafından doldurulmalı, malzeme ve </w:t>
      </w:r>
      <w:r w:rsidRPr="005C5241">
        <w:rPr>
          <w:rFonts w:asciiTheme="majorBidi" w:eastAsia="HelveticaNeueLTPro-Lt" w:hAnsiTheme="majorBidi" w:cstheme="majorBidi"/>
          <w:sz w:val="24"/>
          <w:szCs w:val="24"/>
          <w:lang w:eastAsia="tr-TR"/>
        </w:rPr>
        <w:t>teçhizat</w:t>
      </w:r>
      <w:r w:rsidR="007A185F" w:rsidRPr="005C5241">
        <w:rPr>
          <w:rFonts w:asciiTheme="majorBidi" w:eastAsia="HelveticaNeueLTPro-Lt" w:hAnsiTheme="majorBidi" w:cstheme="majorBidi"/>
          <w:sz w:val="24"/>
          <w:szCs w:val="24"/>
          <w:lang w:eastAsia="tr-TR"/>
        </w:rPr>
        <w:t xml:space="preserve"> </w:t>
      </w:r>
      <w:r w:rsidR="00AB2CEC">
        <w:rPr>
          <w:rFonts w:asciiTheme="majorBidi" w:eastAsia="HelveticaNeueLTPro-Lt" w:hAnsiTheme="majorBidi" w:cstheme="majorBidi"/>
          <w:sz w:val="24"/>
          <w:szCs w:val="24"/>
          <w:lang w:eastAsia="tr-TR"/>
        </w:rPr>
        <w:t xml:space="preserve"> </w:t>
      </w:r>
    </w:p>
    <w:p w:rsidR="007A185F" w:rsidRPr="005C5241" w:rsidRDefault="00AB2CEC"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sz w:val="24"/>
          <w:szCs w:val="24"/>
          <w:lang w:eastAsia="tr-TR"/>
        </w:rPr>
        <w:t xml:space="preserve">      </w:t>
      </w:r>
      <w:proofErr w:type="gramStart"/>
      <w:r w:rsidR="007A185F" w:rsidRPr="005C5241">
        <w:rPr>
          <w:rFonts w:asciiTheme="majorBidi" w:eastAsia="HelveticaNeueLTPro-Lt" w:hAnsiTheme="majorBidi" w:cstheme="majorBidi"/>
          <w:sz w:val="24"/>
          <w:szCs w:val="24"/>
          <w:lang w:eastAsia="tr-TR"/>
        </w:rPr>
        <w:t>yetkilisi</w:t>
      </w:r>
      <w:proofErr w:type="gramEnd"/>
      <w:r w:rsidR="007A185F" w:rsidRPr="005C5241">
        <w:rPr>
          <w:rFonts w:asciiTheme="majorBidi" w:eastAsia="HelveticaNeueLTPro-Lt" w:hAnsiTheme="majorBidi" w:cstheme="majorBidi"/>
          <w:sz w:val="24"/>
          <w:szCs w:val="24"/>
          <w:lang w:eastAsia="tr-TR"/>
        </w:rPr>
        <w:t xml:space="preserve"> tarafından kontrol edilmelidir.</w:t>
      </w:r>
    </w:p>
    <w:p w:rsidR="007A185F" w:rsidRPr="005C5241" w:rsidRDefault="004E392E"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2.</w:t>
      </w:r>
      <w:r w:rsidRPr="005C5241">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Form bilgileri ihtiyaç durumunda veya belirli aralıklarla güncellenmelidir.</w:t>
      </w:r>
    </w:p>
    <w:p w:rsidR="007A185F" w:rsidRPr="005C5241" w:rsidRDefault="004E392E"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3.</w:t>
      </w:r>
      <w:r w:rsidRPr="005C5241">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Malzeme adları için kısa, anlaşılabilir ifadeler kullanılmalıdır (levye, el feneri gibi).</w:t>
      </w:r>
    </w:p>
    <w:p w:rsidR="00AB2CEC" w:rsidRDefault="004E392E"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4.</w:t>
      </w:r>
      <w:r w:rsidRPr="005C5241">
        <w:rPr>
          <w:rFonts w:asciiTheme="majorBidi" w:eastAsia="HelveticaNeueLTPro-Lt" w:hAnsiTheme="majorBidi" w:cstheme="majorBidi"/>
          <w:sz w:val="24"/>
          <w:szCs w:val="24"/>
          <w:lang w:eastAsia="tr-TR"/>
        </w:rPr>
        <w:t xml:space="preserve"> </w:t>
      </w:r>
      <w:r w:rsidR="00AB2CEC">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Malzemeyi kullanan servis ve servis yetkilisi malzemenin kullanım alanını doğru</w:t>
      </w:r>
    </w:p>
    <w:p w:rsidR="007A185F" w:rsidRPr="005C5241" w:rsidRDefault="00AB2CEC"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 xml:space="preserve"> </w:t>
      </w:r>
      <w:r>
        <w:rPr>
          <w:rFonts w:asciiTheme="majorBidi" w:eastAsia="HelveticaNeueLTPro-Lt" w:hAnsiTheme="majorBidi" w:cstheme="majorBidi"/>
          <w:sz w:val="24"/>
          <w:szCs w:val="24"/>
          <w:lang w:eastAsia="tr-TR"/>
        </w:rPr>
        <w:t xml:space="preserve"> </w:t>
      </w:r>
      <w:proofErr w:type="gramStart"/>
      <w:r w:rsidR="007A185F" w:rsidRPr="005C5241">
        <w:rPr>
          <w:rFonts w:asciiTheme="majorBidi" w:eastAsia="HelveticaNeueLTPro-Lt" w:hAnsiTheme="majorBidi" w:cstheme="majorBidi"/>
          <w:sz w:val="24"/>
          <w:szCs w:val="24"/>
          <w:lang w:eastAsia="tr-TR"/>
        </w:rPr>
        <w:t>belirlemelidir</w:t>
      </w:r>
      <w:proofErr w:type="gramEnd"/>
      <w:r w:rsidR="007A185F" w:rsidRPr="005C5241">
        <w:rPr>
          <w:rFonts w:asciiTheme="majorBidi" w:eastAsia="HelveticaNeueLTPro-Lt" w:hAnsiTheme="majorBidi" w:cstheme="majorBidi"/>
          <w:sz w:val="24"/>
          <w:szCs w:val="24"/>
          <w:lang w:eastAsia="tr-TR"/>
        </w:rPr>
        <w:t>.</w:t>
      </w:r>
    </w:p>
    <w:p w:rsidR="00AB2CEC" w:rsidRDefault="004E392E"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b/>
          <w:bCs/>
          <w:sz w:val="24"/>
          <w:szCs w:val="24"/>
          <w:lang w:eastAsia="tr-TR"/>
        </w:rPr>
        <w:t>5.</w:t>
      </w:r>
      <w:r w:rsidRPr="005C5241">
        <w:rPr>
          <w:rFonts w:asciiTheme="majorBidi" w:eastAsia="HelveticaNeueLTPro-Lt" w:hAnsiTheme="majorBidi" w:cstheme="majorBidi"/>
          <w:sz w:val="24"/>
          <w:szCs w:val="24"/>
          <w:lang w:eastAsia="tr-TR"/>
        </w:rPr>
        <w:t xml:space="preserve"> </w:t>
      </w:r>
      <w:r w:rsidR="00AB2CEC">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 xml:space="preserve">Servis yetkilisi malzemenin yeter sayıda olmadığını </w:t>
      </w:r>
      <w:r w:rsidRPr="005C5241">
        <w:rPr>
          <w:rFonts w:asciiTheme="majorBidi" w:eastAsia="HelveticaNeueLTPro-Lt" w:hAnsiTheme="majorBidi" w:cstheme="majorBidi"/>
          <w:sz w:val="24"/>
          <w:szCs w:val="24"/>
          <w:lang w:eastAsia="tr-TR"/>
        </w:rPr>
        <w:t>düşünüyorsa</w:t>
      </w:r>
      <w:r w:rsidR="007A185F" w:rsidRPr="005C5241">
        <w:rPr>
          <w:rFonts w:asciiTheme="majorBidi" w:eastAsia="HelveticaNeueLTPro-Lt" w:hAnsiTheme="majorBidi" w:cstheme="majorBidi"/>
          <w:sz w:val="24"/>
          <w:szCs w:val="24"/>
          <w:lang w:eastAsia="tr-TR"/>
        </w:rPr>
        <w:t xml:space="preserve">, notlar </w:t>
      </w:r>
      <w:r w:rsidRPr="005C5241">
        <w:rPr>
          <w:rFonts w:asciiTheme="majorBidi" w:eastAsia="HelveticaNeueLTPro-Lt" w:hAnsiTheme="majorBidi" w:cstheme="majorBidi"/>
          <w:sz w:val="24"/>
          <w:szCs w:val="24"/>
          <w:lang w:eastAsia="tr-TR"/>
        </w:rPr>
        <w:t xml:space="preserve">bölümüne </w:t>
      </w:r>
      <w:r w:rsidR="007A185F" w:rsidRPr="005C5241">
        <w:rPr>
          <w:rFonts w:asciiTheme="majorBidi" w:eastAsia="HelveticaNeueLTPro-Lt" w:hAnsiTheme="majorBidi" w:cstheme="majorBidi"/>
          <w:sz w:val="24"/>
          <w:szCs w:val="24"/>
          <w:lang w:eastAsia="tr-TR"/>
        </w:rPr>
        <w:t xml:space="preserve">tarih </w:t>
      </w:r>
    </w:p>
    <w:p w:rsidR="00AB2CEC" w:rsidRDefault="00AB2CEC"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sz w:val="24"/>
          <w:szCs w:val="24"/>
          <w:lang w:eastAsia="tr-TR"/>
        </w:rPr>
        <w:t xml:space="preserve">     </w:t>
      </w:r>
      <w:proofErr w:type="gramStart"/>
      <w:r w:rsidR="007A185F" w:rsidRPr="005C5241">
        <w:rPr>
          <w:rFonts w:asciiTheme="majorBidi" w:eastAsia="HelveticaNeueLTPro-Lt" w:hAnsiTheme="majorBidi" w:cstheme="majorBidi"/>
          <w:sz w:val="24"/>
          <w:szCs w:val="24"/>
          <w:lang w:eastAsia="tr-TR"/>
        </w:rPr>
        <w:t>bilgisiyle</w:t>
      </w:r>
      <w:proofErr w:type="gramEnd"/>
      <w:r w:rsidR="007A185F" w:rsidRPr="005C5241">
        <w:rPr>
          <w:rFonts w:asciiTheme="majorBidi" w:eastAsia="HelveticaNeueLTPro-Lt" w:hAnsiTheme="majorBidi" w:cstheme="majorBidi"/>
          <w:sz w:val="24"/>
          <w:szCs w:val="24"/>
          <w:lang w:eastAsia="tr-TR"/>
        </w:rPr>
        <w:t xml:space="preserve"> birlikte yazmalı ve </w:t>
      </w:r>
      <w:r w:rsidR="004E392E" w:rsidRPr="005C5241">
        <w:rPr>
          <w:rFonts w:asciiTheme="majorBidi" w:eastAsia="HelveticaNeueLTPro-Lt" w:hAnsiTheme="majorBidi" w:cstheme="majorBidi"/>
          <w:sz w:val="24"/>
          <w:szCs w:val="24"/>
          <w:lang w:eastAsia="tr-TR"/>
        </w:rPr>
        <w:t>ihtiyaçları</w:t>
      </w:r>
      <w:r w:rsidR="007A185F" w:rsidRPr="005C5241">
        <w:rPr>
          <w:rFonts w:asciiTheme="majorBidi" w:eastAsia="HelveticaNeueLTPro-Lt" w:hAnsiTheme="majorBidi" w:cstheme="majorBidi"/>
          <w:sz w:val="24"/>
          <w:szCs w:val="24"/>
          <w:lang w:eastAsia="tr-TR"/>
        </w:rPr>
        <w:t xml:space="preserve"> gidermelidir. Giderilen </w:t>
      </w:r>
      <w:r w:rsidR="004E392E" w:rsidRPr="005C5241">
        <w:rPr>
          <w:rFonts w:asciiTheme="majorBidi" w:eastAsia="HelveticaNeueLTPro-Lt" w:hAnsiTheme="majorBidi" w:cstheme="majorBidi"/>
          <w:sz w:val="24"/>
          <w:szCs w:val="24"/>
          <w:lang w:eastAsia="tr-TR"/>
        </w:rPr>
        <w:t>ihtiyaçlar</w:t>
      </w:r>
      <w:r w:rsidR="007A185F" w:rsidRPr="005C5241">
        <w:rPr>
          <w:rFonts w:asciiTheme="majorBidi" w:eastAsia="HelveticaNeueLTPro-Lt" w:hAnsiTheme="majorBidi" w:cstheme="majorBidi"/>
          <w:sz w:val="24"/>
          <w:szCs w:val="24"/>
          <w:lang w:eastAsia="tr-TR"/>
        </w:rPr>
        <w:t xml:space="preserve"> </w:t>
      </w:r>
      <w:r w:rsidR="004E392E" w:rsidRPr="005C5241">
        <w:rPr>
          <w:rFonts w:asciiTheme="majorBidi" w:eastAsia="HelveticaNeueLTPro-Lt" w:hAnsiTheme="majorBidi" w:cstheme="majorBidi"/>
          <w:sz w:val="24"/>
          <w:szCs w:val="24"/>
          <w:lang w:eastAsia="tr-TR"/>
        </w:rPr>
        <w:t>için</w:t>
      </w:r>
      <w:r w:rsidR="007A185F" w:rsidRPr="005C5241">
        <w:rPr>
          <w:rFonts w:asciiTheme="majorBidi" w:eastAsia="HelveticaNeueLTPro-Lt" w:hAnsiTheme="majorBidi" w:cstheme="majorBidi"/>
          <w:sz w:val="24"/>
          <w:szCs w:val="24"/>
          <w:lang w:eastAsia="tr-TR"/>
        </w:rPr>
        <w:t xml:space="preserve"> bilgi</w:t>
      </w:r>
      <w:r w:rsidR="004E392E" w:rsidRPr="005C5241">
        <w:rPr>
          <w:rFonts w:asciiTheme="majorBidi" w:eastAsia="HelveticaNeueLTPro-Lt" w:hAnsiTheme="majorBidi" w:cstheme="majorBidi"/>
          <w:sz w:val="24"/>
          <w:szCs w:val="24"/>
          <w:lang w:eastAsia="tr-TR"/>
        </w:rPr>
        <w:t xml:space="preserve"> </w:t>
      </w:r>
      <w:r w:rsidR="007A185F" w:rsidRPr="005C5241">
        <w:rPr>
          <w:rFonts w:asciiTheme="majorBidi" w:eastAsia="HelveticaNeueLTPro-Lt" w:hAnsiTheme="majorBidi" w:cstheme="majorBidi"/>
          <w:sz w:val="24"/>
          <w:szCs w:val="24"/>
          <w:lang w:eastAsia="tr-TR"/>
        </w:rPr>
        <w:t xml:space="preserve">formu </w:t>
      </w:r>
    </w:p>
    <w:p w:rsidR="007A185F" w:rsidRPr="005C5241" w:rsidRDefault="00AB2CEC" w:rsidP="00AB2CE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sz w:val="24"/>
          <w:szCs w:val="24"/>
          <w:lang w:eastAsia="tr-TR"/>
        </w:rPr>
        <w:t xml:space="preserve">     </w:t>
      </w:r>
      <w:proofErr w:type="gramStart"/>
      <w:r w:rsidR="007A185F" w:rsidRPr="005C5241">
        <w:rPr>
          <w:rFonts w:asciiTheme="majorBidi" w:eastAsia="HelveticaNeueLTPro-Lt" w:hAnsiTheme="majorBidi" w:cstheme="majorBidi"/>
          <w:sz w:val="24"/>
          <w:szCs w:val="24"/>
          <w:lang w:eastAsia="tr-TR"/>
        </w:rPr>
        <w:t>yeniden</w:t>
      </w:r>
      <w:proofErr w:type="gramEnd"/>
      <w:r w:rsidR="007A185F" w:rsidRPr="005C5241">
        <w:rPr>
          <w:rFonts w:asciiTheme="majorBidi" w:eastAsia="HelveticaNeueLTPro-Lt" w:hAnsiTheme="majorBidi" w:cstheme="majorBidi"/>
          <w:sz w:val="24"/>
          <w:szCs w:val="24"/>
          <w:lang w:eastAsia="tr-TR"/>
        </w:rPr>
        <w:t xml:space="preserve"> doldurulmalıdır.</w:t>
      </w:r>
    </w:p>
    <w:p w:rsidR="008551E8" w:rsidRPr="005C5241" w:rsidRDefault="008551E8" w:rsidP="00AB2CEC">
      <w:pPr>
        <w:spacing w:after="0"/>
        <w:rPr>
          <w:rFonts w:asciiTheme="majorBidi" w:hAnsiTheme="majorBidi" w:cstheme="majorBidi"/>
          <w:b/>
          <w:bCs/>
          <w:sz w:val="24"/>
          <w:szCs w:val="24"/>
          <w:lang w:eastAsia="tr-TR"/>
        </w:rPr>
      </w:pPr>
    </w:p>
    <w:tbl>
      <w:tblPr>
        <w:tblStyle w:val="TabloKlavuzu"/>
        <w:tblW w:w="0" w:type="auto"/>
        <w:tblLook w:val="04A0"/>
      </w:tblPr>
      <w:tblGrid>
        <w:gridCol w:w="1526"/>
        <w:gridCol w:w="1417"/>
        <w:gridCol w:w="1843"/>
        <w:gridCol w:w="709"/>
        <w:gridCol w:w="855"/>
        <w:gridCol w:w="993"/>
        <w:gridCol w:w="987"/>
        <w:gridCol w:w="1176"/>
      </w:tblGrid>
      <w:tr w:rsidR="004E392E" w:rsidRPr="005C5241" w:rsidTr="00D4545F">
        <w:trPr>
          <w:trHeight w:val="454"/>
        </w:trPr>
        <w:tc>
          <w:tcPr>
            <w:tcW w:w="6350" w:type="dxa"/>
            <w:gridSpan w:val="5"/>
            <w:vAlign w:val="center"/>
          </w:tcPr>
          <w:p w:rsidR="004E392E" w:rsidRPr="005C5241" w:rsidRDefault="004E392E" w:rsidP="00D4545F">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Malzeme ve Teçhizat Sorumlusu:</w:t>
            </w:r>
          </w:p>
        </w:tc>
        <w:tc>
          <w:tcPr>
            <w:tcW w:w="3156" w:type="dxa"/>
            <w:gridSpan w:val="3"/>
            <w:vMerge w:val="restart"/>
          </w:tcPr>
          <w:p w:rsidR="004E392E" w:rsidRPr="005C5241" w:rsidRDefault="004E392E" w:rsidP="00FB5A95">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Tarih:</w:t>
            </w:r>
          </w:p>
        </w:tc>
      </w:tr>
      <w:tr w:rsidR="004E392E" w:rsidRPr="005C5241" w:rsidTr="00D4545F">
        <w:trPr>
          <w:trHeight w:val="454"/>
        </w:trPr>
        <w:tc>
          <w:tcPr>
            <w:tcW w:w="6350" w:type="dxa"/>
            <w:gridSpan w:val="5"/>
            <w:vAlign w:val="center"/>
          </w:tcPr>
          <w:p w:rsidR="004E392E" w:rsidRPr="005C5241" w:rsidRDefault="004E392E" w:rsidP="00D4545F">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Okul Adı:</w:t>
            </w:r>
          </w:p>
        </w:tc>
        <w:tc>
          <w:tcPr>
            <w:tcW w:w="3156" w:type="dxa"/>
            <w:gridSpan w:val="3"/>
            <w:vMerge/>
            <w:tcBorders>
              <w:bottom w:val="single" w:sz="8" w:space="0" w:color="auto"/>
            </w:tcBorders>
          </w:tcPr>
          <w:p w:rsidR="004E392E" w:rsidRPr="005C5241" w:rsidRDefault="004E392E" w:rsidP="00FB5A95">
            <w:pPr>
              <w:spacing w:after="0"/>
              <w:rPr>
                <w:rFonts w:asciiTheme="majorBidi" w:hAnsiTheme="majorBidi" w:cstheme="majorBidi"/>
                <w:b/>
                <w:bCs/>
                <w:sz w:val="24"/>
                <w:szCs w:val="24"/>
                <w:lang w:eastAsia="tr-TR"/>
              </w:rPr>
            </w:pPr>
          </w:p>
        </w:tc>
      </w:tr>
      <w:tr w:rsidR="00B17DE1" w:rsidRPr="005C5241" w:rsidTr="00D4545F">
        <w:trPr>
          <w:trHeight w:val="624"/>
        </w:trPr>
        <w:tc>
          <w:tcPr>
            <w:tcW w:w="1526" w:type="dxa"/>
            <w:vMerge w:val="restart"/>
            <w:vAlign w:val="center"/>
          </w:tcPr>
          <w:p w:rsidR="00B17DE1" w:rsidRPr="005C5241" w:rsidRDefault="00B17DE1" w:rsidP="00B17DE1">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2"/>
                <w:szCs w:val="22"/>
                <w:lang w:eastAsia="tr-TR"/>
              </w:rPr>
              <w:t>Malzeme Adı</w:t>
            </w:r>
          </w:p>
        </w:tc>
        <w:tc>
          <w:tcPr>
            <w:tcW w:w="1417" w:type="dxa"/>
            <w:vMerge w:val="restart"/>
            <w:vAlign w:val="center"/>
          </w:tcPr>
          <w:p w:rsidR="00B17DE1" w:rsidRPr="005C5241" w:rsidRDefault="00B17DE1" w:rsidP="00B17DE1">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Kullanım Servisi</w:t>
            </w:r>
          </w:p>
        </w:tc>
        <w:tc>
          <w:tcPr>
            <w:tcW w:w="1843" w:type="dxa"/>
            <w:vMerge w:val="restart"/>
            <w:vAlign w:val="center"/>
          </w:tcPr>
          <w:p w:rsidR="00B17DE1" w:rsidRPr="005C5241" w:rsidRDefault="00B17DE1" w:rsidP="00B17DE1">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Servis Yetkilisi</w:t>
            </w:r>
          </w:p>
        </w:tc>
        <w:tc>
          <w:tcPr>
            <w:tcW w:w="3544" w:type="dxa"/>
            <w:gridSpan w:val="4"/>
            <w:tcBorders>
              <w:bottom w:val="single" w:sz="8" w:space="0" w:color="auto"/>
            </w:tcBorders>
            <w:vAlign w:val="center"/>
          </w:tcPr>
          <w:p w:rsidR="00B17DE1" w:rsidRPr="005C5241" w:rsidRDefault="00B17DE1" w:rsidP="00B17DE1">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Kullanım Alanı</w:t>
            </w:r>
          </w:p>
        </w:tc>
        <w:tc>
          <w:tcPr>
            <w:tcW w:w="1176" w:type="dxa"/>
            <w:vMerge w:val="restart"/>
            <w:vAlign w:val="center"/>
          </w:tcPr>
          <w:p w:rsidR="00B17DE1" w:rsidRPr="005C5241" w:rsidRDefault="00B17DE1" w:rsidP="00B17DE1">
            <w:pPr>
              <w:spacing w:after="0"/>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Adedi</w:t>
            </w:r>
          </w:p>
        </w:tc>
      </w:tr>
      <w:tr w:rsidR="00B17DE1" w:rsidRPr="005C5241" w:rsidTr="00D4545F">
        <w:trPr>
          <w:cantSplit/>
          <w:trHeight w:val="1134"/>
        </w:trPr>
        <w:tc>
          <w:tcPr>
            <w:tcW w:w="1526" w:type="dxa"/>
            <w:vMerge/>
            <w:vAlign w:val="center"/>
          </w:tcPr>
          <w:p w:rsidR="00B17DE1" w:rsidRPr="005C5241" w:rsidRDefault="00B17DE1" w:rsidP="00B17DE1">
            <w:pPr>
              <w:spacing w:after="0"/>
              <w:jc w:val="center"/>
              <w:rPr>
                <w:rFonts w:asciiTheme="majorBidi" w:hAnsiTheme="majorBidi" w:cstheme="majorBidi"/>
                <w:b/>
                <w:bCs/>
                <w:lang w:eastAsia="tr-TR"/>
              </w:rPr>
            </w:pPr>
          </w:p>
        </w:tc>
        <w:tc>
          <w:tcPr>
            <w:tcW w:w="1417" w:type="dxa"/>
            <w:vMerge/>
            <w:vAlign w:val="center"/>
          </w:tcPr>
          <w:p w:rsidR="00B17DE1" w:rsidRPr="005C5241" w:rsidRDefault="00B17DE1" w:rsidP="00B17DE1">
            <w:pPr>
              <w:spacing w:after="0"/>
              <w:jc w:val="center"/>
              <w:rPr>
                <w:rFonts w:asciiTheme="majorBidi" w:hAnsiTheme="majorBidi" w:cstheme="majorBidi"/>
                <w:b/>
                <w:bCs/>
                <w:sz w:val="24"/>
                <w:szCs w:val="24"/>
                <w:lang w:eastAsia="tr-TR"/>
              </w:rPr>
            </w:pPr>
          </w:p>
        </w:tc>
        <w:tc>
          <w:tcPr>
            <w:tcW w:w="1843" w:type="dxa"/>
            <w:vMerge/>
            <w:vAlign w:val="center"/>
          </w:tcPr>
          <w:p w:rsidR="00B17DE1" w:rsidRPr="005C5241" w:rsidRDefault="00B17DE1" w:rsidP="00B17DE1">
            <w:pPr>
              <w:spacing w:after="0"/>
              <w:jc w:val="center"/>
              <w:rPr>
                <w:rFonts w:asciiTheme="majorBidi" w:hAnsiTheme="majorBidi" w:cstheme="majorBidi"/>
                <w:b/>
                <w:bCs/>
                <w:sz w:val="24"/>
                <w:szCs w:val="24"/>
                <w:lang w:eastAsia="tr-TR"/>
              </w:rPr>
            </w:pPr>
          </w:p>
        </w:tc>
        <w:tc>
          <w:tcPr>
            <w:tcW w:w="709" w:type="dxa"/>
            <w:tcBorders>
              <w:top w:val="single" w:sz="8" w:space="0" w:color="auto"/>
              <w:right w:val="single" w:sz="8" w:space="0" w:color="auto"/>
            </w:tcBorders>
            <w:textDirection w:val="btLr"/>
            <w:vAlign w:val="center"/>
          </w:tcPr>
          <w:p w:rsidR="00B17DE1" w:rsidRPr="005C5241" w:rsidRDefault="00B17DE1" w:rsidP="00B17DE1">
            <w:pPr>
              <w:spacing w:line="240" w:lineRule="auto"/>
              <w:ind w:left="113" w:right="113"/>
              <w:jc w:val="center"/>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Zarar Azaltma</w:t>
            </w:r>
          </w:p>
        </w:tc>
        <w:tc>
          <w:tcPr>
            <w:tcW w:w="855" w:type="dxa"/>
            <w:tcBorders>
              <w:top w:val="single" w:sz="8" w:space="0" w:color="auto"/>
              <w:left w:val="single" w:sz="8" w:space="0" w:color="auto"/>
            </w:tcBorders>
            <w:textDirection w:val="btLr"/>
            <w:vAlign w:val="center"/>
          </w:tcPr>
          <w:p w:rsidR="00B17DE1" w:rsidRPr="005C5241" w:rsidRDefault="00B17DE1" w:rsidP="00FB5A95">
            <w:pPr>
              <w:rPr>
                <w:rFonts w:asciiTheme="majorBidi" w:hAnsiTheme="majorBidi" w:cstheme="majorBidi"/>
                <w:b/>
                <w:bCs/>
                <w:lang w:eastAsia="tr-TR"/>
              </w:rPr>
            </w:pPr>
            <w:r w:rsidRPr="005C5241">
              <w:rPr>
                <w:rFonts w:asciiTheme="majorBidi" w:hAnsiTheme="majorBidi" w:cstheme="majorBidi"/>
                <w:b/>
                <w:bCs/>
                <w:lang w:eastAsia="tr-TR"/>
              </w:rPr>
              <w:t>Arama - Kurtarma</w:t>
            </w:r>
          </w:p>
        </w:tc>
        <w:tc>
          <w:tcPr>
            <w:tcW w:w="993" w:type="dxa"/>
            <w:tcBorders>
              <w:top w:val="single" w:sz="8" w:space="0" w:color="auto"/>
              <w:left w:val="single" w:sz="8" w:space="0" w:color="auto"/>
            </w:tcBorders>
            <w:textDirection w:val="btLr"/>
            <w:vAlign w:val="center"/>
          </w:tcPr>
          <w:p w:rsidR="00B17DE1" w:rsidRPr="005C5241" w:rsidRDefault="00B17DE1" w:rsidP="00D4545F">
            <w:pPr>
              <w:spacing w:line="240" w:lineRule="auto"/>
              <w:ind w:left="113" w:right="113"/>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 xml:space="preserve">Yangın </w:t>
            </w:r>
            <w:r w:rsidR="00D4545F" w:rsidRPr="005C5241">
              <w:rPr>
                <w:rFonts w:asciiTheme="majorBidi" w:hAnsiTheme="majorBidi" w:cstheme="majorBidi"/>
                <w:b/>
                <w:bCs/>
                <w:sz w:val="18"/>
                <w:szCs w:val="18"/>
                <w:lang w:eastAsia="tr-TR"/>
              </w:rPr>
              <w:t>Söndürme</w:t>
            </w:r>
          </w:p>
        </w:tc>
        <w:tc>
          <w:tcPr>
            <w:tcW w:w="987" w:type="dxa"/>
            <w:tcBorders>
              <w:top w:val="single" w:sz="8" w:space="0" w:color="auto"/>
              <w:left w:val="single" w:sz="8" w:space="0" w:color="auto"/>
            </w:tcBorders>
            <w:textDirection w:val="btLr"/>
            <w:vAlign w:val="center"/>
          </w:tcPr>
          <w:p w:rsidR="00B17DE1" w:rsidRPr="005C5241" w:rsidRDefault="00D4545F" w:rsidP="00D4545F">
            <w:pPr>
              <w:spacing w:line="240" w:lineRule="auto"/>
              <w:ind w:left="113" w:right="113"/>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İlk Yardım</w:t>
            </w:r>
          </w:p>
        </w:tc>
        <w:tc>
          <w:tcPr>
            <w:tcW w:w="1176" w:type="dxa"/>
            <w:vMerge/>
            <w:tcBorders>
              <w:bottom w:val="single" w:sz="8" w:space="0" w:color="auto"/>
            </w:tcBorders>
            <w:vAlign w:val="center"/>
          </w:tcPr>
          <w:p w:rsidR="00B17DE1" w:rsidRPr="005C5241" w:rsidRDefault="00B17DE1" w:rsidP="00B17DE1">
            <w:pPr>
              <w:spacing w:after="0"/>
              <w:jc w:val="center"/>
              <w:rPr>
                <w:rFonts w:asciiTheme="majorBidi" w:hAnsiTheme="majorBidi" w:cstheme="majorBidi"/>
                <w:b/>
                <w:bCs/>
                <w:sz w:val="24"/>
                <w:szCs w:val="24"/>
                <w:lang w:eastAsia="tr-TR"/>
              </w:rPr>
            </w:pPr>
          </w:p>
        </w:tc>
      </w:tr>
      <w:tr w:rsidR="00B17DE1" w:rsidRPr="005C5241" w:rsidTr="00D4545F">
        <w:trPr>
          <w:trHeight w:val="510"/>
        </w:trPr>
        <w:tc>
          <w:tcPr>
            <w:tcW w:w="1526"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1417"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1843"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709"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855"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993"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987" w:type="dxa"/>
            <w:vAlign w:val="center"/>
          </w:tcPr>
          <w:p w:rsidR="00B17DE1" w:rsidRPr="005C5241" w:rsidRDefault="00B17DE1" w:rsidP="00D4545F">
            <w:pPr>
              <w:spacing w:after="0"/>
              <w:rPr>
                <w:rFonts w:asciiTheme="majorBidi" w:hAnsiTheme="majorBidi" w:cstheme="majorBidi"/>
                <w:b/>
                <w:bCs/>
                <w:sz w:val="24"/>
                <w:szCs w:val="24"/>
                <w:lang w:eastAsia="tr-TR"/>
              </w:rPr>
            </w:pPr>
          </w:p>
        </w:tc>
        <w:tc>
          <w:tcPr>
            <w:tcW w:w="1176" w:type="dxa"/>
            <w:tcBorders>
              <w:top w:val="single" w:sz="8" w:space="0" w:color="auto"/>
            </w:tcBorders>
            <w:vAlign w:val="center"/>
          </w:tcPr>
          <w:p w:rsidR="00B17DE1" w:rsidRPr="005C5241" w:rsidRDefault="00B17DE1"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4E392E" w:rsidRPr="005C5241" w:rsidTr="00D4545F">
        <w:trPr>
          <w:trHeight w:val="510"/>
        </w:trPr>
        <w:tc>
          <w:tcPr>
            <w:tcW w:w="1526"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41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84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709"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855"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93"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987" w:type="dxa"/>
            <w:vAlign w:val="center"/>
          </w:tcPr>
          <w:p w:rsidR="004E392E" w:rsidRPr="005C5241" w:rsidRDefault="004E392E" w:rsidP="00D4545F">
            <w:pPr>
              <w:spacing w:after="0"/>
              <w:rPr>
                <w:rFonts w:asciiTheme="majorBidi" w:hAnsiTheme="majorBidi" w:cstheme="majorBidi"/>
                <w:b/>
                <w:bCs/>
                <w:sz w:val="24"/>
                <w:szCs w:val="24"/>
                <w:lang w:eastAsia="tr-TR"/>
              </w:rPr>
            </w:pPr>
          </w:p>
        </w:tc>
        <w:tc>
          <w:tcPr>
            <w:tcW w:w="1176" w:type="dxa"/>
            <w:vAlign w:val="center"/>
          </w:tcPr>
          <w:p w:rsidR="004E392E" w:rsidRPr="005C5241" w:rsidRDefault="004E392E" w:rsidP="00D4545F">
            <w:pPr>
              <w:spacing w:after="0"/>
              <w:rPr>
                <w:rFonts w:asciiTheme="majorBidi" w:hAnsiTheme="majorBidi" w:cstheme="majorBidi"/>
                <w:b/>
                <w:bCs/>
                <w:sz w:val="24"/>
                <w:szCs w:val="24"/>
                <w:lang w:eastAsia="tr-TR"/>
              </w:rPr>
            </w:pPr>
          </w:p>
        </w:tc>
      </w:tr>
      <w:tr w:rsidR="00D4545F" w:rsidRPr="005C5241" w:rsidTr="00C8580E">
        <w:trPr>
          <w:trHeight w:val="1805"/>
        </w:trPr>
        <w:tc>
          <w:tcPr>
            <w:tcW w:w="9506" w:type="dxa"/>
            <w:gridSpan w:val="8"/>
            <w:vAlign w:val="center"/>
          </w:tcPr>
          <w:p w:rsidR="00D4545F" w:rsidRPr="005C5241" w:rsidRDefault="00D4545F" w:rsidP="00C8580E">
            <w:pPr>
              <w:autoSpaceDE w:val="0"/>
              <w:autoSpaceDN w:val="0"/>
              <w:adjustRightInd w:val="0"/>
              <w:spacing w:after="0" w:line="360" w:lineRule="auto"/>
              <w:rPr>
                <w:rFonts w:ascii="Arial,Bold+T42+MWWOFO" w:hAnsi="Arial,Bold+T42+MWWOFO" w:cs="Arial,Bold+T42+MWWOFO"/>
                <w:b/>
                <w:bCs/>
                <w:sz w:val="17"/>
                <w:szCs w:val="17"/>
                <w:lang w:eastAsia="tr-TR"/>
              </w:rPr>
            </w:pPr>
            <w:r w:rsidRPr="005C5241">
              <w:rPr>
                <w:rFonts w:ascii="Arial,Bold+T42+MWWOFO" w:hAnsi="Arial,Bold+T42+MWWOFO" w:cs="Arial,Bold+T42+MWWOFO"/>
                <w:b/>
                <w:bCs/>
                <w:sz w:val="17"/>
                <w:szCs w:val="17"/>
                <w:lang w:eastAsia="tr-TR"/>
              </w:rPr>
              <w:t>NOTLAR:</w:t>
            </w:r>
          </w:p>
          <w:p w:rsidR="00D4545F" w:rsidRPr="005C5241" w:rsidRDefault="00D4545F" w:rsidP="00C8580E">
            <w:pPr>
              <w:autoSpaceDE w:val="0"/>
              <w:autoSpaceDN w:val="0"/>
              <w:adjustRightInd w:val="0"/>
              <w:spacing w:after="0" w:line="360" w:lineRule="auto"/>
              <w:rPr>
                <w:rFonts w:ascii="Arial,Bold+T42+MWWOFO" w:hAnsi="Arial,Bold+T42+MWWOFO" w:cs="Arial,Bold+T42+MWWOFO"/>
                <w:b/>
                <w:bCs/>
                <w:sz w:val="17"/>
                <w:szCs w:val="17"/>
                <w:lang w:eastAsia="tr-TR"/>
              </w:rPr>
            </w:pPr>
            <w:r w:rsidRPr="005C5241">
              <w:rPr>
                <w:rFonts w:ascii="Arial,Bold+T42+MWWOFO" w:hAnsi="Arial,Bold+T42+MWWOFO" w:cs="Arial,Bold+T42+MWWOFO"/>
                <w:b/>
                <w:bCs/>
                <w:sz w:val="17"/>
                <w:szCs w:val="17"/>
                <w:lang w:eastAsia="tr-TR"/>
              </w:rPr>
              <w:t xml:space="preserve">Tarih: </w:t>
            </w:r>
            <w:proofErr w:type="gramStart"/>
            <w:r w:rsidRPr="005C5241">
              <w:rPr>
                <w:rFonts w:ascii="Arial,Bold+T42+MWWOFO" w:hAnsi="Arial,Bold+T42+MWWOFO" w:cs="Arial,Bold+T42+MWWOFO"/>
                <w:b/>
                <w:bCs/>
                <w:sz w:val="17"/>
                <w:szCs w:val="17"/>
                <w:lang w:eastAsia="tr-TR"/>
              </w:rPr>
              <w:t>….</w:t>
            </w:r>
            <w:proofErr w:type="gramEnd"/>
            <w:r w:rsidRPr="005C5241">
              <w:rPr>
                <w:rFonts w:ascii="Arial,Bold+T42+MWWOFO" w:hAnsi="Arial,Bold+T42+MWWOFO" w:cs="Arial,Bold+T42+MWWOFO"/>
                <w:b/>
                <w:bCs/>
                <w:sz w:val="17"/>
                <w:szCs w:val="17"/>
                <w:lang w:eastAsia="tr-TR"/>
              </w:rPr>
              <w:t>/…./…..</w:t>
            </w:r>
          </w:p>
          <w:p w:rsidR="00D4545F" w:rsidRPr="005C5241" w:rsidRDefault="00D4545F" w:rsidP="00C8580E">
            <w:pPr>
              <w:autoSpaceDE w:val="0"/>
              <w:autoSpaceDN w:val="0"/>
              <w:adjustRightInd w:val="0"/>
              <w:spacing w:after="0" w:line="360" w:lineRule="auto"/>
              <w:rPr>
                <w:rFonts w:ascii="Arial,Bold+T42+MWWOFO" w:hAnsi="Arial,Bold+T42+MWWOFO" w:cs="Arial,Bold+T42+MWWOFO"/>
                <w:b/>
                <w:bCs/>
                <w:sz w:val="17"/>
                <w:szCs w:val="17"/>
                <w:lang w:eastAsia="tr-TR"/>
              </w:rPr>
            </w:pPr>
            <w:r w:rsidRPr="005C5241">
              <w:rPr>
                <w:rFonts w:ascii="Arial,Bold+T42+MWWOFO" w:hAnsi="Arial,Bold+T42+MWWOFO" w:cs="Arial,Bold+T42+MWWOFO"/>
                <w:b/>
                <w:bCs/>
                <w:sz w:val="17"/>
                <w:szCs w:val="17"/>
                <w:lang w:eastAsia="tr-TR"/>
              </w:rPr>
              <w:t xml:space="preserve">Tarih: </w:t>
            </w:r>
            <w:proofErr w:type="gramStart"/>
            <w:r w:rsidRPr="005C5241">
              <w:rPr>
                <w:rFonts w:ascii="Arial,Bold+T42+MWWOFO" w:hAnsi="Arial,Bold+T42+MWWOFO" w:cs="Arial,Bold+T42+MWWOFO"/>
                <w:b/>
                <w:bCs/>
                <w:sz w:val="17"/>
                <w:szCs w:val="17"/>
                <w:lang w:eastAsia="tr-TR"/>
              </w:rPr>
              <w:t>….</w:t>
            </w:r>
            <w:proofErr w:type="gramEnd"/>
            <w:r w:rsidRPr="005C5241">
              <w:rPr>
                <w:rFonts w:ascii="Arial,Bold+T42+MWWOFO" w:hAnsi="Arial,Bold+T42+MWWOFO" w:cs="Arial,Bold+T42+MWWOFO"/>
                <w:b/>
                <w:bCs/>
                <w:sz w:val="17"/>
                <w:szCs w:val="17"/>
                <w:lang w:eastAsia="tr-TR"/>
              </w:rPr>
              <w:t>/…./…..</w:t>
            </w:r>
          </w:p>
          <w:p w:rsidR="00D4545F" w:rsidRPr="005C5241" w:rsidRDefault="00D4545F" w:rsidP="00C8580E">
            <w:pPr>
              <w:autoSpaceDE w:val="0"/>
              <w:autoSpaceDN w:val="0"/>
              <w:adjustRightInd w:val="0"/>
              <w:spacing w:after="0" w:line="360" w:lineRule="auto"/>
              <w:rPr>
                <w:rFonts w:ascii="Arial,Bold+T42+MWWOFO" w:hAnsi="Arial,Bold+T42+MWWOFO" w:cs="Arial,Bold+T42+MWWOFO"/>
                <w:b/>
                <w:bCs/>
                <w:sz w:val="17"/>
                <w:szCs w:val="17"/>
                <w:lang w:eastAsia="tr-TR"/>
              </w:rPr>
            </w:pPr>
            <w:r w:rsidRPr="005C5241">
              <w:rPr>
                <w:rFonts w:ascii="Arial,Bold+T42+MWWOFO" w:hAnsi="Arial,Bold+T42+MWWOFO" w:cs="Arial,Bold+T42+MWWOFO"/>
                <w:b/>
                <w:bCs/>
                <w:sz w:val="17"/>
                <w:szCs w:val="17"/>
                <w:lang w:eastAsia="tr-TR"/>
              </w:rPr>
              <w:t xml:space="preserve">Tarih: </w:t>
            </w:r>
            <w:proofErr w:type="gramStart"/>
            <w:r w:rsidRPr="005C5241">
              <w:rPr>
                <w:rFonts w:ascii="Arial,Bold+T42+MWWOFO" w:hAnsi="Arial,Bold+T42+MWWOFO" w:cs="Arial,Bold+T42+MWWOFO"/>
                <w:b/>
                <w:bCs/>
                <w:sz w:val="17"/>
                <w:szCs w:val="17"/>
                <w:lang w:eastAsia="tr-TR"/>
              </w:rPr>
              <w:t>….</w:t>
            </w:r>
            <w:proofErr w:type="gramEnd"/>
            <w:r w:rsidRPr="005C5241">
              <w:rPr>
                <w:rFonts w:ascii="Arial,Bold+T42+MWWOFO" w:hAnsi="Arial,Bold+T42+MWWOFO" w:cs="Arial,Bold+T42+MWWOFO"/>
                <w:b/>
                <w:bCs/>
                <w:sz w:val="17"/>
                <w:szCs w:val="17"/>
                <w:lang w:eastAsia="tr-TR"/>
              </w:rPr>
              <w:t>/…./…..</w:t>
            </w:r>
          </w:p>
          <w:p w:rsidR="00D4545F" w:rsidRPr="005C5241" w:rsidRDefault="00D4545F" w:rsidP="00C8580E">
            <w:pPr>
              <w:spacing w:after="0" w:line="360" w:lineRule="auto"/>
              <w:rPr>
                <w:rFonts w:asciiTheme="majorBidi" w:hAnsiTheme="majorBidi" w:cstheme="majorBidi"/>
                <w:b/>
                <w:bCs/>
                <w:sz w:val="24"/>
                <w:szCs w:val="24"/>
                <w:lang w:eastAsia="tr-TR"/>
              </w:rPr>
            </w:pPr>
            <w:r w:rsidRPr="005C5241">
              <w:rPr>
                <w:rFonts w:ascii="Arial,Bold+T42+MWWOFO" w:hAnsi="Arial,Bold+T42+MWWOFO" w:cs="Arial,Bold+T42+MWWOFO"/>
                <w:b/>
                <w:bCs/>
                <w:sz w:val="17"/>
                <w:szCs w:val="17"/>
                <w:lang w:eastAsia="tr-TR"/>
              </w:rPr>
              <w:t xml:space="preserve">Tarih: </w:t>
            </w:r>
            <w:proofErr w:type="gramStart"/>
            <w:r w:rsidRPr="005C5241">
              <w:rPr>
                <w:rFonts w:ascii="Arial,Bold+T42+MWWOFO" w:hAnsi="Arial,Bold+T42+MWWOFO" w:cs="Arial,Bold+T42+MWWOFO"/>
                <w:b/>
                <w:bCs/>
                <w:sz w:val="17"/>
                <w:szCs w:val="17"/>
                <w:lang w:eastAsia="tr-TR"/>
              </w:rPr>
              <w:t>….</w:t>
            </w:r>
            <w:proofErr w:type="gramEnd"/>
            <w:r w:rsidRPr="005C5241">
              <w:rPr>
                <w:rFonts w:ascii="Arial,Bold+T42+MWWOFO" w:hAnsi="Arial,Bold+T42+MWWOFO" w:cs="Arial,Bold+T42+MWWOFO"/>
                <w:b/>
                <w:bCs/>
                <w:sz w:val="17"/>
                <w:szCs w:val="17"/>
                <w:lang w:eastAsia="tr-TR"/>
              </w:rPr>
              <w:t>/…./…..</w:t>
            </w:r>
          </w:p>
        </w:tc>
      </w:tr>
    </w:tbl>
    <w:p w:rsidR="008551E8" w:rsidRPr="005C5241" w:rsidRDefault="008551E8" w:rsidP="00FB5A95">
      <w:pPr>
        <w:spacing w:after="0"/>
        <w:rPr>
          <w:rFonts w:asciiTheme="majorBidi" w:hAnsiTheme="majorBidi" w:cstheme="majorBidi"/>
          <w:b/>
          <w:bCs/>
          <w:sz w:val="24"/>
          <w:szCs w:val="24"/>
          <w:lang w:eastAsia="tr-TR"/>
        </w:rPr>
      </w:pPr>
    </w:p>
    <w:p w:rsidR="00C8580E" w:rsidRDefault="00C8580E" w:rsidP="006342C5">
      <w:pPr>
        <w:spacing w:after="0"/>
        <w:rPr>
          <w:rFonts w:asciiTheme="majorBidi" w:eastAsia="HelveticaNeueLTPro-Lt" w:hAnsiTheme="majorBidi" w:cstheme="majorBidi"/>
          <w:b/>
          <w:bCs/>
          <w:color w:val="003366"/>
          <w:sz w:val="24"/>
          <w:szCs w:val="24"/>
          <w:lang w:eastAsia="tr-TR"/>
        </w:rPr>
      </w:pPr>
    </w:p>
    <w:p w:rsidR="00C8580E" w:rsidRDefault="00C8580E" w:rsidP="006342C5">
      <w:pPr>
        <w:spacing w:after="0"/>
        <w:rPr>
          <w:rFonts w:asciiTheme="majorBidi" w:eastAsia="HelveticaNeueLTPro-Lt" w:hAnsiTheme="majorBidi" w:cstheme="majorBidi"/>
          <w:b/>
          <w:bCs/>
          <w:color w:val="003366"/>
          <w:sz w:val="24"/>
          <w:szCs w:val="24"/>
          <w:lang w:eastAsia="tr-TR"/>
        </w:rPr>
      </w:pPr>
    </w:p>
    <w:p w:rsidR="00C8580E" w:rsidRDefault="00C8580E" w:rsidP="006342C5">
      <w:pPr>
        <w:spacing w:after="0"/>
        <w:rPr>
          <w:rFonts w:asciiTheme="majorBidi" w:eastAsia="HelveticaNeueLTPro-Lt" w:hAnsiTheme="majorBidi" w:cstheme="majorBidi"/>
          <w:b/>
          <w:bCs/>
          <w:color w:val="003366"/>
          <w:sz w:val="24"/>
          <w:szCs w:val="24"/>
          <w:lang w:eastAsia="tr-TR"/>
        </w:rPr>
      </w:pPr>
    </w:p>
    <w:p w:rsidR="006342C5" w:rsidRPr="002A6520" w:rsidRDefault="002A6520" w:rsidP="006342C5">
      <w:pPr>
        <w:spacing w:after="0"/>
        <w:rPr>
          <w:rFonts w:asciiTheme="majorBidi" w:hAnsiTheme="majorBidi" w:cstheme="majorBidi"/>
          <w:b/>
          <w:bCs/>
          <w:color w:val="003366"/>
          <w:sz w:val="24"/>
          <w:szCs w:val="24"/>
        </w:rPr>
      </w:pPr>
      <w:r w:rsidRPr="002A6520">
        <w:rPr>
          <w:rFonts w:asciiTheme="majorBidi" w:eastAsia="HelveticaNeueLTPro-Lt" w:hAnsiTheme="majorBidi" w:cstheme="majorBidi"/>
          <w:b/>
          <w:bCs/>
          <w:color w:val="003366"/>
          <w:sz w:val="24"/>
          <w:szCs w:val="24"/>
          <w:lang w:eastAsia="tr-TR"/>
        </w:rPr>
        <w:lastRenderedPageBreak/>
        <w:t>EK 4.  ACİL DURUM RAPORU FORMU</w:t>
      </w:r>
    </w:p>
    <w:p w:rsidR="00F6405A" w:rsidRPr="005C5241" w:rsidRDefault="00280974" w:rsidP="00F6405A">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YÖ</w:t>
      </w:r>
      <w:r w:rsidR="00F6405A" w:rsidRPr="005C5241">
        <w:rPr>
          <w:rFonts w:asciiTheme="majorBidi" w:eastAsia="HelveticaNeueLTPro-Lt" w:hAnsiTheme="majorBidi" w:cstheme="majorBidi"/>
          <w:sz w:val="24"/>
          <w:szCs w:val="24"/>
          <w:lang w:eastAsia="tr-TR"/>
        </w:rPr>
        <w:t>NERGE:</w:t>
      </w:r>
    </w:p>
    <w:p w:rsidR="00F6405A" w:rsidRPr="005C5241" w:rsidRDefault="00F6405A" w:rsidP="001A2E6F">
      <w:pPr>
        <w:pStyle w:val="ListeParagraf"/>
        <w:numPr>
          <w:ilvl w:val="0"/>
          <w:numId w:val="9"/>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 Acil Durum Raporu bilgileri Okul Afet ve Acil Durum Yönetimi Kurulu Başkanı</w:t>
      </w:r>
    </w:p>
    <w:p w:rsidR="00F6405A" w:rsidRPr="005C5241" w:rsidRDefault="00F6405A" w:rsidP="00F6405A">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tarafından</w:t>
      </w:r>
      <w:proofErr w:type="gramEnd"/>
      <w:r w:rsidRPr="005C5241">
        <w:rPr>
          <w:rFonts w:asciiTheme="majorBidi" w:eastAsia="HelveticaNeueLTPro-Lt" w:hAnsiTheme="majorBidi" w:cstheme="majorBidi"/>
          <w:sz w:val="24"/>
          <w:szCs w:val="24"/>
          <w:lang w:eastAsia="tr-TR"/>
        </w:rPr>
        <w:t xml:space="preserve"> operasyon ve lojistik servislerinden gelen bilgiler doğrultusunda doldurulur. Gerekli durumlarda bir üst yetkiliye teslim edilir.</w:t>
      </w:r>
    </w:p>
    <w:p w:rsidR="00F6405A" w:rsidRPr="005C5241" w:rsidRDefault="00F6405A" w:rsidP="001A2E6F">
      <w:pPr>
        <w:pStyle w:val="ListeParagraf"/>
        <w:numPr>
          <w:ilvl w:val="0"/>
          <w:numId w:val="9"/>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Olay turu: Kendi imkânları ile baş edilebilen durumlar için “Olay”, yerel imkânlar veya</w:t>
      </w:r>
    </w:p>
    <w:p w:rsidR="00F6405A" w:rsidRPr="005C5241" w:rsidRDefault="00F6405A" w:rsidP="00F6405A">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diğer</w:t>
      </w:r>
      <w:proofErr w:type="gramEnd"/>
      <w:r w:rsidRPr="005C5241">
        <w:rPr>
          <w:rFonts w:asciiTheme="majorBidi" w:eastAsia="HelveticaNeueLTPro-Lt" w:hAnsiTheme="majorBidi" w:cstheme="majorBidi"/>
          <w:sz w:val="24"/>
          <w:szCs w:val="24"/>
          <w:lang w:eastAsia="tr-TR"/>
        </w:rPr>
        <w:t xml:space="preserve"> kurumlardan destek alınarak baş edilebilen durumlar için “Acil Durum”, il genelini ve eğitim sürekliliğini etkileyecek büyüklükteki olaylar için “Afet” olarak tanımlanacaktır.</w:t>
      </w:r>
    </w:p>
    <w:p w:rsidR="00F6405A" w:rsidRPr="005C5241" w:rsidRDefault="00F6405A" w:rsidP="001A2E6F">
      <w:pPr>
        <w:pStyle w:val="ListeParagraf"/>
        <w:numPr>
          <w:ilvl w:val="0"/>
          <w:numId w:val="9"/>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Olayın Tanımı için; deprem, sel, yangın, gibi genel tanımlama yapılacaktır.</w:t>
      </w:r>
    </w:p>
    <w:p w:rsidR="00F6405A" w:rsidRPr="005C5241" w:rsidRDefault="00F6405A" w:rsidP="001A2E6F">
      <w:pPr>
        <w:pStyle w:val="ListeParagraf"/>
        <w:numPr>
          <w:ilvl w:val="0"/>
          <w:numId w:val="9"/>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Bina ve müdahale bilgileri ilgili servislerden gelen bilgiler doğrultusunda</w:t>
      </w:r>
    </w:p>
    <w:p w:rsidR="00F6405A" w:rsidRPr="005C5241" w:rsidRDefault="00F6405A" w:rsidP="00F6405A">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doldurulacaktır</w:t>
      </w:r>
      <w:proofErr w:type="gramEnd"/>
      <w:r w:rsidRPr="005C5241">
        <w:rPr>
          <w:rFonts w:asciiTheme="majorBidi" w:eastAsia="HelveticaNeueLTPro-Lt" w:hAnsiTheme="majorBidi" w:cstheme="majorBidi"/>
          <w:sz w:val="24"/>
          <w:szCs w:val="24"/>
          <w:lang w:eastAsia="tr-TR"/>
        </w:rPr>
        <w:t>.</w:t>
      </w:r>
    </w:p>
    <w:p w:rsidR="009F207B" w:rsidRPr="005C5241" w:rsidRDefault="00F6405A" w:rsidP="001A2E6F">
      <w:pPr>
        <w:pStyle w:val="ListeParagraf"/>
        <w:numPr>
          <w:ilvl w:val="0"/>
          <w:numId w:val="9"/>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Olay anında veya sonrasında ortaya çıkan acil ihtiyaçlar ile diğer bilgiler detayları ile</w:t>
      </w:r>
    </w:p>
    <w:p w:rsidR="000D011A" w:rsidRPr="005C5241" w:rsidRDefault="00F6405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ilgili</w:t>
      </w:r>
      <w:proofErr w:type="gramEnd"/>
      <w:r w:rsidRPr="005C5241">
        <w:rPr>
          <w:rFonts w:asciiTheme="majorBidi" w:eastAsia="HelveticaNeueLTPro-Lt" w:hAnsiTheme="majorBidi" w:cstheme="majorBidi"/>
          <w:sz w:val="24"/>
          <w:szCs w:val="24"/>
          <w:lang w:eastAsia="tr-TR"/>
        </w:rPr>
        <w:t xml:space="preserve"> alana</w:t>
      </w:r>
      <w:r w:rsidR="009F207B" w:rsidRPr="005C5241">
        <w:rPr>
          <w:rFonts w:asciiTheme="majorBidi" w:eastAsia="HelveticaNeueLTPro-Lt" w:hAnsiTheme="majorBidi" w:cstheme="majorBidi"/>
          <w:sz w:val="24"/>
          <w:szCs w:val="24"/>
          <w:lang w:eastAsia="tr-TR"/>
        </w:rPr>
        <w:t xml:space="preserve"> </w:t>
      </w:r>
    </w:p>
    <w:tbl>
      <w:tblPr>
        <w:tblStyle w:val="TabloKlavuzu"/>
        <w:tblW w:w="0" w:type="auto"/>
        <w:tblLook w:val="04A0"/>
      </w:tblPr>
      <w:tblGrid>
        <w:gridCol w:w="3164"/>
        <w:gridCol w:w="1980"/>
        <w:gridCol w:w="1343"/>
        <w:gridCol w:w="3007"/>
      </w:tblGrid>
      <w:tr w:rsidR="000D011A" w:rsidRPr="005C5241" w:rsidTr="00280974">
        <w:tc>
          <w:tcPr>
            <w:tcW w:w="3164"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 xml:space="preserve">Olay </w:t>
            </w:r>
            <w:proofErr w:type="gramStart"/>
            <w:r w:rsidRPr="005C5241">
              <w:rPr>
                <w:rFonts w:ascii="Arial,Bold+T42+BEJRSL" w:hAnsi="Arial,Bold+T42+BEJRSL" w:cs="Arial,Bold+T42+BEJRSL"/>
                <w:b/>
                <w:bCs/>
                <w:sz w:val="18"/>
                <w:szCs w:val="18"/>
                <w:lang w:eastAsia="tr-TR"/>
              </w:rPr>
              <w:t xml:space="preserve">Tarihi                                      </w:t>
            </w:r>
            <w:r w:rsidRPr="005C5241">
              <w:rPr>
                <w:rFonts w:ascii="Arial,Bold+T42+BEJRSL" w:hAnsi="Arial,Bold+T42+BEJRSL" w:cs="Arial,Bold+T42+BEJRSL"/>
                <w:b/>
                <w:bCs/>
                <w:sz w:val="24"/>
                <w:szCs w:val="24"/>
                <w:lang w:eastAsia="tr-TR"/>
              </w:rPr>
              <w:t>:</w:t>
            </w:r>
            <w:proofErr w:type="gramEnd"/>
          </w:p>
        </w:tc>
        <w:tc>
          <w:tcPr>
            <w:tcW w:w="1980"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c>
          <w:tcPr>
            <w:tcW w:w="1343" w:type="dxa"/>
          </w:tcPr>
          <w:p w:rsidR="000D011A" w:rsidRPr="005C5241" w:rsidRDefault="00280974" w:rsidP="00E554F0">
            <w:pPr>
              <w:autoSpaceDE w:val="0"/>
              <w:autoSpaceDN w:val="0"/>
              <w:adjustRightInd w:val="0"/>
              <w:spacing w:after="0"/>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Olay T</w:t>
            </w:r>
            <w:r w:rsidR="000D011A" w:rsidRPr="005C5241">
              <w:rPr>
                <w:rFonts w:ascii="Arial,Bold+T42+BEJRSL" w:hAnsi="Arial,Bold+T42+BEJRSL" w:cs="Arial,Bold+T42+BEJRSL"/>
                <w:b/>
                <w:bCs/>
                <w:sz w:val="18"/>
                <w:szCs w:val="18"/>
                <w:lang w:eastAsia="tr-TR"/>
              </w:rPr>
              <w:t>arihi:</w:t>
            </w:r>
          </w:p>
        </w:tc>
        <w:tc>
          <w:tcPr>
            <w:tcW w:w="3007"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r w:rsidR="000D011A" w:rsidRPr="005C5241" w:rsidTr="00280974">
        <w:tc>
          <w:tcPr>
            <w:tcW w:w="3164"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 xml:space="preserve">Okul </w:t>
            </w:r>
            <w:proofErr w:type="gramStart"/>
            <w:r w:rsidRPr="005C5241">
              <w:rPr>
                <w:rFonts w:ascii="Arial,Bold+T42+BEJRSL" w:hAnsi="Arial,Bold+T42+BEJRSL" w:cs="Arial,Bold+T42+BEJRSL"/>
                <w:b/>
                <w:bCs/>
                <w:sz w:val="18"/>
                <w:szCs w:val="18"/>
                <w:lang w:eastAsia="tr-TR"/>
              </w:rPr>
              <w:t xml:space="preserve">Adı                                        </w:t>
            </w:r>
            <w:r w:rsidRPr="005C5241">
              <w:rPr>
                <w:rFonts w:ascii="Arial,Bold+T42+BEJRSL" w:hAnsi="Arial,Bold+T42+BEJRSL" w:cs="Arial,Bold+T42+BEJRSL"/>
                <w:b/>
                <w:bCs/>
                <w:sz w:val="24"/>
                <w:szCs w:val="24"/>
                <w:lang w:eastAsia="tr-TR"/>
              </w:rPr>
              <w:t xml:space="preserve"> :</w:t>
            </w:r>
            <w:proofErr w:type="gramEnd"/>
          </w:p>
        </w:tc>
        <w:tc>
          <w:tcPr>
            <w:tcW w:w="1980"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c>
          <w:tcPr>
            <w:tcW w:w="1343" w:type="dxa"/>
          </w:tcPr>
          <w:p w:rsidR="000D011A" w:rsidRPr="005C5241" w:rsidRDefault="000D011A" w:rsidP="009F207B">
            <w:pPr>
              <w:autoSpaceDE w:val="0"/>
              <w:autoSpaceDN w:val="0"/>
              <w:adjustRightInd w:val="0"/>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 xml:space="preserve">Bina </w:t>
            </w:r>
            <w:proofErr w:type="gramStart"/>
            <w:r w:rsidRPr="005C5241">
              <w:rPr>
                <w:rFonts w:ascii="Arial,Bold+T42+BEJRSL" w:hAnsi="Arial,Bold+T42+BEJRSL" w:cs="Arial,Bold+T42+BEJRSL"/>
                <w:b/>
                <w:bCs/>
                <w:sz w:val="18"/>
                <w:szCs w:val="18"/>
                <w:lang w:eastAsia="tr-TR"/>
              </w:rPr>
              <w:t>Adı   :</w:t>
            </w:r>
            <w:proofErr w:type="gramEnd"/>
          </w:p>
        </w:tc>
        <w:tc>
          <w:tcPr>
            <w:tcW w:w="3007"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r w:rsidR="000D011A" w:rsidRPr="005C5241" w:rsidTr="00280974">
        <w:tc>
          <w:tcPr>
            <w:tcW w:w="3164" w:type="dxa"/>
          </w:tcPr>
          <w:p w:rsidR="000D011A" w:rsidRPr="005C5241" w:rsidRDefault="000D011A" w:rsidP="000D011A">
            <w:pPr>
              <w:autoSpaceDE w:val="0"/>
              <w:autoSpaceDN w:val="0"/>
              <w:adjustRightInd w:val="0"/>
              <w:spacing w:after="0" w:line="24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 xml:space="preserve">Kat </w:t>
            </w:r>
            <w:proofErr w:type="gramStart"/>
            <w:r w:rsidRPr="005C5241">
              <w:rPr>
                <w:rFonts w:ascii="Arial,Bold+T42+BEJRSL" w:hAnsi="Arial,Bold+T42+BEJRSL" w:cs="Arial,Bold+T42+BEJRSL"/>
                <w:b/>
                <w:bCs/>
                <w:sz w:val="18"/>
                <w:szCs w:val="18"/>
                <w:lang w:eastAsia="tr-TR"/>
              </w:rPr>
              <w:t xml:space="preserve">Sayısı                                      </w:t>
            </w:r>
            <w:r w:rsidRPr="005C5241">
              <w:rPr>
                <w:rFonts w:ascii="Arial,Bold+T42+BEJRSL" w:hAnsi="Arial,Bold+T42+BEJRSL" w:cs="Arial,Bold+T42+BEJRSL"/>
                <w:b/>
                <w:bCs/>
                <w:sz w:val="24"/>
                <w:szCs w:val="24"/>
                <w:lang w:eastAsia="tr-TR"/>
              </w:rPr>
              <w:t xml:space="preserve"> :</w:t>
            </w:r>
            <w:proofErr w:type="gramEnd"/>
          </w:p>
        </w:tc>
        <w:tc>
          <w:tcPr>
            <w:tcW w:w="3323" w:type="dxa"/>
            <w:gridSpan w:val="2"/>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c>
          <w:tcPr>
            <w:tcW w:w="3007"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r w:rsidR="000D011A" w:rsidRPr="005C5241" w:rsidTr="00280974">
        <w:tc>
          <w:tcPr>
            <w:tcW w:w="3164"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 xml:space="preserve">Rapor </w:t>
            </w:r>
            <w:proofErr w:type="gramStart"/>
            <w:r w:rsidRPr="005C5241">
              <w:rPr>
                <w:rFonts w:ascii="Arial,Bold+T42+BEJRSL" w:hAnsi="Arial,Bold+T42+BEJRSL" w:cs="Arial,Bold+T42+BEJRSL"/>
                <w:b/>
                <w:bCs/>
                <w:sz w:val="18"/>
                <w:szCs w:val="18"/>
                <w:lang w:eastAsia="tr-TR"/>
              </w:rPr>
              <w:t xml:space="preserve">Yetkilisi                               </w:t>
            </w:r>
            <w:r w:rsidRPr="005C5241">
              <w:rPr>
                <w:rFonts w:ascii="Arial,Bold+T42+BEJRSL" w:hAnsi="Arial,Bold+T42+BEJRSL" w:cs="Arial,Bold+T42+BEJRSL"/>
                <w:b/>
                <w:bCs/>
                <w:sz w:val="24"/>
                <w:szCs w:val="24"/>
                <w:lang w:eastAsia="tr-TR"/>
              </w:rPr>
              <w:t>:</w:t>
            </w:r>
            <w:proofErr w:type="gramEnd"/>
          </w:p>
        </w:tc>
        <w:tc>
          <w:tcPr>
            <w:tcW w:w="1980"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c>
          <w:tcPr>
            <w:tcW w:w="1343" w:type="dxa"/>
          </w:tcPr>
          <w:p w:rsidR="000D011A" w:rsidRPr="005C5241" w:rsidRDefault="000D011A" w:rsidP="007B796B">
            <w:pPr>
              <w:autoSpaceDE w:val="0"/>
              <w:autoSpaceDN w:val="0"/>
              <w:adjustRightInd w:val="0"/>
              <w:spacing w:after="0"/>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Tel         :</w:t>
            </w:r>
            <w:proofErr w:type="gramEnd"/>
            <w:r w:rsidRPr="005C5241">
              <w:rPr>
                <w:rFonts w:asciiTheme="majorBidi" w:eastAsia="HelveticaNeueLTPro-Lt" w:hAnsiTheme="majorBidi" w:cstheme="majorBidi"/>
                <w:sz w:val="24"/>
                <w:szCs w:val="24"/>
                <w:lang w:eastAsia="tr-TR"/>
              </w:rPr>
              <w:t xml:space="preserve">                   </w:t>
            </w:r>
          </w:p>
        </w:tc>
        <w:tc>
          <w:tcPr>
            <w:tcW w:w="3007" w:type="dxa"/>
          </w:tcPr>
          <w:p w:rsidR="000D011A" w:rsidRPr="005C5241" w:rsidRDefault="000D011A"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r w:rsidR="007B796B" w:rsidRPr="005C5241" w:rsidTr="00AA1851">
        <w:tc>
          <w:tcPr>
            <w:tcW w:w="9494" w:type="dxa"/>
            <w:gridSpan w:val="4"/>
          </w:tcPr>
          <w:p w:rsidR="007B796B" w:rsidRPr="005C5241" w:rsidRDefault="00BA4091"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pict>
                <v:rect id="_x0000_s1032" style="position:absolute;left:0;text-align:left;margin-left:215.6pt;margin-top:18.5pt;width:7.15pt;height:7.15pt;z-index:251671552;mso-position-horizontal-relative:text;mso-position-vertical-relative:text"/>
              </w:pict>
            </w:r>
          </w:p>
          <w:p w:rsidR="007B796B" w:rsidRPr="005C5241" w:rsidRDefault="00BA4091" w:rsidP="007B796B">
            <w:pPr>
              <w:tabs>
                <w:tab w:val="center" w:pos="4639"/>
              </w:tabs>
              <w:autoSpaceDE w:val="0"/>
              <w:autoSpaceDN w:val="0"/>
              <w:adjustRightInd w:val="0"/>
              <w:spacing w:after="0" w:line="240" w:lineRule="auto"/>
              <w:jc w:val="both"/>
              <w:rPr>
                <w:rFonts w:asciiTheme="majorBidi" w:eastAsia="HelveticaNeueLTPro-Lt" w:hAnsiTheme="majorBidi" w:cstheme="majorBidi"/>
                <w:sz w:val="24"/>
                <w:szCs w:val="24"/>
                <w:lang w:eastAsia="tr-TR"/>
              </w:rPr>
            </w:pPr>
            <w:r>
              <w:rPr>
                <w:rFonts w:asciiTheme="majorBidi" w:eastAsia="HelveticaNeueLTPro-Lt" w:hAnsiTheme="majorBidi" w:cstheme="majorBidi"/>
                <w:noProof/>
                <w:sz w:val="24"/>
                <w:szCs w:val="24"/>
                <w:lang w:eastAsia="tr-TR"/>
              </w:rPr>
              <w:pict>
                <v:rect id="_x0000_s1033" style="position:absolute;left:0;text-align:left;margin-left:326.6pt;margin-top:4.7pt;width:7.15pt;height:7.15pt;z-index:251672576"/>
              </w:pict>
            </w:r>
            <w:r>
              <w:rPr>
                <w:rFonts w:asciiTheme="majorBidi" w:eastAsia="HelveticaNeueLTPro-Lt" w:hAnsiTheme="majorBidi" w:cstheme="majorBidi"/>
                <w:noProof/>
                <w:sz w:val="24"/>
                <w:szCs w:val="24"/>
                <w:lang w:eastAsia="tr-TR"/>
              </w:rPr>
              <w:pict>
                <v:rect id="_x0000_s1031" style="position:absolute;left:0;text-align:left;margin-left:215.6pt;margin-top:4.7pt;width:7.15pt;height:7.15pt;z-index:251670528"/>
              </w:pict>
            </w:r>
            <w:r w:rsidRPr="00BA4091">
              <w:rPr>
                <w:rFonts w:asciiTheme="majorBidi" w:eastAsia="HelveticaNeueLTPro-Lt" w:hAnsiTheme="majorBidi" w:cstheme="majorBidi"/>
                <w:noProof/>
                <w:sz w:val="32"/>
                <w:szCs w:val="32"/>
                <w:lang w:eastAsia="tr-TR"/>
              </w:rPr>
              <w:pict>
                <v:rect id="_x0000_s1029" style="position:absolute;left:0;text-align:left;margin-left:141.35pt;margin-top:4.7pt;width:7.15pt;height:7.15pt;z-index:251669504"/>
              </w:pict>
            </w:r>
            <w:r w:rsidR="007B796B" w:rsidRPr="005C5241">
              <w:rPr>
                <w:rFonts w:ascii="Arial,Bold+T42+BEJRSL" w:hAnsi="Arial,Bold+T42+BEJRSL" w:cs="Arial,Bold+T42+BEJRSL"/>
                <w:b/>
                <w:bCs/>
                <w:sz w:val="18"/>
                <w:szCs w:val="18"/>
                <w:lang w:eastAsia="tr-TR"/>
              </w:rPr>
              <w:t>Bina Adı</w:t>
            </w:r>
            <w:r w:rsidR="008D7E54" w:rsidRPr="005C5241">
              <w:rPr>
                <w:rFonts w:ascii="Arial,Bold+T42+BEJRSL" w:hAnsi="Arial,Bold+T42+BEJRSL" w:cs="Arial,Bold+T42+BEJRSL"/>
                <w:b/>
                <w:bCs/>
                <w:sz w:val="18"/>
                <w:szCs w:val="18"/>
                <w:lang w:eastAsia="tr-TR"/>
              </w:rPr>
              <w:t xml:space="preserve"> </w:t>
            </w:r>
            <w:r w:rsidR="007B796B" w:rsidRPr="005C5241">
              <w:rPr>
                <w:rFonts w:asciiTheme="majorBidi" w:eastAsia="HelveticaNeueLTPro-Lt" w:hAnsiTheme="majorBidi" w:cstheme="majorBidi"/>
                <w:sz w:val="24"/>
                <w:szCs w:val="24"/>
                <w:lang w:eastAsia="tr-TR"/>
              </w:rPr>
              <w:t xml:space="preserve">Olayın </w:t>
            </w:r>
            <w:proofErr w:type="gramStart"/>
            <w:r w:rsidR="007B796B" w:rsidRPr="005C5241">
              <w:rPr>
                <w:rFonts w:asciiTheme="majorBidi" w:eastAsia="HelveticaNeueLTPro-Lt" w:hAnsiTheme="majorBidi" w:cstheme="majorBidi"/>
                <w:sz w:val="24"/>
                <w:szCs w:val="24"/>
                <w:lang w:eastAsia="tr-TR"/>
              </w:rPr>
              <w:t xml:space="preserve">Türü      </w:t>
            </w:r>
            <w:r w:rsidR="007B796B" w:rsidRPr="005C5241">
              <w:rPr>
                <w:rFonts w:asciiTheme="majorBidi" w:eastAsia="HelveticaNeueLTPro-Lt" w:hAnsiTheme="majorBidi" w:cstheme="majorBidi"/>
                <w:b/>
                <w:bCs/>
                <w:sz w:val="24"/>
                <w:szCs w:val="24"/>
                <w:lang w:eastAsia="tr-TR"/>
              </w:rPr>
              <w:t>:</w:t>
            </w:r>
            <w:r w:rsidR="007B796B" w:rsidRPr="005C5241">
              <w:rPr>
                <w:rFonts w:asciiTheme="majorBidi" w:eastAsia="HelveticaNeueLTPro-Lt" w:hAnsiTheme="majorBidi" w:cstheme="majorBidi"/>
                <w:sz w:val="24"/>
                <w:szCs w:val="24"/>
                <w:lang w:eastAsia="tr-TR"/>
              </w:rPr>
              <w:t xml:space="preserve">             Olay</w:t>
            </w:r>
            <w:proofErr w:type="gramEnd"/>
            <w:r w:rsidR="007B796B" w:rsidRPr="005C5241">
              <w:rPr>
                <w:rFonts w:asciiTheme="majorBidi" w:eastAsia="HelveticaNeueLTPro-Lt" w:hAnsiTheme="majorBidi" w:cstheme="majorBidi"/>
                <w:sz w:val="24"/>
                <w:szCs w:val="24"/>
                <w:lang w:eastAsia="tr-TR"/>
              </w:rPr>
              <w:t xml:space="preserve">       </w:t>
            </w:r>
            <w:r w:rsidR="007B796B" w:rsidRPr="005C5241">
              <w:rPr>
                <w:rFonts w:asciiTheme="majorBidi" w:eastAsia="HelveticaNeueLTPro-Lt" w:hAnsiTheme="majorBidi" w:cstheme="majorBidi"/>
                <w:sz w:val="24"/>
                <w:szCs w:val="24"/>
                <w:lang w:eastAsia="tr-TR"/>
              </w:rPr>
              <w:tab/>
              <w:t xml:space="preserve">           Acil Durum                Afet                   </w:t>
            </w:r>
          </w:p>
          <w:p w:rsidR="007B796B" w:rsidRPr="005C5241" w:rsidRDefault="007B796B" w:rsidP="007B796B">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Olayın Tanımı</w:t>
            </w:r>
            <w:r w:rsidR="008D7E54" w:rsidRPr="005C5241">
              <w:rPr>
                <w:rFonts w:asciiTheme="majorBidi" w:eastAsia="HelveticaNeueLTPro-Lt" w:hAnsiTheme="majorBidi" w:cstheme="majorBidi"/>
                <w:sz w:val="24"/>
                <w:szCs w:val="24"/>
                <w:lang w:eastAsia="tr-TR"/>
              </w:rPr>
              <w:t xml:space="preserve">               </w:t>
            </w:r>
            <w:r w:rsidR="008D7E54" w:rsidRPr="005C5241">
              <w:rPr>
                <w:rFonts w:asciiTheme="majorBidi" w:eastAsia="HelveticaNeueLTPro-Lt" w:hAnsiTheme="majorBidi" w:cstheme="majorBidi"/>
                <w:b/>
                <w:bCs/>
                <w:sz w:val="24"/>
                <w:szCs w:val="24"/>
                <w:lang w:eastAsia="tr-TR"/>
              </w:rPr>
              <w:t>:</w:t>
            </w:r>
            <w:r w:rsidRPr="005C5241">
              <w:rPr>
                <w:rFonts w:asciiTheme="majorBidi" w:eastAsia="HelveticaNeueLTPro-Lt" w:hAnsiTheme="majorBidi" w:cstheme="majorBidi"/>
                <w:b/>
                <w:bCs/>
                <w:sz w:val="28"/>
                <w:szCs w:val="28"/>
                <w:lang w:eastAsia="tr-TR"/>
              </w:rPr>
              <w:t xml:space="preserve"> </w:t>
            </w:r>
            <w:r w:rsidRPr="005C5241">
              <w:rPr>
                <w:rFonts w:asciiTheme="majorBidi" w:eastAsia="HelveticaNeueLTPro-Lt" w:hAnsiTheme="majorBidi" w:cstheme="majorBidi"/>
                <w:sz w:val="24"/>
                <w:szCs w:val="24"/>
                <w:lang w:eastAsia="tr-TR"/>
              </w:rPr>
              <w:t xml:space="preserve">                     </w:t>
            </w:r>
            <w:r w:rsidRPr="005C5241">
              <w:rPr>
                <w:rFonts w:ascii="Traditional Arabic" w:eastAsia="HelveticaNeueLTPro-Lt" w:hAnsi="Traditional Arabic" w:cs="Traditional Arabic"/>
                <w:b/>
                <w:bCs/>
                <w:sz w:val="32"/>
                <w:szCs w:val="32"/>
                <w:lang w:eastAsia="tr-TR"/>
              </w:rPr>
              <w:t>---</w:t>
            </w:r>
            <w:r w:rsidRPr="005C5241">
              <w:rPr>
                <w:rFonts w:asciiTheme="majorBidi" w:eastAsia="HelveticaNeueLTPro-Lt" w:hAnsiTheme="majorBidi" w:cstheme="majorBidi"/>
                <w:b/>
                <w:bCs/>
                <w:sz w:val="32"/>
                <w:szCs w:val="32"/>
                <w:lang w:eastAsia="tr-TR"/>
              </w:rPr>
              <w:t xml:space="preserve"> </w:t>
            </w:r>
            <w:r w:rsidRPr="005C5241">
              <w:rPr>
                <w:rFonts w:asciiTheme="majorBidi" w:eastAsia="HelveticaNeueLTPro-Lt" w:hAnsiTheme="majorBidi" w:cstheme="majorBidi"/>
                <w:sz w:val="24"/>
                <w:szCs w:val="24"/>
                <w:lang w:eastAsia="tr-TR"/>
              </w:rPr>
              <w:t xml:space="preserve">       </w:t>
            </w:r>
            <w:r w:rsidR="000E5282" w:rsidRPr="005C5241">
              <w:rPr>
                <w:rFonts w:asciiTheme="majorBidi" w:eastAsia="HelveticaNeueLTPro-Lt" w:hAnsiTheme="majorBidi" w:cstheme="majorBidi"/>
                <w:sz w:val="24"/>
                <w:szCs w:val="24"/>
                <w:lang w:eastAsia="tr-TR"/>
              </w:rPr>
              <w:t xml:space="preserve">                            </w:t>
            </w:r>
            <w:r w:rsidR="000E5282" w:rsidRPr="005C5241">
              <w:rPr>
                <w:rFonts w:ascii="Traditional Arabic" w:eastAsia="HelveticaNeueLTPro-Lt" w:hAnsi="Traditional Arabic" w:cs="Traditional Arabic"/>
                <w:b/>
                <w:bCs/>
                <w:sz w:val="32"/>
                <w:szCs w:val="32"/>
                <w:lang w:eastAsia="tr-TR"/>
              </w:rPr>
              <w:t>---</w:t>
            </w:r>
            <w:r w:rsidRPr="005C5241">
              <w:rPr>
                <w:rFonts w:asciiTheme="majorBidi" w:eastAsia="HelveticaNeueLTPro-Lt" w:hAnsiTheme="majorBidi" w:cstheme="majorBidi"/>
                <w:sz w:val="24"/>
                <w:szCs w:val="24"/>
                <w:lang w:eastAsia="tr-TR"/>
              </w:rPr>
              <w:t xml:space="preserve">        </w:t>
            </w:r>
            <w:r w:rsidR="000E5282" w:rsidRPr="005C5241">
              <w:rPr>
                <w:rFonts w:asciiTheme="majorBidi" w:eastAsia="HelveticaNeueLTPro-Lt" w:hAnsiTheme="majorBidi" w:cstheme="majorBidi"/>
                <w:sz w:val="24"/>
                <w:szCs w:val="24"/>
                <w:lang w:eastAsia="tr-TR"/>
              </w:rPr>
              <w:t xml:space="preserve">                      </w:t>
            </w:r>
            <w:r w:rsidR="000E5282" w:rsidRPr="005C5241">
              <w:rPr>
                <w:rFonts w:ascii="Traditional Arabic" w:eastAsia="HelveticaNeueLTPro-Lt" w:hAnsi="Traditional Arabic" w:cs="Traditional Arabic"/>
                <w:b/>
                <w:bCs/>
                <w:sz w:val="32"/>
                <w:szCs w:val="32"/>
                <w:lang w:eastAsia="tr-TR"/>
              </w:rPr>
              <w:t>---</w:t>
            </w:r>
          </w:p>
        </w:tc>
      </w:tr>
      <w:tr w:rsidR="000E5282" w:rsidRPr="005C5241" w:rsidTr="00AA1851">
        <w:tc>
          <w:tcPr>
            <w:tcW w:w="9494" w:type="dxa"/>
            <w:gridSpan w:val="4"/>
          </w:tcPr>
          <w:p w:rsidR="000E5282" w:rsidRPr="005C5241" w:rsidRDefault="000E5282" w:rsidP="000E5282">
            <w:pPr>
              <w:autoSpaceDE w:val="0"/>
              <w:autoSpaceDN w:val="0"/>
              <w:adjustRightInd w:val="0"/>
              <w:spacing w:after="0" w:line="240" w:lineRule="auto"/>
              <w:jc w:val="center"/>
              <w:rPr>
                <w:rFonts w:asciiTheme="majorBidi" w:eastAsia="HelveticaNeueLTPro-Lt"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Müdahale Bilgileri</w:t>
            </w:r>
          </w:p>
        </w:tc>
      </w:tr>
      <w:tr w:rsidR="000E5282" w:rsidRPr="005C5241" w:rsidTr="00AA1851">
        <w:tc>
          <w:tcPr>
            <w:tcW w:w="9494" w:type="dxa"/>
            <w:gridSpan w:val="4"/>
          </w:tcPr>
          <w:p w:rsidR="000E5282" w:rsidRPr="005C5241" w:rsidRDefault="000E5282"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 xml:space="preserve">Okul </w:t>
            </w:r>
            <w:r w:rsidRPr="005C5241">
              <w:rPr>
                <w:rFonts w:ascii="Times New Roman" w:hAnsi="Times New Roman" w:cs="Times New Roman"/>
                <w:b/>
                <w:bCs/>
                <w:sz w:val="22"/>
                <w:szCs w:val="22"/>
                <w:lang w:eastAsia="tr-TR"/>
              </w:rPr>
              <w:t>İ</w:t>
            </w:r>
            <w:r w:rsidRPr="005C5241">
              <w:rPr>
                <w:rFonts w:ascii="Arial,Bold+T42+BEJRSL" w:hAnsi="Arial,Bold+T42+BEJRSL" w:cs="Arial,Bold+T42+BEJRSL"/>
                <w:b/>
                <w:bCs/>
                <w:sz w:val="18"/>
                <w:szCs w:val="18"/>
                <w:lang w:eastAsia="tr-TR"/>
              </w:rPr>
              <w:t>mkânları ile Müdahale edildi                         ____ Evet ____ Hayır</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Ba</w:t>
            </w:r>
            <w:r w:rsidRPr="005C5241">
              <w:rPr>
                <w:rFonts w:ascii="Times New Roman" w:hAnsi="Times New Roman" w:cs="Times New Roman"/>
                <w:b/>
                <w:bCs/>
                <w:sz w:val="24"/>
                <w:szCs w:val="24"/>
                <w:lang w:eastAsia="tr-TR"/>
              </w:rPr>
              <w:t>ş</w:t>
            </w:r>
            <w:r w:rsidRPr="005C5241">
              <w:rPr>
                <w:rFonts w:ascii="Arial,Bold+T42+BEJRSL" w:hAnsi="Arial,Bold+T42+BEJRSL" w:cs="Arial,Bold+T42+BEJRSL"/>
                <w:b/>
                <w:bCs/>
                <w:sz w:val="18"/>
                <w:szCs w:val="18"/>
                <w:lang w:eastAsia="tr-TR"/>
              </w:rPr>
              <w:t>ka kurum deste</w:t>
            </w:r>
            <w:r w:rsidRPr="005C5241">
              <w:rPr>
                <w:rFonts w:ascii="Times New Roman" w:hAnsi="Times New Roman" w:cs="Times New Roman"/>
                <w:b/>
                <w:bCs/>
                <w:sz w:val="24"/>
                <w:szCs w:val="24"/>
                <w:lang w:eastAsia="tr-TR"/>
              </w:rPr>
              <w:t>ğ</w:t>
            </w:r>
            <w:r w:rsidRPr="005C5241">
              <w:rPr>
                <w:rFonts w:ascii="Arial,Bold+T42+BEJRSL" w:hAnsi="Arial,Bold+T42+BEJRSL" w:cs="Arial,Bold+T42+BEJRSL"/>
                <w:b/>
                <w:bCs/>
                <w:sz w:val="18"/>
                <w:szCs w:val="18"/>
                <w:lang w:eastAsia="tr-TR"/>
              </w:rPr>
              <w:t>i ile Müdahale edildi              ____ Evet ____ Hayır</w:t>
            </w:r>
          </w:p>
          <w:p w:rsidR="000E5282" w:rsidRPr="005C5241" w:rsidRDefault="000E5282" w:rsidP="000E5282">
            <w:pPr>
              <w:autoSpaceDE w:val="0"/>
              <w:autoSpaceDN w:val="0"/>
              <w:adjustRightInd w:val="0"/>
              <w:spacing w:after="0" w:line="360" w:lineRule="auto"/>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Destek veren kurum adı:                          _________________________</w:t>
            </w:r>
          </w:p>
        </w:tc>
      </w:tr>
      <w:tr w:rsidR="000E5282" w:rsidRPr="005C5241" w:rsidTr="00AA1851">
        <w:tc>
          <w:tcPr>
            <w:tcW w:w="9494" w:type="dxa"/>
            <w:gridSpan w:val="4"/>
          </w:tcPr>
          <w:p w:rsidR="000E5282" w:rsidRPr="005C5241" w:rsidRDefault="000E5282"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Tıbbi deste</w:t>
            </w:r>
            <w:r w:rsidRPr="005C5241">
              <w:rPr>
                <w:rFonts w:ascii="Times New Roman" w:hAnsi="Times New Roman" w:cs="Times New Roman"/>
                <w:b/>
                <w:bCs/>
                <w:sz w:val="24"/>
                <w:szCs w:val="24"/>
                <w:lang w:eastAsia="tr-TR"/>
              </w:rPr>
              <w:t>ğ</w:t>
            </w:r>
            <w:r w:rsidRPr="005C5241">
              <w:rPr>
                <w:rFonts w:ascii="Arial,Bold+T42+BEJRSL" w:hAnsi="Arial,Bold+T42+BEJRSL" w:cs="Arial,Bold+T42+BEJRSL"/>
                <w:b/>
                <w:bCs/>
                <w:sz w:val="18"/>
                <w:szCs w:val="18"/>
                <w:lang w:eastAsia="tr-TR"/>
              </w:rPr>
              <w:t>e ihtiyacı olan ki</w:t>
            </w:r>
            <w:r w:rsidRPr="005C5241">
              <w:rPr>
                <w:rFonts w:ascii="Times New Roman" w:hAnsi="Times New Roman" w:cs="Times New Roman"/>
                <w:b/>
                <w:bCs/>
                <w:sz w:val="18"/>
                <w:szCs w:val="18"/>
                <w:lang w:eastAsia="tr-TR"/>
              </w:rPr>
              <w:t>􀃺</w:t>
            </w:r>
            <w:r w:rsidRPr="005C5241">
              <w:rPr>
                <w:rFonts w:ascii="Arial,Bold+T42+BEJRSL" w:hAnsi="Arial,Bold+T42+BEJRSL" w:cs="Arial,Bold+T42+BEJRSL"/>
                <w:b/>
                <w:bCs/>
                <w:sz w:val="18"/>
                <w:szCs w:val="18"/>
                <w:lang w:eastAsia="tr-TR"/>
              </w:rPr>
              <w:t>i sayısı : ____                   ____ Yok</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Yaralı Sayısı                                            : ____                   ____ Yok</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Yaralı Durumu                                         : ____ A</w:t>
            </w:r>
            <w:r w:rsidRPr="005C5241">
              <w:rPr>
                <w:rFonts w:ascii="Times New Roman" w:hAnsi="Times New Roman" w:cs="Times New Roman"/>
                <w:b/>
                <w:bCs/>
                <w:sz w:val="18"/>
                <w:szCs w:val="18"/>
                <w:lang w:eastAsia="tr-TR"/>
              </w:rPr>
              <w:t>ğ</w:t>
            </w:r>
            <w:r w:rsidRPr="005C5241">
              <w:rPr>
                <w:rFonts w:ascii="Arial,Bold+T42+BEJRSL" w:hAnsi="Arial,Bold+T42+BEJRSL" w:cs="Arial,Bold+T42+BEJRSL"/>
                <w:b/>
                <w:bCs/>
                <w:sz w:val="18"/>
                <w:szCs w:val="18"/>
                <w:lang w:eastAsia="tr-TR"/>
              </w:rPr>
              <w:t>ır           ____ Hafif</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Kurtarılmayı bekleyen ki</w:t>
            </w:r>
            <w:r w:rsidRPr="005C5241">
              <w:rPr>
                <w:rFonts w:ascii="Times New Roman" w:hAnsi="Times New Roman" w:cs="Times New Roman"/>
                <w:b/>
                <w:bCs/>
                <w:sz w:val="18"/>
                <w:szCs w:val="18"/>
                <w:lang w:eastAsia="tr-TR"/>
              </w:rPr>
              <w:t>ş</w:t>
            </w:r>
            <w:r w:rsidRPr="005C5241">
              <w:rPr>
                <w:rFonts w:ascii="Arial,Bold+T42+BEJRSL" w:hAnsi="Arial,Bold+T42+BEJRSL" w:cs="Arial,Bold+T42+BEJRSL"/>
                <w:b/>
                <w:bCs/>
                <w:sz w:val="18"/>
                <w:szCs w:val="18"/>
                <w:lang w:eastAsia="tr-TR"/>
              </w:rPr>
              <w:t>i sayısı           : ____                   ____ Yok</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Kurtarılmayı bekleyenlerin ki</w:t>
            </w:r>
            <w:r w:rsidRPr="005C5241">
              <w:rPr>
                <w:rFonts w:ascii="Times New Roman" w:hAnsi="Times New Roman" w:cs="Times New Roman"/>
                <w:b/>
                <w:bCs/>
                <w:sz w:val="18"/>
                <w:szCs w:val="18"/>
                <w:lang w:eastAsia="tr-TR"/>
              </w:rPr>
              <w:t>ş</w:t>
            </w:r>
            <w:r w:rsidRPr="005C5241">
              <w:rPr>
                <w:rFonts w:ascii="Arial,Bold+T42+BEJRSL" w:hAnsi="Arial,Bold+T42+BEJRSL" w:cs="Arial,Bold+T42+BEJRSL"/>
                <w:b/>
                <w:bCs/>
                <w:sz w:val="18"/>
                <w:szCs w:val="18"/>
                <w:lang w:eastAsia="tr-TR"/>
              </w:rPr>
              <w:t>i (</w:t>
            </w:r>
            <w:proofErr w:type="spellStart"/>
            <w:r w:rsidRPr="005C5241">
              <w:rPr>
                <w:rFonts w:ascii="Arial,Bold+T42+BEJRSL" w:hAnsi="Arial,Bold+T42+BEJRSL" w:cs="Arial,Bold+T42+BEJRSL"/>
                <w:b/>
                <w:bCs/>
                <w:sz w:val="18"/>
                <w:szCs w:val="18"/>
                <w:lang w:eastAsia="tr-TR"/>
              </w:rPr>
              <w:t>ler</w:t>
            </w:r>
            <w:proofErr w:type="spellEnd"/>
            <w:r w:rsidRPr="005C5241">
              <w:rPr>
                <w:rFonts w:ascii="Arial,Bold+T42+BEJRSL" w:hAnsi="Arial,Bold+T42+BEJRSL" w:cs="Arial,Bold+T42+BEJRSL"/>
                <w:b/>
                <w:bCs/>
                <w:sz w:val="18"/>
                <w:szCs w:val="18"/>
                <w:lang w:eastAsia="tr-TR"/>
              </w:rPr>
              <w:t>)      : _____ Bina içinde ____ Di</w:t>
            </w:r>
            <w:r w:rsidRPr="005C5241">
              <w:rPr>
                <w:rFonts w:ascii="Times New Roman" w:hAnsi="Times New Roman" w:cs="Times New Roman"/>
                <w:b/>
                <w:bCs/>
                <w:sz w:val="18"/>
                <w:szCs w:val="18"/>
                <w:lang w:eastAsia="tr-TR"/>
              </w:rPr>
              <w:t>ğ</w:t>
            </w:r>
            <w:r w:rsidRPr="005C5241">
              <w:rPr>
                <w:rFonts w:ascii="Arial,Bold+T42+BEJRSL" w:hAnsi="Arial,Bold+T42+BEJRSL" w:cs="Arial,Bold+T42+BEJRSL"/>
                <w:b/>
                <w:bCs/>
                <w:sz w:val="18"/>
                <w:szCs w:val="18"/>
                <w:lang w:eastAsia="tr-TR"/>
              </w:rPr>
              <w:t>er</w:t>
            </w:r>
          </w:p>
          <w:p w:rsidR="000E5282" w:rsidRPr="005C5241" w:rsidRDefault="000E5282" w:rsidP="000E5282">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Di</w:t>
            </w:r>
            <w:r w:rsidRPr="005C5241">
              <w:rPr>
                <w:rFonts w:ascii="Times New Roman" w:hAnsi="Times New Roman" w:cs="Times New Roman"/>
                <w:b/>
                <w:bCs/>
                <w:sz w:val="18"/>
                <w:szCs w:val="18"/>
                <w:lang w:eastAsia="tr-TR"/>
              </w:rPr>
              <w:t>ğ</w:t>
            </w:r>
            <w:r w:rsidRPr="005C5241">
              <w:rPr>
                <w:rFonts w:ascii="Arial,Bold+T42+BEJRSL" w:hAnsi="Arial,Bold+T42+BEJRSL" w:cs="Arial,Bold+T42+BEJRSL"/>
                <w:b/>
                <w:bCs/>
                <w:sz w:val="18"/>
                <w:szCs w:val="18"/>
                <w:lang w:eastAsia="tr-TR"/>
              </w:rPr>
              <w:t>er:</w:t>
            </w:r>
          </w:p>
        </w:tc>
      </w:tr>
      <w:tr w:rsidR="000E5282" w:rsidRPr="005C5241" w:rsidTr="00AA1851">
        <w:tc>
          <w:tcPr>
            <w:tcW w:w="9494" w:type="dxa"/>
            <w:gridSpan w:val="4"/>
          </w:tcPr>
          <w:p w:rsidR="000E5282" w:rsidRPr="005C5241" w:rsidRDefault="000E5282" w:rsidP="008D7E54">
            <w:pPr>
              <w:autoSpaceDE w:val="0"/>
              <w:autoSpaceDN w:val="0"/>
              <w:adjustRightInd w:val="0"/>
              <w:spacing w:after="0" w:line="240" w:lineRule="auto"/>
              <w:jc w:val="center"/>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Bina Bilgileri</w:t>
            </w:r>
          </w:p>
        </w:tc>
      </w:tr>
      <w:tr w:rsidR="000E5282" w:rsidRPr="005C5241" w:rsidTr="00AA1851">
        <w:tc>
          <w:tcPr>
            <w:tcW w:w="9494" w:type="dxa"/>
            <w:gridSpan w:val="4"/>
          </w:tcPr>
          <w:p w:rsidR="000E5282" w:rsidRPr="005C5241" w:rsidRDefault="000E5282"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p w:rsidR="008D7E54" w:rsidRPr="005C5241" w:rsidRDefault="008D7E54" w:rsidP="008D7E54">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Yangın : ____ Evet ____ Hayır</w:t>
            </w:r>
          </w:p>
          <w:p w:rsidR="008D7E54" w:rsidRPr="005C5241" w:rsidRDefault="008D7E54" w:rsidP="008D7E54">
            <w:pPr>
              <w:autoSpaceDE w:val="0"/>
              <w:autoSpaceDN w:val="0"/>
              <w:adjustRightInd w:val="0"/>
              <w:spacing w:after="0" w:line="360" w:lineRule="auto"/>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Binadaki Hasar Durumu : ____ Az     ____ Orta        ____     A</w:t>
            </w:r>
            <w:r w:rsidRPr="005C5241">
              <w:rPr>
                <w:rFonts w:ascii="Times New Roman" w:hAnsi="Times New Roman" w:cs="Times New Roman"/>
                <w:b/>
                <w:bCs/>
                <w:sz w:val="18"/>
                <w:szCs w:val="18"/>
                <w:lang w:eastAsia="tr-TR"/>
              </w:rPr>
              <w:t>ğ</w:t>
            </w:r>
            <w:r w:rsidRPr="005C5241">
              <w:rPr>
                <w:rFonts w:ascii="Arial,Bold+T42+BEJRSL" w:hAnsi="Arial,Bold+T42+BEJRSL" w:cs="Arial,Bold+T42+BEJRSL"/>
                <w:b/>
                <w:bCs/>
                <w:sz w:val="18"/>
                <w:szCs w:val="18"/>
                <w:lang w:eastAsia="tr-TR"/>
              </w:rPr>
              <w:t>ır               ____ Yok</w:t>
            </w:r>
          </w:p>
          <w:p w:rsidR="008D7E54" w:rsidRPr="005C5241" w:rsidRDefault="008D7E54" w:rsidP="008D7E54">
            <w:pPr>
              <w:autoSpaceDE w:val="0"/>
              <w:autoSpaceDN w:val="0"/>
              <w:adjustRightInd w:val="0"/>
              <w:spacing w:after="0" w:line="360" w:lineRule="auto"/>
              <w:jc w:val="both"/>
              <w:rPr>
                <w:rFonts w:asciiTheme="majorBidi" w:eastAsia="HelveticaNeueLTPro-Lt" w:hAnsiTheme="majorBidi" w:cstheme="majorBidi"/>
                <w:sz w:val="24"/>
                <w:szCs w:val="24"/>
                <w:lang w:eastAsia="tr-TR"/>
              </w:rPr>
            </w:pPr>
            <w:r w:rsidRPr="005C5241">
              <w:rPr>
                <w:rFonts w:ascii="Arial,Bold+T42+BEJRSL" w:hAnsi="Arial,Bold+T42+BEJRSL" w:cs="Arial,Bold+T42+BEJRSL"/>
                <w:b/>
                <w:bCs/>
                <w:sz w:val="18"/>
                <w:szCs w:val="18"/>
                <w:lang w:eastAsia="tr-TR"/>
              </w:rPr>
              <w:t>Tehlikeli Madde Riski     : ____ Evet  ____ Hayır       ____    Kısmen (kat)</w:t>
            </w:r>
          </w:p>
        </w:tc>
      </w:tr>
      <w:tr w:rsidR="000E5282" w:rsidRPr="005C5241" w:rsidTr="00AA1851">
        <w:tc>
          <w:tcPr>
            <w:tcW w:w="9494" w:type="dxa"/>
            <w:gridSpan w:val="4"/>
          </w:tcPr>
          <w:p w:rsidR="008D7E54" w:rsidRPr="005C5241" w:rsidRDefault="008D7E54" w:rsidP="009F207B">
            <w:pPr>
              <w:autoSpaceDE w:val="0"/>
              <w:autoSpaceDN w:val="0"/>
              <w:adjustRightInd w:val="0"/>
              <w:spacing w:after="0" w:line="240" w:lineRule="auto"/>
              <w:jc w:val="both"/>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 xml:space="preserve">Acil </w:t>
            </w:r>
            <w:r w:rsidRPr="005C5241">
              <w:rPr>
                <w:rFonts w:ascii="Times New Roman" w:hAnsi="Times New Roman" w:cs="Times New Roman"/>
                <w:b/>
                <w:bCs/>
                <w:sz w:val="24"/>
                <w:szCs w:val="24"/>
                <w:lang w:eastAsia="tr-TR"/>
              </w:rPr>
              <w:t>İ</w:t>
            </w:r>
            <w:r w:rsidRPr="005C5241">
              <w:rPr>
                <w:rFonts w:ascii="Arial,Bold+T42+BEJRSL" w:hAnsi="Arial,Bold+T42+BEJRSL" w:cs="Arial,Bold+T42+BEJRSL"/>
                <w:b/>
                <w:bCs/>
                <w:sz w:val="18"/>
                <w:szCs w:val="18"/>
                <w:lang w:eastAsia="tr-TR"/>
              </w:rPr>
              <w:t>htiyaçlar (kurtarma, tadilat, vs.):</w:t>
            </w:r>
          </w:p>
          <w:p w:rsidR="008D7E54" w:rsidRPr="005C5241" w:rsidRDefault="008D7E54" w:rsidP="009F207B">
            <w:pPr>
              <w:autoSpaceDE w:val="0"/>
              <w:autoSpaceDN w:val="0"/>
              <w:adjustRightInd w:val="0"/>
              <w:spacing w:after="0" w:line="240" w:lineRule="auto"/>
              <w:jc w:val="both"/>
              <w:rPr>
                <w:rFonts w:ascii="Arial,Bold+T42+BEJRSL" w:hAnsi="Arial,Bold+T42+BEJRSL" w:cs="Arial,Bold+T42+BEJRSL"/>
                <w:b/>
                <w:bCs/>
                <w:sz w:val="18"/>
                <w:szCs w:val="18"/>
                <w:lang w:eastAsia="tr-TR"/>
              </w:rPr>
            </w:pPr>
          </w:p>
          <w:p w:rsidR="008D7E54" w:rsidRPr="005C5241" w:rsidRDefault="008D7E54"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r w:rsidR="000E5282" w:rsidRPr="005C5241" w:rsidTr="00AA1851">
        <w:tc>
          <w:tcPr>
            <w:tcW w:w="9494" w:type="dxa"/>
            <w:gridSpan w:val="4"/>
          </w:tcPr>
          <w:p w:rsidR="008D7E54" w:rsidRPr="005C5241" w:rsidRDefault="008D7E54" w:rsidP="009F207B">
            <w:pPr>
              <w:autoSpaceDE w:val="0"/>
              <w:autoSpaceDN w:val="0"/>
              <w:adjustRightInd w:val="0"/>
              <w:spacing w:after="0" w:line="240" w:lineRule="auto"/>
              <w:jc w:val="both"/>
              <w:rPr>
                <w:rFonts w:ascii="Arial,Bold+T42+BEJRSL" w:hAnsi="Arial,Bold+T42+BEJRSL" w:cs="Arial,Bold+T42+BEJRSL"/>
                <w:b/>
                <w:bCs/>
                <w:sz w:val="18"/>
                <w:szCs w:val="18"/>
                <w:lang w:eastAsia="tr-TR"/>
              </w:rPr>
            </w:pPr>
            <w:r w:rsidRPr="005C5241">
              <w:rPr>
                <w:rFonts w:ascii="Arial,Bold+T42+BEJRSL" w:hAnsi="Arial,Bold+T42+BEJRSL" w:cs="Arial,Bold+T42+BEJRSL"/>
                <w:b/>
                <w:bCs/>
                <w:sz w:val="18"/>
                <w:szCs w:val="18"/>
                <w:lang w:eastAsia="tr-TR"/>
              </w:rPr>
              <w:t>Di</w:t>
            </w:r>
            <w:r w:rsidRPr="005C5241">
              <w:rPr>
                <w:rFonts w:ascii="Times New Roman" w:hAnsi="Times New Roman" w:cs="Times New Roman"/>
                <w:b/>
                <w:bCs/>
                <w:sz w:val="18"/>
                <w:szCs w:val="18"/>
                <w:lang w:eastAsia="tr-TR"/>
              </w:rPr>
              <w:t>ğ</w:t>
            </w:r>
            <w:r w:rsidRPr="005C5241">
              <w:rPr>
                <w:rFonts w:ascii="Arial,Bold+T42+BEJRSL" w:hAnsi="Arial,Bold+T42+BEJRSL" w:cs="Arial,Bold+T42+BEJRSL"/>
                <w:b/>
                <w:bCs/>
                <w:sz w:val="18"/>
                <w:szCs w:val="18"/>
                <w:lang w:eastAsia="tr-TR"/>
              </w:rPr>
              <w:t>er Açıklamalar:</w:t>
            </w:r>
          </w:p>
          <w:p w:rsidR="008D7E54" w:rsidRPr="005C5241" w:rsidRDefault="008D7E54" w:rsidP="009F207B">
            <w:pPr>
              <w:autoSpaceDE w:val="0"/>
              <w:autoSpaceDN w:val="0"/>
              <w:adjustRightInd w:val="0"/>
              <w:spacing w:after="0" w:line="240" w:lineRule="auto"/>
              <w:jc w:val="both"/>
              <w:rPr>
                <w:rFonts w:ascii="Arial,Bold+T42+BEJRSL" w:hAnsi="Arial,Bold+T42+BEJRSL" w:cs="Arial,Bold+T42+BEJRSL"/>
                <w:b/>
                <w:bCs/>
                <w:sz w:val="18"/>
                <w:szCs w:val="18"/>
                <w:lang w:eastAsia="tr-TR"/>
              </w:rPr>
            </w:pPr>
          </w:p>
          <w:p w:rsidR="008D7E54" w:rsidRPr="005C5241" w:rsidRDefault="008D7E54" w:rsidP="009F207B">
            <w:pPr>
              <w:autoSpaceDE w:val="0"/>
              <w:autoSpaceDN w:val="0"/>
              <w:adjustRightInd w:val="0"/>
              <w:spacing w:after="0" w:line="240" w:lineRule="auto"/>
              <w:jc w:val="both"/>
              <w:rPr>
                <w:rFonts w:asciiTheme="majorBidi" w:eastAsia="HelveticaNeueLTPro-Lt" w:hAnsiTheme="majorBidi" w:cstheme="majorBidi"/>
                <w:sz w:val="24"/>
                <w:szCs w:val="24"/>
                <w:lang w:eastAsia="tr-TR"/>
              </w:rPr>
            </w:pPr>
          </w:p>
        </w:tc>
      </w:tr>
    </w:tbl>
    <w:p w:rsidR="00E43526" w:rsidRPr="005C5241" w:rsidRDefault="00E43526" w:rsidP="006C1EFC">
      <w:pPr>
        <w:autoSpaceDE w:val="0"/>
        <w:autoSpaceDN w:val="0"/>
        <w:adjustRightInd w:val="0"/>
        <w:spacing w:after="0" w:line="240" w:lineRule="auto"/>
        <w:rPr>
          <w:rFonts w:asciiTheme="majorBidi" w:hAnsiTheme="majorBidi" w:cstheme="majorBidi"/>
          <w:b/>
          <w:bCs/>
          <w:sz w:val="24"/>
          <w:szCs w:val="24"/>
          <w:lang w:eastAsia="tr-TR"/>
        </w:rPr>
      </w:pPr>
    </w:p>
    <w:p w:rsidR="00882A4C" w:rsidRDefault="00882A4C" w:rsidP="006C1EFC">
      <w:pPr>
        <w:autoSpaceDE w:val="0"/>
        <w:autoSpaceDN w:val="0"/>
        <w:adjustRightInd w:val="0"/>
        <w:spacing w:after="0" w:line="240" w:lineRule="auto"/>
        <w:rPr>
          <w:rFonts w:asciiTheme="majorBidi" w:hAnsiTheme="majorBidi" w:cstheme="majorBidi"/>
          <w:b/>
          <w:bCs/>
          <w:sz w:val="24"/>
          <w:szCs w:val="24"/>
          <w:lang w:eastAsia="tr-TR"/>
        </w:rPr>
      </w:pPr>
    </w:p>
    <w:p w:rsidR="00E554F0" w:rsidRPr="005C5241" w:rsidRDefault="00E554F0" w:rsidP="006C1EFC">
      <w:pPr>
        <w:autoSpaceDE w:val="0"/>
        <w:autoSpaceDN w:val="0"/>
        <w:adjustRightInd w:val="0"/>
        <w:spacing w:after="0" w:line="240" w:lineRule="auto"/>
        <w:rPr>
          <w:rFonts w:asciiTheme="majorBidi" w:hAnsiTheme="majorBidi" w:cstheme="majorBidi"/>
          <w:b/>
          <w:bCs/>
          <w:sz w:val="24"/>
          <w:szCs w:val="24"/>
          <w:lang w:eastAsia="tr-TR"/>
        </w:rPr>
      </w:pPr>
    </w:p>
    <w:p w:rsidR="006C1EFC" w:rsidRPr="002A6520" w:rsidRDefault="002A6520" w:rsidP="006C1EFC">
      <w:pPr>
        <w:autoSpaceDE w:val="0"/>
        <w:autoSpaceDN w:val="0"/>
        <w:adjustRightInd w:val="0"/>
        <w:spacing w:after="0" w:line="240" w:lineRule="auto"/>
        <w:rPr>
          <w:rFonts w:asciiTheme="majorBidi" w:hAnsiTheme="majorBidi" w:cstheme="majorBidi"/>
          <w:b/>
          <w:bCs/>
          <w:color w:val="003366"/>
          <w:sz w:val="28"/>
          <w:szCs w:val="28"/>
          <w:lang w:eastAsia="tr-TR"/>
        </w:rPr>
      </w:pPr>
      <w:r w:rsidRPr="002A6520">
        <w:rPr>
          <w:rFonts w:asciiTheme="majorBidi" w:hAnsiTheme="majorBidi" w:cstheme="majorBidi"/>
          <w:b/>
          <w:bCs/>
          <w:color w:val="003366"/>
          <w:sz w:val="28"/>
          <w:szCs w:val="28"/>
          <w:lang w:eastAsia="tr-TR"/>
        </w:rPr>
        <w:t>EK 5.  ZARAR AZALTMA ÇALIŞMALARI FORMU</w:t>
      </w:r>
    </w:p>
    <w:p w:rsidR="00882A4C" w:rsidRPr="005C5241" w:rsidRDefault="00882A4C" w:rsidP="00882A4C">
      <w:p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lastRenderedPageBreak/>
        <w:t>YÖNERGE:</w:t>
      </w:r>
    </w:p>
    <w:p w:rsidR="00882A4C" w:rsidRPr="005C5241" w:rsidRDefault="00882A4C" w:rsidP="001A2E6F">
      <w:pPr>
        <w:pStyle w:val="ListeParagraf"/>
        <w:numPr>
          <w:ilvl w:val="0"/>
          <w:numId w:val="1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Zarar Azaltma çalışmalarının yapılması ve sürdürülebilirliğinin sağlanması amacıyla,</w:t>
      </w:r>
    </w:p>
    <w:p w:rsidR="00882A4C" w:rsidRPr="005C5241" w:rsidRDefault="00882A4C" w:rsidP="00882A4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aşağıdaki</w:t>
      </w:r>
      <w:proofErr w:type="gramEnd"/>
      <w:r w:rsidRPr="005C5241">
        <w:rPr>
          <w:rFonts w:asciiTheme="majorBidi" w:eastAsia="HelveticaNeueLTPro-Lt" w:hAnsiTheme="majorBidi" w:cstheme="majorBidi"/>
          <w:sz w:val="24"/>
          <w:szCs w:val="24"/>
          <w:lang w:eastAsia="tr-TR"/>
        </w:rPr>
        <w:t xml:space="preserve"> bilgileri belirleyeceğiniz aralıklarla doldurunuz.</w:t>
      </w:r>
    </w:p>
    <w:p w:rsidR="00882A4C" w:rsidRPr="005C5241" w:rsidRDefault="00882A4C" w:rsidP="001A2E6F">
      <w:pPr>
        <w:pStyle w:val="ListeParagraf"/>
        <w:numPr>
          <w:ilvl w:val="0"/>
          <w:numId w:val="1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Uygulama tarihinde gerçekleşen veya yarım kalan çalışmaları ilgili alana açıklamaları</w:t>
      </w:r>
    </w:p>
    <w:p w:rsidR="00882A4C" w:rsidRPr="005C5241" w:rsidRDefault="00882A4C" w:rsidP="00882A4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ile</w:t>
      </w:r>
      <w:proofErr w:type="gramEnd"/>
      <w:r w:rsidRPr="005C5241">
        <w:rPr>
          <w:rFonts w:asciiTheme="majorBidi" w:eastAsia="HelveticaNeueLTPro-Lt" w:hAnsiTheme="majorBidi" w:cstheme="majorBidi"/>
          <w:sz w:val="24"/>
          <w:szCs w:val="24"/>
          <w:lang w:eastAsia="tr-TR"/>
        </w:rPr>
        <w:t xml:space="preserve"> birlikte yazınız.</w:t>
      </w:r>
    </w:p>
    <w:p w:rsidR="00882A4C" w:rsidRPr="005C5241" w:rsidRDefault="00882A4C" w:rsidP="001A2E6F">
      <w:pPr>
        <w:pStyle w:val="ListeParagraf"/>
        <w:numPr>
          <w:ilvl w:val="0"/>
          <w:numId w:val="10"/>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Uygulama surecinde oluşan durumlar ile uygulama tarihinde gerçekleştirilemeyen</w:t>
      </w:r>
    </w:p>
    <w:p w:rsidR="008551E8" w:rsidRPr="005C5241" w:rsidRDefault="00882A4C" w:rsidP="00882A4C">
      <w:pPr>
        <w:autoSpaceDE w:val="0"/>
        <w:autoSpaceDN w:val="0"/>
        <w:adjustRightInd w:val="0"/>
        <w:spacing w:after="0" w:line="240" w:lineRule="auto"/>
        <w:jc w:val="both"/>
        <w:rPr>
          <w:rFonts w:asciiTheme="majorBidi" w:eastAsia="HelveticaNeueLTPro-Lt" w:hAnsiTheme="majorBidi" w:cstheme="majorBidi"/>
          <w:sz w:val="24"/>
          <w:szCs w:val="24"/>
          <w:lang w:eastAsia="tr-TR"/>
        </w:rPr>
      </w:pPr>
      <w:proofErr w:type="gramStart"/>
      <w:r w:rsidRPr="005C5241">
        <w:rPr>
          <w:rFonts w:asciiTheme="majorBidi" w:eastAsia="HelveticaNeueLTPro-Lt" w:hAnsiTheme="majorBidi" w:cstheme="majorBidi"/>
          <w:sz w:val="24"/>
          <w:szCs w:val="24"/>
          <w:lang w:eastAsia="tr-TR"/>
        </w:rPr>
        <w:t>çalışmaları</w:t>
      </w:r>
      <w:proofErr w:type="gramEnd"/>
      <w:r w:rsidRPr="005C5241">
        <w:rPr>
          <w:rFonts w:asciiTheme="majorBidi" w:eastAsia="HelveticaNeueLTPro-Lt" w:hAnsiTheme="majorBidi" w:cstheme="majorBidi"/>
          <w:sz w:val="24"/>
          <w:szCs w:val="24"/>
          <w:lang w:eastAsia="tr-TR"/>
        </w:rPr>
        <w:t xml:space="preserve"> “Notlar” kısmına tarih bilgisi ile birlikte yazınız.</w:t>
      </w:r>
    </w:p>
    <w:p w:rsidR="008551E8" w:rsidRPr="005C5241" w:rsidRDefault="008551E8" w:rsidP="00882A4C">
      <w:pPr>
        <w:spacing w:after="0"/>
        <w:jc w:val="both"/>
        <w:rPr>
          <w:rFonts w:asciiTheme="majorBidi" w:hAnsiTheme="majorBidi" w:cstheme="majorBidi"/>
          <w:b/>
          <w:bCs/>
          <w:sz w:val="24"/>
          <w:szCs w:val="24"/>
          <w:lang w:eastAsia="tr-TR"/>
        </w:rPr>
      </w:pPr>
    </w:p>
    <w:p w:rsidR="008551E8" w:rsidRPr="005C5241" w:rsidRDefault="008551E8" w:rsidP="00FB5A95">
      <w:pPr>
        <w:spacing w:after="0"/>
        <w:rPr>
          <w:rFonts w:asciiTheme="majorBidi" w:hAnsiTheme="majorBidi" w:cstheme="majorBidi"/>
          <w:b/>
          <w:bCs/>
          <w:sz w:val="24"/>
          <w:szCs w:val="24"/>
          <w:lang w:eastAsia="tr-TR"/>
        </w:rPr>
      </w:pPr>
    </w:p>
    <w:tbl>
      <w:tblPr>
        <w:tblStyle w:val="TabloKlavuzu"/>
        <w:tblW w:w="0" w:type="auto"/>
        <w:tblLayout w:type="fixed"/>
        <w:tblLook w:val="04A0"/>
      </w:tblPr>
      <w:tblGrid>
        <w:gridCol w:w="862"/>
        <w:gridCol w:w="708"/>
        <w:gridCol w:w="797"/>
        <w:gridCol w:w="9"/>
        <w:gridCol w:w="709"/>
        <w:gridCol w:w="1134"/>
        <w:gridCol w:w="1134"/>
        <w:gridCol w:w="1559"/>
        <w:gridCol w:w="616"/>
        <w:gridCol w:w="944"/>
        <w:gridCol w:w="1098"/>
      </w:tblGrid>
      <w:tr w:rsidR="001820B2" w:rsidRPr="005C5241" w:rsidTr="001820B2">
        <w:trPr>
          <w:trHeight w:val="454"/>
        </w:trPr>
        <w:tc>
          <w:tcPr>
            <w:tcW w:w="2367" w:type="dxa"/>
            <w:gridSpan w:val="3"/>
          </w:tcPr>
          <w:p w:rsidR="00AA1851" w:rsidRPr="005C5241" w:rsidRDefault="00AA1851" w:rsidP="00AA1851">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 xml:space="preserve">Okul </w:t>
            </w:r>
            <w:proofErr w:type="gramStart"/>
            <w:r w:rsidRPr="005C5241">
              <w:rPr>
                <w:rFonts w:asciiTheme="majorBidi" w:hAnsiTheme="majorBidi" w:cstheme="majorBidi"/>
                <w:b/>
                <w:bCs/>
                <w:sz w:val="24"/>
                <w:szCs w:val="24"/>
                <w:lang w:eastAsia="tr-TR"/>
              </w:rPr>
              <w:t>Adı             :</w:t>
            </w:r>
            <w:proofErr w:type="gramEnd"/>
          </w:p>
        </w:tc>
        <w:tc>
          <w:tcPr>
            <w:tcW w:w="5161" w:type="dxa"/>
            <w:gridSpan w:val="6"/>
          </w:tcPr>
          <w:p w:rsidR="00AA1851" w:rsidRPr="005C5241" w:rsidRDefault="00AA1851" w:rsidP="00AA1851">
            <w:pPr>
              <w:spacing w:after="0"/>
              <w:rPr>
                <w:rFonts w:asciiTheme="majorBidi" w:hAnsiTheme="majorBidi" w:cstheme="majorBidi"/>
                <w:b/>
                <w:bCs/>
                <w:sz w:val="24"/>
                <w:szCs w:val="24"/>
                <w:lang w:eastAsia="tr-TR"/>
              </w:rPr>
            </w:pPr>
          </w:p>
        </w:tc>
        <w:tc>
          <w:tcPr>
            <w:tcW w:w="2042" w:type="dxa"/>
            <w:gridSpan w:val="2"/>
          </w:tcPr>
          <w:p w:rsidR="00AA1851" w:rsidRPr="005C5241" w:rsidRDefault="00AA1851" w:rsidP="00AA1851">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Tarih:</w:t>
            </w:r>
          </w:p>
        </w:tc>
      </w:tr>
      <w:tr w:rsidR="00AA1851" w:rsidRPr="005C5241" w:rsidTr="001820B2">
        <w:trPr>
          <w:trHeight w:val="454"/>
        </w:trPr>
        <w:tc>
          <w:tcPr>
            <w:tcW w:w="2367" w:type="dxa"/>
            <w:gridSpan w:val="3"/>
          </w:tcPr>
          <w:p w:rsidR="00AA1851" w:rsidRPr="005C5241" w:rsidRDefault="00AA1851" w:rsidP="00AA1851">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 xml:space="preserve">Bina </w:t>
            </w:r>
            <w:proofErr w:type="gramStart"/>
            <w:r w:rsidRPr="005C5241">
              <w:rPr>
                <w:rFonts w:asciiTheme="majorBidi" w:hAnsiTheme="majorBidi" w:cstheme="majorBidi"/>
                <w:b/>
                <w:bCs/>
                <w:sz w:val="24"/>
                <w:szCs w:val="24"/>
                <w:lang w:eastAsia="tr-TR"/>
              </w:rPr>
              <w:t>Adı             :</w:t>
            </w:r>
            <w:proofErr w:type="gramEnd"/>
          </w:p>
        </w:tc>
        <w:tc>
          <w:tcPr>
            <w:tcW w:w="7203" w:type="dxa"/>
            <w:gridSpan w:val="8"/>
          </w:tcPr>
          <w:p w:rsidR="00AA1851" w:rsidRPr="005C5241" w:rsidRDefault="00AA1851" w:rsidP="00AA1851">
            <w:pPr>
              <w:spacing w:after="0"/>
              <w:rPr>
                <w:rFonts w:asciiTheme="majorBidi" w:hAnsiTheme="majorBidi" w:cstheme="majorBidi"/>
                <w:b/>
                <w:bCs/>
                <w:sz w:val="24"/>
                <w:szCs w:val="24"/>
                <w:lang w:eastAsia="tr-TR"/>
              </w:rPr>
            </w:pPr>
          </w:p>
        </w:tc>
      </w:tr>
      <w:tr w:rsidR="001820B2" w:rsidRPr="005C5241" w:rsidTr="001820B2">
        <w:trPr>
          <w:trHeight w:val="375"/>
        </w:trPr>
        <w:tc>
          <w:tcPr>
            <w:tcW w:w="862" w:type="dxa"/>
            <w:vMerge w:val="restart"/>
            <w:vAlign w:val="center"/>
          </w:tcPr>
          <w:p w:rsidR="001820B2" w:rsidRPr="005C5241" w:rsidRDefault="001820B2" w:rsidP="00AA1851">
            <w:pPr>
              <w:spacing w:after="0"/>
              <w:jc w:val="center"/>
              <w:rPr>
                <w:rFonts w:asciiTheme="majorBidi" w:hAnsiTheme="majorBidi" w:cstheme="majorBidi"/>
                <w:b/>
                <w:bCs/>
                <w:lang w:eastAsia="tr-TR"/>
              </w:rPr>
            </w:pPr>
          </w:p>
          <w:p w:rsidR="001820B2" w:rsidRPr="005C5241" w:rsidRDefault="001820B2" w:rsidP="00AA1851">
            <w:pPr>
              <w:spacing w:after="0"/>
              <w:jc w:val="center"/>
              <w:rPr>
                <w:rFonts w:asciiTheme="majorBidi" w:hAnsiTheme="majorBidi" w:cstheme="majorBidi"/>
                <w:b/>
                <w:bCs/>
                <w:lang w:eastAsia="tr-TR"/>
              </w:rPr>
            </w:pPr>
            <w:r w:rsidRPr="005C5241">
              <w:rPr>
                <w:rFonts w:asciiTheme="majorBidi" w:hAnsiTheme="majorBidi" w:cstheme="majorBidi"/>
                <w:b/>
                <w:bCs/>
                <w:lang w:eastAsia="tr-TR"/>
              </w:rPr>
              <w:t>Tehlike</w:t>
            </w:r>
          </w:p>
          <w:p w:rsidR="001820B2" w:rsidRPr="005C5241" w:rsidRDefault="001820B2" w:rsidP="00AA1851">
            <w:pPr>
              <w:spacing w:after="0"/>
              <w:jc w:val="center"/>
              <w:rPr>
                <w:rFonts w:asciiTheme="majorBidi" w:hAnsiTheme="majorBidi" w:cstheme="majorBidi"/>
                <w:b/>
                <w:bCs/>
                <w:lang w:eastAsia="tr-TR"/>
              </w:rPr>
            </w:pPr>
            <w:r w:rsidRPr="005C5241">
              <w:rPr>
                <w:rFonts w:asciiTheme="majorBidi" w:hAnsiTheme="majorBidi" w:cstheme="majorBidi"/>
                <w:b/>
                <w:bCs/>
                <w:lang w:eastAsia="tr-TR"/>
              </w:rPr>
              <w:t>Adı</w:t>
            </w:r>
          </w:p>
          <w:p w:rsidR="001820B2" w:rsidRPr="005C5241" w:rsidRDefault="001820B2" w:rsidP="00AA1851">
            <w:pPr>
              <w:spacing w:after="0"/>
              <w:jc w:val="center"/>
              <w:rPr>
                <w:rFonts w:asciiTheme="majorBidi" w:hAnsiTheme="majorBidi" w:cstheme="majorBidi"/>
                <w:b/>
                <w:bCs/>
                <w:sz w:val="24"/>
                <w:szCs w:val="24"/>
                <w:lang w:eastAsia="tr-TR"/>
              </w:rPr>
            </w:pPr>
          </w:p>
        </w:tc>
        <w:tc>
          <w:tcPr>
            <w:tcW w:w="2223" w:type="dxa"/>
            <w:gridSpan w:val="4"/>
            <w:tcBorders>
              <w:bottom w:val="single" w:sz="2" w:space="0" w:color="auto"/>
              <w:right w:val="single" w:sz="2" w:space="0" w:color="auto"/>
            </w:tcBorders>
          </w:tcPr>
          <w:p w:rsidR="001820B2" w:rsidRPr="005C5241" w:rsidRDefault="001820B2" w:rsidP="00FB5A95">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Tehlike Türü</w:t>
            </w:r>
          </w:p>
        </w:tc>
        <w:tc>
          <w:tcPr>
            <w:tcW w:w="1134" w:type="dxa"/>
            <w:vMerge w:val="restart"/>
            <w:tcBorders>
              <w:left w:val="single" w:sz="2" w:space="0" w:color="auto"/>
              <w:right w:val="single" w:sz="2" w:space="0" w:color="auto"/>
            </w:tcBorders>
            <w:vAlign w:val="center"/>
          </w:tcPr>
          <w:p w:rsidR="001820B2" w:rsidRPr="005C5241" w:rsidRDefault="001820B2" w:rsidP="001820B2">
            <w:pPr>
              <w:autoSpaceDE w:val="0"/>
              <w:autoSpaceDN w:val="0"/>
              <w:adjustRightInd w:val="0"/>
              <w:spacing w:after="0" w:line="240" w:lineRule="auto"/>
              <w:jc w:val="center"/>
              <w:rPr>
                <w:rFonts w:ascii="Anonymous-17" w:hAnsi="Anonymous-17" w:cs="Anonymous-17"/>
                <w:sz w:val="19"/>
                <w:szCs w:val="19"/>
                <w:lang w:eastAsia="tr-TR"/>
              </w:rPr>
            </w:pPr>
            <w:r w:rsidRPr="005C5241">
              <w:rPr>
                <w:rFonts w:ascii="Arial,Bold+T42+XCNJAF" w:hAnsi="Arial,Bold+T42+XCNJAF" w:cs="Arial,Bold+T42+XCNJAF"/>
                <w:b/>
                <w:bCs/>
                <w:sz w:val="19"/>
                <w:szCs w:val="19"/>
                <w:lang w:eastAsia="tr-TR"/>
              </w:rPr>
              <w:t>Al</w:t>
            </w:r>
            <w:r w:rsidRPr="005C5241">
              <w:rPr>
                <w:rFonts w:ascii="Anonymous-17" w:hAnsi="Anonymous-17" w:cs="Anonymous-17"/>
                <w:sz w:val="19"/>
                <w:szCs w:val="19"/>
                <w:lang w:eastAsia="tr-TR"/>
              </w:rPr>
              <w:t>ı</w:t>
            </w:r>
            <w:r w:rsidRPr="005C5241">
              <w:rPr>
                <w:rFonts w:ascii="Arial,Bold+T42+XCNJAF" w:hAnsi="Arial,Bold+T42+XCNJAF" w:cs="Arial,Bold+T42+XCNJAF"/>
                <w:b/>
                <w:bCs/>
                <w:sz w:val="19"/>
                <w:szCs w:val="19"/>
                <w:lang w:eastAsia="tr-TR"/>
              </w:rPr>
              <w:t>nmas</w:t>
            </w:r>
            <w:r w:rsidRPr="005C5241">
              <w:rPr>
                <w:rFonts w:ascii="Anonymous-17" w:hAnsi="Anonymous-17" w:cs="Anonymous-17"/>
                <w:sz w:val="19"/>
                <w:szCs w:val="19"/>
                <w:lang w:eastAsia="tr-TR"/>
              </w:rPr>
              <w:t>ı</w:t>
            </w:r>
          </w:p>
          <w:p w:rsidR="001820B2" w:rsidRPr="005C5241" w:rsidRDefault="001820B2" w:rsidP="001820B2">
            <w:pPr>
              <w:autoSpaceDE w:val="0"/>
              <w:autoSpaceDN w:val="0"/>
              <w:adjustRightInd w:val="0"/>
              <w:spacing w:after="0" w:line="240" w:lineRule="auto"/>
              <w:jc w:val="center"/>
              <w:rPr>
                <w:rFonts w:ascii="Arial,Bold+T42+XCNJAF" w:hAnsi="Arial,Bold+T42+XCNJAF" w:cs="Arial,Bold+T42+XCNJAF"/>
                <w:b/>
                <w:bCs/>
                <w:sz w:val="19"/>
                <w:szCs w:val="19"/>
                <w:lang w:eastAsia="tr-TR"/>
              </w:rPr>
            </w:pPr>
            <w:r w:rsidRPr="005C5241">
              <w:rPr>
                <w:rFonts w:ascii="Arial,Bold+T42+XCNJAF" w:hAnsi="Arial,Bold+T42+XCNJAF" w:cs="Arial,Bold+T42+XCNJAF"/>
                <w:b/>
                <w:bCs/>
                <w:sz w:val="19"/>
                <w:szCs w:val="19"/>
                <w:lang w:eastAsia="tr-TR"/>
              </w:rPr>
              <w:t>Gereken</w:t>
            </w:r>
          </w:p>
          <w:p w:rsidR="001820B2" w:rsidRPr="005C5241" w:rsidRDefault="001820B2" w:rsidP="001820B2">
            <w:pPr>
              <w:spacing w:after="0"/>
              <w:jc w:val="center"/>
              <w:rPr>
                <w:rFonts w:asciiTheme="majorBidi" w:hAnsiTheme="majorBidi" w:cstheme="majorBidi"/>
                <w:b/>
                <w:bCs/>
                <w:sz w:val="24"/>
                <w:szCs w:val="24"/>
                <w:lang w:eastAsia="tr-TR"/>
              </w:rPr>
            </w:pPr>
            <w:r w:rsidRPr="005C5241">
              <w:rPr>
                <w:rFonts w:ascii="Arial,Bold+T42+XCNJAF" w:hAnsi="Arial,Bold+T42+XCNJAF" w:cs="Arial,Bold+T42+XCNJAF"/>
                <w:b/>
                <w:bCs/>
                <w:sz w:val="19"/>
                <w:szCs w:val="19"/>
                <w:lang w:eastAsia="tr-TR"/>
              </w:rPr>
              <w:t>Önlem</w:t>
            </w:r>
          </w:p>
        </w:tc>
        <w:tc>
          <w:tcPr>
            <w:tcW w:w="1134" w:type="dxa"/>
            <w:vMerge w:val="restart"/>
            <w:tcBorders>
              <w:left w:val="single" w:sz="2" w:space="0" w:color="auto"/>
            </w:tcBorders>
            <w:vAlign w:val="center"/>
          </w:tcPr>
          <w:p w:rsidR="001820B2" w:rsidRPr="005C5241" w:rsidRDefault="001820B2" w:rsidP="001820B2">
            <w:pPr>
              <w:autoSpaceDE w:val="0"/>
              <w:autoSpaceDN w:val="0"/>
              <w:adjustRightInd w:val="0"/>
              <w:spacing w:after="0" w:line="240" w:lineRule="auto"/>
              <w:jc w:val="center"/>
              <w:rPr>
                <w:rFonts w:ascii="Arial,Bold+T42+XCNJAF" w:hAnsi="Arial,Bold+T42+XCNJAF" w:cs="Arial,Bold+T42+XCNJAF"/>
                <w:b/>
                <w:bCs/>
                <w:sz w:val="19"/>
                <w:szCs w:val="19"/>
                <w:lang w:eastAsia="tr-TR"/>
              </w:rPr>
            </w:pPr>
            <w:r w:rsidRPr="005C5241">
              <w:rPr>
                <w:rFonts w:ascii="Arial,Bold+T42+XCNJAF" w:hAnsi="Arial,Bold+T42+XCNJAF" w:cs="Arial,Bold+T42+XCNJAF"/>
                <w:b/>
                <w:bCs/>
                <w:sz w:val="19"/>
                <w:szCs w:val="19"/>
                <w:lang w:eastAsia="tr-TR"/>
              </w:rPr>
              <w:t>Önem</w:t>
            </w:r>
          </w:p>
          <w:p w:rsidR="001820B2" w:rsidRPr="005C5241" w:rsidRDefault="001820B2" w:rsidP="001820B2">
            <w:pPr>
              <w:autoSpaceDE w:val="0"/>
              <w:autoSpaceDN w:val="0"/>
              <w:adjustRightInd w:val="0"/>
              <w:spacing w:after="0" w:line="240" w:lineRule="auto"/>
              <w:jc w:val="center"/>
              <w:rPr>
                <w:rFonts w:ascii="Arial,Bold+T42+XCNJAF" w:hAnsi="Arial,Bold+T42+XCNJAF" w:cs="Arial,Bold+T42+XCNJAF"/>
                <w:b/>
                <w:bCs/>
                <w:sz w:val="19"/>
                <w:szCs w:val="19"/>
                <w:lang w:eastAsia="tr-TR"/>
              </w:rPr>
            </w:pPr>
            <w:r w:rsidRPr="005C5241">
              <w:rPr>
                <w:rFonts w:ascii="Arial,Bold+T42+XCNJAF" w:hAnsi="Arial,Bold+T42+XCNJAF" w:cs="Arial,Bold+T42+XCNJAF"/>
                <w:b/>
                <w:bCs/>
                <w:sz w:val="19"/>
                <w:szCs w:val="19"/>
                <w:lang w:eastAsia="tr-TR"/>
              </w:rPr>
              <w:t>Derecesi</w:t>
            </w:r>
          </w:p>
          <w:p w:rsidR="001820B2" w:rsidRPr="005C5241" w:rsidRDefault="001820B2" w:rsidP="001820B2">
            <w:pPr>
              <w:spacing w:after="0"/>
              <w:jc w:val="center"/>
              <w:rPr>
                <w:rFonts w:asciiTheme="majorBidi" w:hAnsiTheme="majorBidi" w:cstheme="majorBidi"/>
                <w:b/>
                <w:bCs/>
                <w:sz w:val="24"/>
                <w:szCs w:val="24"/>
                <w:lang w:eastAsia="tr-TR"/>
              </w:rPr>
            </w:pPr>
            <w:r w:rsidRPr="005C5241">
              <w:rPr>
                <w:rFonts w:ascii="Arial,Bold+T42+XCNJAF" w:hAnsi="Arial,Bold+T42+XCNJAF" w:cs="Arial,Bold+T42+XCNJAF"/>
                <w:b/>
                <w:bCs/>
                <w:sz w:val="19"/>
                <w:szCs w:val="19"/>
                <w:lang w:eastAsia="tr-TR"/>
              </w:rPr>
              <w:t>(1-4)*</w:t>
            </w:r>
          </w:p>
        </w:tc>
        <w:tc>
          <w:tcPr>
            <w:tcW w:w="1559" w:type="dxa"/>
            <w:vMerge w:val="restart"/>
            <w:vAlign w:val="center"/>
          </w:tcPr>
          <w:p w:rsidR="001820B2" w:rsidRPr="005C5241" w:rsidRDefault="001820B2" w:rsidP="001820B2">
            <w:pPr>
              <w:autoSpaceDE w:val="0"/>
              <w:autoSpaceDN w:val="0"/>
              <w:adjustRightInd w:val="0"/>
              <w:spacing w:after="0" w:line="240" w:lineRule="auto"/>
              <w:jc w:val="center"/>
              <w:rPr>
                <w:rFonts w:ascii="Arial,Bold+T42+XCNJAF" w:hAnsi="Arial,Bold+T42+XCNJAF" w:cs="Arial,Bold+T42+XCNJAF"/>
                <w:b/>
                <w:bCs/>
                <w:sz w:val="22"/>
                <w:szCs w:val="22"/>
                <w:lang w:eastAsia="tr-TR"/>
              </w:rPr>
            </w:pPr>
            <w:r w:rsidRPr="005C5241">
              <w:rPr>
                <w:rFonts w:ascii="Arial,Bold+T42+XCNJAF" w:hAnsi="Arial,Bold+T42+XCNJAF" w:cs="Arial,Bold+T42+XCNJAF"/>
                <w:b/>
                <w:bCs/>
                <w:sz w:val="22"/>
                <w:szCs w:val="22"/>
                <w:lang w:eastAsia="tr-TR"/>
              </w:rPr>
              <w:t>Planlanma</w:t>
            </w:r>
          </w:p>
          <w:p w:rsidR="001820B2" w:rsidRPr="005C5241" w:rsidRDefault="001820B2" w:rsidP="001820B2">
            <w:pPr>
              <w:spacing w:after="0"/>
              <w:jc w:val="center"/>
              <w:rPr>
                <w:rFonts w:asciiTheme="majorBidi" w:hAnsiTheme="majorBidi" w:cstheme="majorBidi"/>
                <w:b/>
                <w:bCs/>
                <w:sz w:val="22"/>
                <w:szCs w:val="22"/>
                <w:lang w:eastAsia="tr-TR"/>
              </w:rPr>
            </w:pPr>
            <w:r w:rsidRPr="005C5241">
              <w:rPr>
                <w:rFonts w:ascii="Arial,Bold+T42+XCNJAF" w:hAnsi="Arial,Bold+T42+XCNJAF" w:cs="Arial,Bold+T42+XCNJAF"/>
                <w:b/>
                <w:bCs/>
                <w:sz w:val="22"/>
                <w:szCs w:val="22"/>
                <w:lang w:eastAsia="tr-TR"/>
              </w:rPr>
              <w:t>Tarihi</w:t>
            </w:r>
          </w:p>
        </w:tc>
        <w:tc>
          <w:tcPr>
            <w:tcW w:w="1560" w:type="dxa"/>
            <w:gridSpan w:val="2"/>
            <w:vMerge w:val="restart"/>
            <w:vAlign w:val="center"/>
          </w:tcPr>
          <w:p w:rsidR="001820B2" w:rsidRPr="005C5241" w:rsidRDefault="001820B2" w:rsidP="001820B2">
            <w:pPr>
              <w:autoSpaceDE w:val="0"/>
              <w:autoSpaceDN w:val="0"/>
              <w:adjustRightInd w:val="0"/>
              <w:spacing w:after="0" w:line="240" w:lineRule="auto"/>
              <w:jc w:val="center"/>
              <w:rPr>
                <w:rFonts w:ascii="Arial,Bold+T42+XCNJAF" w:hAnsi="Arial,Bold+T42+XCNJAF" w:cs="Arial,Bold+T42+XCNJAF"/>
                <w:b/>
                <w:bCs/>
                <w:sz w:val="22"/>
                <w:szCs w:val="22"/>
                <w:lang w:eastAsia="tr-TR"/>
              </w:rPr>
            </w:pPr>
            <w:r w:rsidRPr="005C5241">
              <w:rPr>
                <w:rFonts w:ascii="Arial,Bold+T42+XCNJAF" w:hAnsi="Arial,Bold+T42+XCNJAF" w:cs="Arial,Bold+T42+XCNJAF"/>
                <w:b/>
                <w:bCs/>
                <w:sz w:val="22"/>
                <w:szCs w:val="22"/>
                <w:lang w:eastAsia="tr-TR"/>
              </w:rPr>
              <w:t>Uygulama</w:t>
            </w:r>
          </w:p>
          <w:p w:rsidR="001820B2" w:rsidRPr="005C5241" w:rsidRDefault="001820B2" w:rsidP="001820B2">
            <w:pPr>
              <w:spacing w:after="0"/>
              <w:jc w:val="center"/>
              <w:rPr>
                <w:rFonts w:asciiTheme="majorBidi" w:hAnsiTheme="majorBidi" w:cstheme="majorBidi"/>
                <w:b/>
                <w:bCs/>
                <w:sz w:val="22"/>
                <w:szCs w:val="22"/>
                <w:lang w:eastAsia="tr-TR"/>
              </w:rPr>
            </w:pPr>
            <w:r w:rsidRPr="005C5241">
              <w:rPr>
                <w:rFonts w:ascii="Arial,Bold+T42+XCNJAF" w:hAnsi="Arial,Bold+T42+XCNJAF" w:cs="Arial,Bold+T42+XCNJAF"/>
                <w:b/>
                <w:bCs/>
                <w:sz w:val="22"/>
                <w:szCs w:val="22"/>
                <w:lang w:eastAsia="tr-TR"/>
              </w:rPr>
              <w:t>Tarihi</w:t>
            </w:r>
          </w:p>
        </w:tc>
        <w:tc>
          <w:tcPr>
            <w:tcW w:w="1098" w:type="dxa"/>
            <w:vMerge w:val="restart"/>
            <w:vAlign w:val="center"/>
          </w:tcPr>
          <w:p w:rsidR="001820B2" w:rsidRPr="005C5241" w:rsidRDefault="001820B2" w:rsidP="001820B2">
            <w:pPr>
              <w:spacing w:after="0"/>
              <w:jc w:val="center"/>
              <w:rPr>
                <w:rFonts w:asciiTheme="majorBidi" w:hAnsiTheme="majorBidi" w:cstheme="majorBidi"/>
                <w:b/>
                <w:bCs/>
                <w:lang w:eastAsia="tr-TR"/>
              </w:rPr>
            </w:pPr>
            <w:r w:rsidRPr="005C5241">
              <w:rPr>
                <w:rFonts w:ascii="Arial,Bold+T42+XCNJAF" w:hAnsi="Arial,Bold+T42+XCNJAF" w:cs="Arial,Bold+T42+XCNJAF"/>
                <w:b/>
                <w:bCs/>
                <w:lang w:eastAsia="tr-TR"/>
              </w:rPr>
              <w:t>Aç</w:t>
            </w:r>
            <w:r w:rsidRPr="005C5241">
              <w:rPr>
                <w:rFonts w:ascii="Anonymous-17" w:hAnsi="Anonymous-17" w:cs="Anonymous-17"/>
                <w:lang w:eastAsia="tr-TR"/>
              </w:rPr>
              <w:t>ı</w:t>
            </w:r>
            <w:r w:rsidRPr="005C5241">
              <w:rPr>
                <w:rFonts w:ascii="Arial,Bold+T42+XCNJAF" w:hAnsi="Arial,Bold+T42+XCNJAF" w:cs="Arial,Bold+T42+XCNJAF"/>
                <w:b/>
                <w:bCs/>
                <w:lang w:eastAsia="tr-TR"/>
              </w:rPr>
              <w:t>klama</w:t>
            </w:r>
          </w:p>
        </w:tc>
      </w:tr>
      <w:tr w:rsidR="001820B2" w:rsidRPr="005C5241" w:rsidTr="001820B2">
        <w:trPr>
          <w:trHeight w:val="20"/>
        </w:trPr>
        <w:tc>
          <w:tcPr>
            <w:tcW w:w="862" w:type="dxa"/>
            <w:vMerge/>
          </w:tcPr>
          <w:p w:rsidR="001820B2" w:rsidRPr="005C5241" w:rsidRDefault="001820B2" w:rsidP="00FB5A95">
            <w:pPr>
              <w:spacing w:after="0"/>
              <w:rPr>
                <w:rFonts w:asciiTheme="majorBidi" w:hAnsiTheme="majorBidi" w:cstheme="majorBidi"/>
                <w:b/>
                <w:bCs/>
                <w:sz w:val="24"/>
                <w:szCs w:val="24"/>
                <w:lang w:eastAsia="tr-TR"/>
              </w:rPr>
            </w:pPr>
          </w:p>
        </w:tc>
        <w:tc>
          <w:tcPr>
            <w:tcW w:w="708" w:type="dxa"/>
            <w:tcBorders>
              <w:top w:val="single" w:sz="2" w:space="0" w:color="auto"/>
              <w:right w:val="single" w:sz="2" w:space="0" w:color="auto"/>
            </w:tcBorders>
            <w:vAlign w:val="center"/>
          </w:tcPr>
          <w:p w:rsidR="001820B2" w:rsidRPr="005C5241" w:rsidRDefault="001820B2" w:rsidP="001820B2">
            <w:pPr>
              <w:spacing w:after="0"/>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Yapısı</w:t>
            </w:r>
          </w:p>
        </w:tc>
        <w:tc>
          <w:tcPr>
            <w:tcW w:w="806" w:type="dxa"/>
            <w:gridSpan w:val="2"/>
            <w:tcBorders>
              <w:top w:val="single" w:sz="2" w:space="0" w:color="auto"/>
              <w:left w:val="single" w:sz="2" w:space="0" w:color="auto"/>
            </w:tcBorders>
            <w:vAlign w:val="center"/>
          </w:tcPr>
          <w:p w:rsidR="001820B2" w:rsidRPr="005C5241" w:rsidRDefault="001820B2" w:rsidP="001820B2">
            <w:pPr>
              <w:spacing w:after="0"/>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Yapısal</w:t>
            </w:r>
          </w:p>
          <w:p w:rsidR="001820B2" w:rsidRPr="005C5241" w:rsidRDefault="001820B2" w:rsidP="001820B2">
            <w:pPr>
              <w:spacing w:after="0"/>
              <w:jc w:val="center"/>
              <w:rPr>
                <w:rFonts w:asciiTheme="majorBidi" w:hAnsiTheme="majorBidi" w:cstheme="majorBidi"/>
                <w:b/>
                <w:bCs/>
                <w:sz w:val="18"/>
                <w:szCs w:val="18"/>
                <w:lang w:eastAsia="tr-TR"/>
              </w:rPr>
            </w:pPr>
            <w:proofErr w:type="gramStart"/>
            <w:r w:rsidRPr="005C5241">
              <w:rPr>
                <w:rFonts w:asciiTheme="majorBidi" w:hAnsiTheme="majorBidi" w:cstheme="majorBidi"/>
                <w:b/>
                <w:bCs/>
                <w:sz w:val="18"/>
                <w:szCs w:val="18"/>
                <w:lang w:eastAsia="tr-TR"/>
              </w:rPr>
              <w:t>değil</w:t>
            </w:r>
            <w:proofErr w:type="gramEnd"/>
          </w:p>
        </w:tc>
        <w:tc>
          <w:tcPr>
            <w:tcW w:w="709" w:type="dxa"/>
            <w:tcBorders>
              <w:top w:val="single" w:sz="2" w:space="0" w:color="auto"/>
              <w:right w:val="single" w:sz="2" w:space="0" w:color="auto"/>
            </w:tcBorders>
            <w:vAlign w:val="center"/>
          </w:tcPr>
          <w:p w:rsidR="001820B2" w:rsidRPr="005C5241" w:rsidRDefault="001820B2" w:rsidP="001820B2">
            <w:pPr>
              <w:spacing w:after="0"/>
              <w:jc w:val="center"/>
              <w:rPr>
                <w:rFonts w:asciiTheme="majorBidi" w:hAnsiTheme="majorBidi" w:cstheme="majorBidi"/>
                <w:b/>
                <w:bCs/>
                <w:sz w:val="18"/>
                <w:szCs w:val="18"/>
                <w:lang w:eastAsia="tr-TR"/>
              </w:rPr>
            </w:pPr>
            <w:r w:rsidRPr="005C5241">
              <w:rPr>
                <w:rFonts w:asciiTheme="majorBidi" w:hAnsiTheme="majorBidi" w:cstheme="majorBidi"/>
                <w:b/>
                <w:bCs/>
                <w:sz w:val="18"/>
                <w:szCs w:val="18"/>
                <w:lang w:eastAsia="tr-TR"/>
              </w:rPr>
              <w:t>Diğer</w:t>
            </w:r>
          </w:p>
        </w:tc>
        <w:tc>
          <w:tcPr>
            <w:tcW w:w="1134" w:type="dxa"/>
            <w:vMerge/>
            <w:tcBorders>
              <w:left w:val="single" w:sz="2" w:space="0" w:color="auto"/>
              <w:right w:val="single" w:sz="2" w:space="0" w:color="auto"/>
            </w:tcBorders>
          </w:tcPr>
          <w:p w:rsidR="001820B2" w:rsidRPr="005C5241" w:rsidRDefault="001820B2" w:rsidP="00FB5A95">
            <w:pPr>
              <w:spacing w:after="0"/>
              <w:rPr>
                <w:rFonts w:asciiTheme="majorBidi" w:hAnsiTheme="majorBidi" w:cstheme="majorBidi"/>
                <w:b/>
                <w:bCs/>
                <w:sz w:val="24"/>
                <w:szCs w:val="24"/>
                <w:lang w:eastAsia="tr-TR"/>
              </w:rPr>
            </w:pPr>
          </w:p>
        </w:tc>
        <w:tc>
          <w:tcPr>
            <w:tcW w:w="1134" w:type="dxa"/>
            <w:vMerge/>
            <w:tcBorders>
              <w:left w:val="single" w:sz="2" w:space="0" w:color="auto"/>
            </w:tcBorders>
          </w:tcPr>
          <w:p w:rsidR="001820B2" w:rsidRPr="005C5241" w:rsidRDefault="001820B2" w:rsidP="00FB5A95">
            <w:pPr>
              <w:spacing w:after="0"/>
              <w:rPr>
                <w:rFonts w:asciiTheme="majorBidi" w:hAnsiTheme="majorBidi" w:cstheme="majorBidi"/>
                <w:b/>
                <w:bCs/>
                <w:sz w:val="24"/>
                <w:szCs w:val="24"/>
                <w:lang w:eastAsia="tr-TR"/>
              </w:rPr>
            </w:pPr>
          </w:p>
        </w:tc>
        <w:tc>
          <w:tcPr>
            <w:tcW w:w="1559" w:type="dxa"/>
            <w:vMerge/>
          </w:tcPr>
          <w:p w:rsidR="001820B2" w:rsidRPr="005C5241" w:rsidRDefault="001820B2" w:rsidP="00FB5A95">
            <w:pPr>
              <w:spacing w:after="0"/>
              <w:rPr>
                <w:rFonts w:asciiTheme="majorBidi" w:hAnsiTheme="majorBidi" w:cstheme="majorBidi"/>
                <w:b/>
                <w:bCs/>
                <w:sz w:val="24"/>
                <w:szCs w:val="24"/>
                <w:lang w:eastAsia="tr-TR"/>
              </w:rPr>
            </w:pPr>
          </w:p>
        </w:tc>
        <w:tc>
          <w:tcPr>
            <w:tcW w:w="1560" w:type="dxa"/>
            <w:gridSpan w:val="2"/>
            <w:vMerge/>
          </w:tcPr>
          <w:p w:rsidR="001820B2" w:rsidRPr="005C5241" w:rsidRDefault="001820B2" w:rsidP="00FB5A95">
            <w:pPr>
              <w:spacing w:after="0"/>
              <w:rPr>
                <w:rFonts w:asciiTheme="majorBidi" w:hAnsiTheme="majorBidi" w:cstheme="majorBidi"/>
                <w:b/>
                <w:bCs/>
                <w:sz w:val="24"/>
                <w:szCs w:val="24"/>
                <w:lang w:eastAsia="tr-TR"/>
              </w:rPr>
            </w:pPr>
          </w:p>
        </w:tc>
        <w:tc>
          <w:tcPr>
            <w:tcW w:w="1098" w:type="dxa"/>
            <w:vMerge/>
          </w:tcPr>
          <w:p w:rsidR="001820B2" w:rsidRPr="005C5241" w:rsidRDefault="001820B2" w:rsidP="00FB5A95">
            <w:pPr>
              <w:spacing w:after="0"/>
              <w:rPr>
                <w:rFonts w:asciiTheme="majorBidi" w:hAnsiTheme="majorBidi" w:cstheme="majorBidi"/>
                <w:b/>
                <w:bCs/>
                <w:sz w:val="24"/>
                <w:szCs w:val="24"/>
                <w:lang w:eastAsia="tr-TR"/>
              </w:rPr>
            </w:pPr>
          </w:p>
        </w:tc>
      </w:tr>
      <w:tr w:rsidR="001820B2" w:rsidRPr="005C5241" w:rsidTr="00E43526">
        <w:trPr>
          <w:trHeight w:val="680"/>
        </w:trPr>
        <w:tc>
          <w:tcPr>
            <w:tcW w:w="862" w:type="dxa"/>
          </w:tcPr>
          <w:p w:rsidR="001820B2" w:rsidRPr="005C5241" w:rsidRDefault="001820B2"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1820B2" w:rsidRPr="005C5241" w:rsidRDefault="001820B2"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1820B2" w:rsidRPr="005C5241" w:rsidRDefault="001820B2" w:rsidP="00FB5A95">
            <w:pPr>
              <w:spacing w:after="0"/>
              <w:rPr>
                <w:rFonts w:asciiTheme="majorBidi" w:hAnsiTheme="majorBidi" w:cstheme="majorBidi"/>
                <w:b/>
                <w:bCs/>
                <w:sz w:val="24"/>
                <w:szCs w:val="24"/>
                <w:lang w:eastAsia="tr-TR"/>
              </w:rPr>
            </w:pPr>
          </w:p>
        </w:tc>
        <w:tc>
          <w:tcPr>
            <w:tcW w:w="709" w:type="dxa"/>
          </w:tcPr>
          <w:p w:rsidR="001820B2" w:rsidRPr="005C5241" w:rsidRDefault="001820B2" w:rsidP="00FB5A95">
            <w:pPr>
              <w:spacing w:after="0"/>
              <w:rPr>
                <w:rFonts w:asciiTheme="majorBidi" w:hAnsiTheme="majorBidi" w:cstheme="majorBidi"/>
                <w:b/>
                <w:bCs/>
                <w:sz w:val="24"/>
                <w:szCs w:val="24"/>
                <w:lang w:eastAsia="tr-TR"/>
              </w:rPr>
            </w:pPr>
          </w:p>
        </w:tc>
        <w:tc>
          <w:tcPr>
            <w:tcW w:w="1134" w:type="dxa"/>
          </w:tcPr>
          <w:p w:rsidR="001820B2" w:rsidRPr="005C5241" w:rsidRDefault="001820B2" w:rsidP="00FB5A95">
            <w:pPr>
              <w:spacing w:after="0"/>
              <w:rPr>
                <w:rFonts w:asciiTheme="majorBidi" w:hAnsiTheme="majorBidi" w:cstheme="majorBidi"/>
                <w:b/>
                <w:bCs/>
                <w:sz w:val="24"/>
                <w:szCs w:val="24"/>
                <w:lang w:eastAsia="tr-TR"/>
              </w:rPr>
            </w:pPr>
          </w:p>
        </w:tc>
        <w:tc>
          <w:tcPr>
            <w:tcW w:w="1134" w:type="dxa"/>
          </w:tcPr>
          <w:p w:rsidR="001820B2" w:rsidRPr="005C5241" w:rsidRDefault="001820B2" w:rsidP="00FB5A95">
            <w:pPr>
              <w:spacing w:after="0"/>
              <w:rPr>
                <w:rFonts w:asciiTheme="majorBidi" w:hAnsiTheme="majorBidi" w:cstheme="majorBidi"/>
                <w:b/>
                <w:bCs/>
                <w:sz w:val="24"/>
                <w:szCs w:val="24"/>
                <w:lang w:eastAsia="tr-TR"/>
              </w:rPr>
            </w:pPr>
          </w:p>
        </w:tc>
        <w:tc>
          <w:tcPr>
            <w:tcW w:w="1559" w:type="dxa"/>
          </w:tcPr>
          <w:p w:rsidR="001820B2" w:rsidRPr="005C5241" w:rsidRDefault="00E43526" w:rsidP="00FB5A95">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1820B2" w:rsidRPr="005C5241" w:rsidRDefault="00E43526" w:rsidP="00FB5A95">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1820B2" w:rsidRPr="005C5241" w:rsidRDefault="001820B2"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E43526">
        <w:trPr>
          <w:trHeight w:val="680"/>
        </w:trPr>
        <w:tc>
          <w:tcPr>
            <w:tcW w:w="862" w:type="dxa"/>
          </w:tcPr>
          <w:p w:rsidR="00E43526" w:rsidRPr="005C5241" w:rsidRDefault="00E43526" w:rsidP="00FB5A95">
            <w:pPr>
              <w:spacing w:after="0"/>
              <w:rPr>
                <w:rFonts w:asciiTheme="majorBidi" w:hAnsiTheme="majorBidi" w:cstheme="majorBidi"/>
                <w:b/>
                <w:bCs/>
                <w:sz w:val="24"/>
                <w:szCs w:val="24"/>
                <w:lang w:eastAsia="tr-TR"/>
              </w:rPr>
            </w:pPr>
          </w:p>
        </w:tc>
        <w:tc>
          <w:tcPr>
            <w:tcW w:w="708" w:type="dxa"/>
            <w:tcBorders>
              <w:righ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806" w:type="dxa"/>
            <w:gridSpan w:val="2"/>
            <w:tcBorders>
              <w:left w:val="single" w:sz="2" w:space="0" w:color="auto"/>
            </w:tcBorders>
          </w:tcPr>
          <w:p w:rsidR="00E43526" w:rsidRPr="005C5241" w:rsidRDefault="00E43526" w:rsidP="00FB5A95">
            <w:pPr>
              <w:spacing w:after="0"/>
              <w:rPr>
                <w:rFonts w:asciiTheme="majorBidi" w:hAnsiTheme="majorBidi" w:cstheme="majorBidi"/>
                <w:b/>
                <w:bCs/>
                <w:sz w:val="24"/>
                <w:szCs w:val="24"/>
                <w:lang w:eastAsia="tr-TR"/>
              </w:rPr>
            </w:pPr>
          </w:p>
        </w:tc>
        <w:tc>
          <w:tcPr>
            <w:tcW w:w="709"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134" w:type="dxa"/>
          </w:tcPr>
          <w:p w:rsidR="00E43526" w:rsidRPr="005C5241" w:rsidRDefault="00E43526" w:rsidP="00FB5A95">
            <w:pPr>
              <w:spacing w:after="0"/>
              <w:rPr>
                <w:rFonts w:asciiTheme="majorBidi" w:hAnsiTheme="majorBidi" w:cstheme="majorBidi"/>
                <w:b/>
                <w:bCs/>
                <w:sz w:val="24"/>
                <w:szCs w:val="24"/>
                <w:lang w:eastAsia="tr-TR"/>
              </w:rPr>
            </w:pPr>
          </w:p>
        </w:tc>
        <w:tc>
          <w:tcPr>
            <w:tcW w:w="1559" w:type="dxa"/>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560" w:type="dxa"/>
            <w:gridSpan w:val="2"/>
          </w:tcPr>
          <w:p w:rsidR="00E43526" w:rsidRPr="005C5241" w:rsidRDefault="00E43526" w:rsidP="00501473">
            <w:pPr>
              <w:spacing w:after="0"/>
              <w:rPr>
                <w:rFonts w:asciiTheme="majorBidi" w:hAnsiTheme="majorBidi" w:cstheme="majorBidi"/>
                <w:b/>
                <w:bCs/>
                <w:sz w:val="24"/>
                <w:szCs w:val="24"/>
                <w:lang w:eastAsia="tr-TR"/>
              </w:rPr>
            </w:pPr>
            <w:r w:rsidRPr="005C5241">
              <w:rPr>
                <w:rFonts w:asciiTheme="majorBidi" w:hAnsiTheme="majorBidi" w:cstheme="majorBidi"/>
                <w:b/>
                <w:bCs/>
                <w:sz w:val="24"/>
                <w:szCs w:val="24"/>
                <w:lang w:eastAsia="tr-TR"/>
              </w:rPr>
              <w:t>…/</w:t>
            </w:r>
            <w:proofErr w:type="gramStart"/>
            <w:r w:rsidRPr="005C5241">
              <w:rPr>
                <w:rFonts w:asciiTheme="majorBidi" w:hAnsiTheme="majorBidi" w:cstheme="majorBidi"/>
                <w:b/>
                <w:bCs/>
                <w:sz w:val="24"/>
                <w:szCs w:val="24"/>
                <w:lang w:eastAsia="tr-TR"/>
              </w:rPr>
              <w:t>….</w:t>
            </w:r>
            <w:proofErr w:type="gramEnd"/>
            <w:r w:rsidRPr="005C5241">
              <w:rPr>
                <w:rFonts w:asciiTheme="majorBidi" w:hAnsiTheme="majorBidi" w:cstheme="majorBidi"/>
                <w:b/>
                <w:bCs/>
                <w:sz w:val="24"/>
                <w:szCs w:val="24"/>
                <w:lang w:eastAsia="tr-TR"/>
              </w:rPr>
              <w:t>/……</w:t>
            </w:r>
          </w:p>
        </w:tc>
        <w:tc>
          <w:tcPr>
            <w:tcW w:w="1098" w:type="dxa"/>
          </w:tcPr>
          <w:p w:rsidR="00E43526" w:rsidRPr="005C5241" w:rsidRDefault="00E43526" w:rsidP="00FB5A95">
            <w:pPr>
              <w:spacing w:after="0"/>
              <w:rPr>
                <w:rFonts w:asciiTheme="majorBidi" w:hAnsiTheme="majorBidi" w:cstheme="majorBidi"/>
                <w:b/>
                <w:bCs/>
                <w:sz w:val="24"/>
                <w:szCs w:val="24"/>
                <w:lang w:eastAsia="tr-TR"/>
              </w:rPr>
            </w:pPr>
          </w:p>
        </w:tc>
      </w:tr>
      <w:tr w:rsidR="00E43526" w:rsidRPr="005C5241" w:rsidTr="00C8580E">
        <w:trPr>
          <w:trHeight w:val="2211"/>
        </w:trPr>
        <w:tc>
          <w:tcPr>
            <w:tcW w:w="9570" w:type="dxa"/>
            <w:gridSpan w:val="11"/>
          </w:tcPr>
          <w:p w:rsidR="00E43526" w:rsidRPr="005C5241" w:rsidRDefault="00E43526" w:rsidP="00E43526">
            <w:pPr>
              <w:autoSpaceDE w:val="0"/>
              <w:autoSpaceDN w:val="0"/>
              <w:adjustRightInd w:val="0"/>
              <w:spacing w:after="0" w:line="600" w:lineRule="auto"/>
              <w:rPr>
                <w:rFonts w:ascii="Arial,Bold+T42+XCNJAF" w:hAnsi="Arial,Bold+T42+XCNJAF" w:cs="Arial,Bold+T42+XCNJAF"/>
                <w:b/>
                <w:bCs/>
                <w:sz w:val="21"/>
                <w:szCs w:val="21"/>
                <w:lang w:eastAsia="tr-TR"/>
              </w:rPr>
            </w:pPr>
            <w:r w:rsidRPr="005C5241">
              <w:rPr>
                <w:rFonts w:ascii="Arial,Bold+T42+XCNJAF" w:hAnsi="Arial,Bold+T42+XCNJAF" w:cs="Arial,Bold+T42+XCNJAF"/>
                <w:b/>
                <w:bCs/>
                <w:sz w:val="21"/>
                <w:szCs w:val="21"/>
                <w:lang w:eastAsia="tr-TR"/>
              </w:rPr>
              <w:t>NOTLAR:</w:t>
            </w:r>
          </w:p>
          <w:p w:rsidR="00E43526" w:rsidRPr="005C5241" w:rsidRDefault="00E43526" w:rsidP="00E43526">
            <w:pPr>
              <w:autoSpaceDE w:val="0"/>
              <w:autoSpaceDN w:val="0"/>
              <w:adjustRightInd w:val="0"/>
              <w:spacing w:after="0" w:line="600" w:lineRule="auto"/>
              <w:rPr>
                <w:rFonts w:ascii="Arial,Bold+T42+XCNJAF" w:hAnsi="Arial,Bold+T42+XCNJAF" w:cs="Arial,Bold+T42+XCNJAF"/>
                <w:b/>
                <w:bCs/>
                <w:sz w:val="21"/>
                <w:szCs w:val="21"/>
                <w:lang w:eastAsia="tr-TR"/>
              </w:rPr>
            </w:pPr>
            <w:r w:rsidRPr="005C5241">
              <w:rPr>
                <w:rFonts w:ascii="Arial,Bold+T42+XCNJAF" w:hAnsi="Arial,Bold+T42+XCNJAF" w:cs="Arial,Bold+T42+XCNJAF"/>
                <w:b/>
                <w:bCs/>
                <w:sz w:val="21"/>
                <w:szCs w:val="21"/>
                <w:lang w:eastAsia="tr-TR"/>
              </w:rPr>
              <w:t xml:space="preserve">Tarih: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p>
          <w:p w:rsidR="00E43526" w:rsidRPr="005C5241" w:rsidRDefault="00E43526" w:rsidP="00E43526">
            <w:pPr>
              <w:autoSpaceDE w:val="0"/>
              <w:autoSpaceDN w:val="0"/>
              <w:adjustRightInd w:val="0"/>
              <w:spacing w:after="0" w:line="600" w:lineRule="auto"/>
              <w:rPr>
                <w:rFonts w:ascii="Arial,Bold+T42+XCNJAF" w:hAnsi="Arial,Bold+T42+XCNJAF" w:cs="Arial,Bold+T42+XCNJAF"/>
                <w:b/>
                <w:bCs/>
                <w:sz w:val="21"/>
                <w:szCs w:val="21"/>
                <w:lang w:eastAsia="tr-TR"/>
              </w:rPr>
            </w:pPr>
            <w:r w:rsidRPr="005C5241">
              <w:rPr>
                <w:rFonts w:ascii="Arial,Bold+T42+XCNJAF" w:hAnsi="Arial,Bold+T42+XCNJAF" w:cs="Arial,Bold+T42+XCNJAF"/>
                <w:b/>
                <w:bCs/>
                <w:sz w:val="21"/>
                <w:szCs w:val="21"/>
                <w:lang w:eastAsia="tr-TR"/>
              </w:rPr>
              <w:t xml:space="preserve">Tarih: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p>
          <w:p w:rsidR="00E43526" w:rsidRPr="005C5241" w:rsidRDefault="00E43526" w:rsidP="00E43526">
            <w:pPr>
              <w:spacing w:after="0" w:line="600" w:lineRule="auto"/>
              <w:rPr>
                <w:rFonts w:asciiTheme="majorBidi" w:hAnsiTheme="majorBidi" w:cstheme="majorBidi"/>
                <w:b/>
                <w:bCs/>
                <w:sz w:val="32"/>
                <w:szCs w:val="32"/>
                <w:lang w:eastAsia="tr-TR"/>
              </w:rPr>
            </w:pPr>
            <w:r w:rsidRPr="005C5241">
              <w:rPr>
                <w:rFonts w:ascii="Arial,Bold+T42+XCNJAF" w:hAnsi="Arial,Bold+T42+XCNJAF" w:cs="Arial,Bold+T42+XCNJAF"/>
                <w:b/>
                <w:bCs/>
                <w:sz w:val="21"/>
                <w:szCs w:val="21"/>
                <w:lang w:eastAsia="tr-TR"/>
              </w:rPr>
              <w:t xml:space="preserve">Tarih: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r w:rsidRPr="005C5241">
              <w:rPr>
                <w:rFonts w:ascii="Arial,Bold+T42+XCNJAF" w:hAnsi="Arial,Bold+T42+XCNJAF" w:cs="Arial,Bold+T42+XCNJAF"/>
                <w:b/>
                <w:bCs/>
                <w:sz w:val="21"/>
                <w:szCs w:val="21"/>
                <w:lang w:eastAsia="tr-TR"/>
              </w:rPr>
              <w:t xml:space="preserve"> /</w:t>
            </w:r>
            <w:proofErr w:type="gramStart"/>
            <w:r w:rsidRPr="005C5241">
              <w:rPr>
                <w:rFonts w:ascii="Arial,Bold+T42+XCNJAF" w:hAnsi="Arial,Bold+T42+XCNJAF" w:cs="Arial,Bold+T42+XCNJAF"/>
                <w:b/>
                <w:bCs/>
                <w:sz w:val="21"/>
                <w:szCs w:val="21"/>
                <w:lang w:eastAsia="tr-TR"/>
              </w:rPr>
              <w:t>…..</w:t>
            </w:r>
            <w:proofErr w:type="gramEnd"/>
          </w:p>
        </w:tc>
      </w:tr>
    </w:tbl>
    <w:p w:rsidR="008551E8" w:rsidRPr="005C5241" w:rsidRDefault="008551E8" w:rsidP="00FB5A95">
      <w:pPr>
        <w:spacing w:after="0"/>
        <w:rPr>
          <w:rFonts w:asciiTheme="majorBidi" w:hAnsiTheme="majorBidi" w:cstheme="majorBidi"/>
          <w:b/>
          <w:bCs/>
          <w:sz w:val="24"/>
          <w:szCs w:val="24"/>
          <w:lang w:eastAsia="tr-TR"/>
        </w:rPr>
      </w:pPr>
    </w:p>
    <w:p w:rsidR="008551E8" w:rsidRDefault="008551E8" w:rsidP="00FB5A95">
      <w:pPr>
        <w:spacing w:after="0"/>
        <w:rPr>
          <w:rFonts w:asciiTheme="majorBidi" w:hAnsiTheme="majorBidi" w:cstheme="majorBidi"/>
          <w:b/>
          <w:bCs/>
          <w:sz w:val="24"/>
          <w:szCs w:val="24"/>
          <w:lang w:eastAsia="tr-TR"/>
        </w:rPr>
      </w:pPr>
    </w:p>
    <w:p w:rsidR="00291E6A" w:rsidRDefault="00291E6A" w:rsidP="00FB5A95">
      <w:pPr>
        <w:spacing w:after="0"/>
        <w:rPr>
          <w:rFonts w:asciiTheme="majorBidi" w:hAnsiTheme="majorBidi" w:cstheme="majorBidi"/>
          <w:b/>
          <w:bCs/>
          <w:sz w:val="24"/>
          <w:szCs w:val="24"/>
          <w:lang w:eastAsia="tr-TR"/>
        </w:rPr>
      </w:pPr>
    </w:p>
    <w:p w:rsidR="00291E6A" w:rsidRDefault="00291E6A" w:rsidP="00FB5A95">
      <w:pPr>
        <w:spacing w:after="0"/>
        <w:rPr>
          <w:rFonts w:asciiTheme="majorBidi" w:hAnsiTheme="majorBidi" w:cstheme="majorBidi"/>
          <w:b/>
          <w:bCs/>
          <w:sz w:val="24"/>
          <w:szCs w:val="24"/>
          <w:lang w:eastAsia="tr-TR"/>
        </w:rPr>
      </w:pPr>
    </w:p>
    <w:p w:rsidR="00291E6A" w:rsidRDefault="00291E6A" w:rsidP="00FB5A95">
      <w:pPr>
        <w:spacing w:after="0"/>
        <w:rPr>
          <w:rFonts w:asciiTheme="majorBidi" w:hAnsiTheme="majorBidi" w:cstheme="majorBidi"/>
          <w:b/>
          <w:bCs/>
          <w:sz w:val="24"/>
          <w:szCs w:val="24"/>
          <w:lang w:eastAsia="tr-TR"/>
        </w:rPr>
      </w:pPr>
    </w:p>
    <w:p w:rsidR="00291E6A" w:rsidRDefault="00291E6A" w:rsidP="00FB5A95">
      <w:pPr>
        <w:spacing w:after="0"/>
        <w:rPr>
          <w:rFonts w:asciiTheme="majorBidi" w:hAnsiTheme="majorBidi" w:cstheme="majorBidi"/>
          <w:b/>
          <w:bCs/>
          <w:sz w:val="24"/>
          <w:szCs w:val="24"/>
          <w:lang w:eastAsia="tr-TR"/>
        </w:rPr>
      </w:pPr>
    </w:p>
    <w:p w:rsidR="00291E6A" w:rsidRPr="005C5241" w:rsidRDefault="00291E6A" w:rsidP="00FB5A95">
      <w:pPr>
        <w:spacing w:after="0"/>
        <w:rPr>
          <w:rFonts w:asciiTheme="majorBidi" w:hAnsiTheme="majorBidi" w:cstheme="majorBidi"/>
          <w:b/>
          <w:bCs/>
          <w:sz w:val="24"/>
          <w:szCs w:val="24"/>
          <w:lang w:eastAsia="tr-TR"/>
        </w:rPr>
      </w:pPr>
    </w:p>
    <w:p w:rsidR="00AE1C47" w:rsidRPr="002A6520" w:rsidRDefault="00AE1C47" w:rsidP="00AE1C47">
      <w:pPr>
        <w:autoSpaceDE w:val="0"/>
        <w:autoSpaceDN w:val="0"/>
        <w:adjustRightInd w:val="0"/>
        <w:spacing w:after="0" w:line="240" w:lineRule="auto"/>
        <w:jc w:val="center"/>
        <w:rPr>
          <w:rFonts w:asciiTheme="majorBidi" w:hAnsiTheme="majorBidi" w:cstheme="majorBidi"/>
          <w:b/>
          <w:bCs/>
          <w:color w:val="003366"/>
          <w:sz w:val="28"/>
          <w:szCs w:val="28"/>
          <w:lang w:eastAsia="tr-TR"/>
        </w:rPr>
      </w:pPr>
      <w:r w:rsidRPr="002A6520">
        <w:rPr>
          <w:rFonts w:asciiTheme="majorBidi" w:hAnsiTheme="majorBidi" w:cstheme="majorBidi"/>
          <w:b/>
          <w:bCs/>
          <w:color w:val="003366"/>
          <w:sz w:val="28"/>
          <w:szCs w:val="28"/>
          <w:lang w:eastAsia="tr-TR"/>
        </w:rPr>
        <w:lastRenderedPageBreak/>
        <w:t>EK 6.  Yardım İstenebilecek Bazı Kamu Kurum ve Kuruluşları</w:t>
      </w:r>
    </w:p>
    <w:p w:rsidR="00356B72" w:rsidRPr="005C5241" w:rsidRDefault="00356B72" w:rsidP="00AE1C47">
      <w:pPr>
        <w:autoSpaceDE w:val="0"/>
        <w:autoSpaceDN w:val="0"/>
        <w:adjustRightInd w:val="0"/>
        <w:spacing w:after="0" w:line="240" w:lineRule="auto"/>
        <w:jc w:val="center"/>
        <w:rPr>
          <w:rFonts w:asciiTheme="majorBidi" w:hAnsiTheme="majorBidi" w:cstheme="majorBidi"/>
          <w:b/>
          <w:bCs/>
          <w:sz w:val="28"/>
          <w:szCs w:val="28"/>
          <w:lang w:eastAsia="tr-TR"/>
        </w:rPr>
      </w:pPr>
    </w:p>
    <w:tbl>
      <w:tblPr>
        <w:tblW w:w="0" w:type="auto"/>
        <w:tblInd w:w="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9450"/>
      </w:tblGrid>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Valilik ve /veya Kaymakamlık</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İl Afet ve Acil Durum </w:t>
            </w:r>
            <w:r w:rsidR="002F0A9F" w:rsidRPr="005C5241">
              <w:rPr>
                <w:rFonts w:asciiTheme="majorBidi" w:eastAsia="HelveticaNeueLTPro-Lt" w:hAnsiTheme="majorBidi" w:cstheme="majorBidi"/>
                <w:sz w:val="24"/>
                <w:szCs w:val="24"/>
                <w:lang w:eastAsia="tr-TR"/>
              </w:rPr>
              <w:t>Müdürlüğü</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İl Milli Eğitim </w:t>
            </w:r>
            <w:r w:rsidR="002F0A9F" w:rsidRPr="005C5241">
              <w:rPr>
                <w:rFonts w:asciiTheme="majorBidi" w:eastAsia="HelveticaNeueLTPro-Lt" w:hAnsiTheme="majorBidi" w:cstheme="majorBidi"/>
                <w:sz w:val="24"/>
                <w:szCs w:val="24"/>
                <w:lang w:eastAsia="tr-TR"/>
              </w:rPr>
              <w:t>Müdürlüğü</w:t>
            </w:r>
            <w:r w:rsidRPr="005C5241">
              <w:rPr>
                <w:rFonts w:asciiTheme="majorBidi" w:eastAsia="HelveticaNeueLTPro-Lt" w:hAnsiTheme="majorBidi" w:cstheme="majorBidi"/>
                <w:sz w:val="24"/>
                <w:szCs w:val="24"/>
                <w:lang w:eastAsia="tr-TR"/>
              </w:rPr>
              <w:t xml:space="preserve"> ve/veya İlce Milli Eğitim </w:t>
            </w:r>
            <w:r w:rsidR="002F0A9F" w:rsidRPr="005C5241">
              <w:rPr>
                <w:rFonts w:asciiTheme="majorBidi" w:eastAsia="HelveticaNeueLTPro-Lt" w:hAnsiTheme="majorBidi" w:cstheme="majorBidi"/>
                <w:sz w:val="24"/>
                <w:szCs w:val="24"/>
                <w:lang w:eastAsia="tr-TR"/>
              </w:rPr>
              <w:t>Müdürlüğü</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İl Sağlık </w:t>
            </w:r>
            <w:r w:rsidR="002F0A9F" w:rsidRPr="005C5241">
              <w:rPr>
                <w:rFonts w:asciiTheme="majorBidi" w:eastAsia="HelveticaNeueLTPro-Lt" w:hAnsiTheme="majorBidi" w:cstheme="majorBidi"/>
                <w:sz w:val="24"/>
                <w:szCs w:val="24"/>
                <w:lang w:eastAsia="tr-TR"/>
              </w:rPr>
              <w:t>Müdürlüğü</w:t>
            </w:r>
            <w:r w:rsidRPr="005C5241">
              <w:rPr>
                <w:rFonts w:asciiTheme="majorBidi" w:eastAsia="HelveticaNeueLTPro-Lt" w:hAnsiTheme="majorBidi" w:cstheme="majorBidi"/>
                <w:sz w:val="24"/>
                <w:szCs w:val="24"/>
                <w:lang w:eastAsia="tr-TR"/>
              </w:rPr>
              <w:t xml:space="preserve"> ve/veya İlce Sağlık Grup Başkanlığı (112 Acil)</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 xml:space="preserve">İl Emniyet </w:t>
            </w:r>
            <w:r w:rsidR="002F0A9F" w:rsidRPr="005C5241">
              <w:rPr>
                <w:rFonts w:asciiTheme="majorBidi" w:eastAsia="HelveticaNeueLTPro-Lt" w:hAnsiTheme="majorBidi" w:cstheme="majorBidi"/>
                <w:sz w:val="24"/>
                <w:szCs w:val="24"/>
                <w:lang w:eastAsia="tr-TR"/>
              </w:rPr>
              <w:t>Müdürlüğü</w:t>
            </w:r>
            <w:r w:rsidRPr="005C5241">
              <w:rPr>
                <w:rFonts w:asciiTheme="majorBidi" w:eastAsia="HelveticaNeueLTPro-Lt" w:hAnsiTheme="majorBidi" w:cstheme="majorBidi"/>
                <w:sz w:val="24"/>
                <w:szCs w:val="24"/>
                <w:lang w:eastAsia="tr-TR"/>
              </w:rPr>
              <w:t xml:space="preserve"> ve/veya İlce Emniyet </w:t>
            </w:r>
            <w:r w:rsidR="002F0A9F" w:rsidRPr="005C5241">
              <w:rPr>
                <w:rFonts w:asciiTheme="majorBidi" w:eastAsia="HelveticaNeueLTPro-Lt" w:hAnsiTheme="majorBidi" w:cstheme="majorBidi"/>
                <w:sz w:val="24"/>
                <w:szCs w:val="24"/>
                <w:lang w:eastAsia="tr-TR"/>
              </w:rPr>
              <w:t>Müdürlüğü</w:t>
            </w:r>
            <w:r w:rsidRPr="005C5241">
              <w:rPr>
                <w:rFonts w:asciiTheme="majorBidi" w:eastAsia="HelveticaNeueLTPro-Lt" w:hAnsiTheme="majorBidi" w:cstheme="majorBidi"/>
                <w:sz w:val="24"/>
                <w:szCs w:val="24"/>
                <w:lang w:eastAsia="tr-TR"/>
              </w:rPr>
              <w:t xml:space="preserve"> (155)</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Belediye</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İtfaiye (110)</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Kızılay</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Muhtarlık</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Hastane ve Klinikler, Aile hekimleri</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Arama Kurtarma Birlik Müdürlüğü</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autoSpaceDE w:val="0"/>
              <w:autoSpaceDN w:val="0"/>
              <w:adjustRightInd w:val="0"/>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Jandarma (156)</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Zehir Danışma Merkezi (114)</w:t>
            </w:r>
          </w:p>
        </w:tc>
      </w:tr>
      <w:tr w:rsidR="00876014" w:rsidRPr="005C5241" w:rsidTr="00876014">
        <w:trPr>
          <w:trHeight w:val="20"/>
        </w:trPr>
        <w:tc>
          <w:tcPr>
            <w:tcW w:w="9450" w:type="dxa"/>
            <w:vAlign w:val="center"/>
          </w:tcPr>
          <w:p w:rsidR="00876014" w:rsidRPr="005C5241" w:rsidRDefault="00876014" w:rsidP="001A2E6F">
            <w:pPr>
              <w:pStyle w:val="ListeParagraf"/>
              <w:numPr>
                <w:ilvl w:val="0"/>
                <w:numId w:val="11"/>
              </w:numPr>
              <w:spacing w:after="0" w:line="240" w:lineRule="auto"/>
              <w:jc w:val="both"/>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Akredite olmuş afetlerle ilgili çalışmaları bulunan Sivil Toplum Kuruluşları</w:t>
            </w:r>
          </w:p>
        </w:tc>
      </w:tr>
    </w:tbl>
    <w:p w:rsidR="008551E8" w:rsidRPr="005C5241" w:rsidRDefault="008551E8" w:rsidP="00FB5A95">
      <w:pPr>
        <w:spacing w:after="0"/>
        <w:rPr>
          <w:rFonts w:asciiTheme="majorBidi" w:hAnsiTheme="majorBidi" w:cstheme="majorBidi"/>
          <w:b/>
          <w:bCs/>
          <w:sz w:val="24"/>
          <w:szCs w:val="24"/>
          <w:lang w:eastAsia="tr-TR"/>
        </w:rPr>
      </w:pPr>
    </w:p>
    <w:p w:rsidR="002F0A9F" w:rsidRPr="002A6520" w:rsidRDefault="002F0A9F" w:rsidP="002F0A9F">
      <w:pPr>
        <w:autoSpaceDE w:val="0"/>
        <w:autoSpaceDN w:val="0"/>
        <w:adjustRightInd w:val="0"/>
        <w:spacing w:after="0" w:line="240" w:lineRule="auto"/>
        <w:jc w:val="center"/>
        <w:rPr>
          <w:rFonts w:asciiTheme="majorBidi" w:hAnsiTheme="majorBidi" w:cstheme="majorBidi"/>
          <w:b/>
          <w:bCs/>
          <w:color w:val="003366"/>
          <w:sz w:val="28"/>
          <w:szCs w:val="28"/>
          <w:lang w:eastAsia="tr-TR"/>
        </w:rPr>
      </w:pPr>
      <w:r w:rsidRPr="002A6520">
        <w:rPr>
          <w:rFonts w:asciiTheme="majorBidi" w:hAnsiTheme="majorBidi" w:cstheme="majorBidi"/>
          <w:b/>
          <w:bCs/>
          <w:color w:val="003366"/>
          <w:sz w:val="28"/>
          <w:szCs w:val="28"/>
          <w:lang w:eastAsia="tr-TR"/>
        </w:rPr>
        <w:t>EK 7.  Afet ve Acil Duruma Göre İzlenecek Yol</w:t>
      </w:r>
    </w:p>
    <w:p w:rsidR="008551E8" w:rsidRPr="005C5241" w:rsidRDefault="008551E8" w:rsidP="00FB5A95">
      <w:pPr>
        <w:spacing w:after="0"/>
        <w:rPr>
          <w:rFonts w:asciiTheme="majorBidi" w:hAnsiTheme="majorBidi" w:cstheme="majorBidi"/>
          <w:b/>
          <w:bCs/>
          <w:sz w:val="24"/>
          <w:szCs w:val="24"/>
          <w:lang w:eastAsia="tr-TR"/>
        </w:rPr>
      </w:pPr>
    </w:p>
    <w:tbl>
      <w:tblPr>
        <w:tblStyle w:val="TabloKlavuzu"/>
        <w:tblW w:w="0" w:type="auto"/>
        <w:tblLook w:val="04A0"/>
      </w:tblPr>
      <w:tblGrid>
        <w:gridCol w:w="3652"/>
        <w:gridCol w:w="5842"/>
      </w:tblGrid>
      <w:tr w:rsidR="002F0A9F" w:rsidRPr="005C5241" w:rsidTr="00154AA1">
        <w:trPr>
          <w:trHeight w:val="567"/>
        </w:trPr>
        <w:tc>
          <w:tcPr>
            <w:tcW w:w="3652" w:type="dxa"/>
            <w:shd w:val="clear" w:color="auto" w:fill="1F497D" w:themeFill="text2"/>
          </w:tcPr>
          <w:p w:rsidR="002F0A9F" w:rsidRPr="005C5241" w:rsidRDefault="002F0A9F" w:rsidP="00FB5A95">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Afet veya Acil Durum</w:t>
            </w:r>
          </w:p>
        </w:tc>
        <w:tc>
          <w:tcPr>
            <w:tcW w:w="5842" w:type="dxa"/>
            <w:shd w:val="clear" w:color="auto" w:fill="1F497D" w:themeFill="text2"/>
          </w:tcPr>
          <w:p w:rsidR="002F0A9F" w:rsidRPr="005C5241" w:rsidRDefault="002F0A9F" w:rsidP="00FB5A95">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Davranış Şekli</w:t>
            </w:r>
          </w:p>
        </w:tc>
      </w:tr>
      <w:tr w:rsidR="002F0A9F" w:rsidRPr="005C5241" w:rsidTr="00154AA1">
        <w:trPr>
          <w:trHeight w:val="397"/>
        </w:trPr>
        <w:tc>
          <w:tcPr>
            <w:tcW w:w="3652" w:type="dxa"/>
            <w:vAlign w:val="center"/>
          </w:tcPr>
          <w:p w:rsidR="002F0A9F" w:rsidRPr="005C5241" w:rsidRDefault="002F0A9F" w:rsidP="00154AA1">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Deprem</w:t>
            </w:r>
          </w:p>
        </w:tc>
        <w:tc>
          <w:tcPr>
            <w:tcW w:w="5842" w:type="dxa"/>
          </w:tcPr>
          <w:p w:rsidR="002F0A9F" w:rsidRPr="005C5241" w:rsidRDefault="002F0A9F" w:rsidP="002F0A9F">
            <w:pPr>
              <w:autoSpaceDE w:val="0"/>
              <w:autoSpaceDN w:val="0"/>
              <w:adjustRightInd w:val="0"/>
              <w:spacing w:after="0" w:line="240" w:lineRule="auto"/>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Çök – Kapan – Tutun, Deprem bitince binayı tahliye edin</w:t>
            </w:r>
          </w:p>
        </w:tc>
      </w:tr>
      <w:tr w:rsidR="002F0A9F" w:rsidRPr="005C5241" w:rsidTr="007E2E38">
        <w:trPr>
          <w:trHeight w:val="680"/>
        </w:trPr>
        <w:tc>
          <w:tcPr>
            <w:tcW w:w="3652" w:type="dxa"/>
            <w:shd w:val="clear" w:color="auto" w:fill="C6D9F1" w:themeFill="text2" w:themeFillTint="33"/>
            <w:vAlign w:val="center"/>
          </w:tcPr>
          <w:p w:rsidR="002F0A9F" w:rsidRPr="005C5241" w:rsidRDefault="002F0A9F" w:rsidP="002F0A9F">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Yangın</w:t>
            </w:r>
          </w:p>
        </w:tc>
        <w:tc>
          <w:tcPr>
            <w:tcW w:w="5842" w:type="dxa"/>
            <w:shd w:val="clear" w:color="auto" w:fill="C6D9F1" w:themeFill="text2" w:themeFillTint="33"/>
          </w:tcPr>
          <w:p w:rsidR="002F0A9F" w:rsidRPr="005C5241" w:rsidRDefault="002F0A9F" w:rsidP="002F0A9F">
            <w:pPr>
              <w:autoSpaceDE w:val="0"/>
              <w:autoSpaceDN w:val="0"/>
              <w:adjustRightInd w:val="0"/>
              <w:spacing w:after="0" w:line="240" w:lineRule="auto"/>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Yangın alarmı vererek binayı tahliye edin.</w:t>
            </w:r>
          </w:p>
          <w:p w:rsidR="002F0A9F" w:rsidRPr="005C5241" w:rsidRDefault="002F0A9F" w:rsidP="002F0A9F">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Üzerinizdeki giysiler alev aldıysa: Dur – Yat - Yuvarlan</w:t>
            </w:r>
          </w:p>
        </w:tc>
      </w:tr>
      <w:tr w:rsidR="002F0A9F" w:rsidRPr="005C5241" w:rsidTr="007E2E38">
        <w:trPr>
          <w:trHeight w:val="1077"/>
        </w:trPr>
        <w:tc>
          <w:tcPr>
            <w:tcW w:w="3652" w:type="dxa"/>
            <w:vAlign w:val="center"/>
          </w:tcPr>
          <w:p w:rsidR="002F0A9F" w:rsidRPr="005C5241" w:rsidRDefault="002F0A9F" w:rsidP="007E2E38">
            <w:pPr>
              <w:spacing w:after="0"/>
              <w:rPr>
                <w:rFonts w:asciiTheme="majorBidi" w:hAnsiTheme="majorBidi" w:cstheme="majorBidi"/>
                <w:b/>
                <w:bCs/>
                <w:sz w:val="24"/>
                <w:szCs w:val="24"/>
                <w:lang w:eastAsia="tr-TR"/>
              </w:rPr>
            </w:pPr>
            <w:r w:rsidRPr="005C5241">
              <w:rPr>
                <w:rFonts w:ascii="HelveticaNeueLTPro-Lt" w:eastAsia="HelveticaNeueLTPro-Lt" w:cs="HelveticaNeueLTPro-Lt"/>
                <w:b/>
                <w:bCs/>
                <w:sz w:val="24"/>
                <w:szCs w:val="24"/>
                <w:lang w:eastAsia="tr-TR"/>
              </w:rPr>
              <w:t>Duman</w:t>
            </w:r>
          </w:p>
        </w:tc>
        <w:tc>
          <w:tcPr>
            <w:tcW w:w="5842" w:type="dxa"/>
            <w:vAlign w:val="center"/>
          </w:tcPr>
          <w:p w:rsidR="002F0A9F" w:rsidRPr="005C5241" w:rsidRDefault="002F0A9F" w:rsidP="002F0A9F">
            <w:pPr>
              <w:autoSpaceDE w:val="0"/>
              <w:autoSpaceDN w:val="0"/>
              <w:adjustRightInd w:val="0"/>
              <w:spacing w:after="0"/>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Mahsur kaldıysan yerinde sığın. Değilse binayı boşalt.</w:t>
            </w:r>
          </w:p>
          <w:p w:rsidR="002F0A9F" w:rsidRPr="005C5241" w:rsidRDefault="002F0A9F" w:rsidP="002F0A9F">
            <w:pPr>
              <w:autoSpaceDE w:val="0"/>
              <w:autoSpaceDN w:val="0"/>
              <w:adjustRightInd w:val="0"/>
              <w:spacing w:after="0"/>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Duman tabakasının altında kalabilmek için sürünerek</w:t>
            </w:r>
          </w:p>
          <w:p w:rsidR="002F0A9F" w:rsidRPr="005C5241" w:rsidRDefault="002F0A9F" w:rsidP="002F0A9F">
            <w:pPr>
              <w:spacing w:after="0"/>
              <w:rPr>
                <w:rFonts w:asciiTheme="majorBidi" w:hAnsiTheme="majorBidi" w:cstheme="majorBidi"/>
                <w:b/>
                <w:bCs/>
                <w:sz w:val="24"/>
                <w:szCs w:val="24"/>
                <w:lang w:eastAsia="tr-TR"/>
              </w:rPr>
            </w:pPr>
            <w:proofErr w:type="gramStart"/>
            <w:r w:rsidRPr="005C5241">
              <w:rPr>
                <w:rFonts w:asciiTheme="majorBidi" w:eastAsia="HelveticaNeueLTPro-Lt" w:hAnsiTheme="majorBidi" w:cstheme="majorBidi"/>
                <w:sz w:val="24"/>
                <w:szCs w:val="24"/>
                <w:lang w:eastAsia="tr-TR"/>
              </w:rPr>
              <w:t>ilerleyeceğini</w:t>
            </w:r>
            <w:proofErr w:type="gramEnd"/>
            <w:r w:rsidRPr="005C5241">
              <w:rPr>
                <w:rFonts w:asciiTheme="majorBidi" w:eastAsia="HelveticaNeueLTPro-Lt" w:hAnsiTheme="majorBidi" w:cstheme="majorBidi"/>
                <w:sz w:val="24"/>
                <w:szCs w:val="24"/>
                <w:lang w:eastAsia="tr-TR"/>
              </w:rPr>
              <w:t xml:space="preserve"> unutma.</w:t>
            </w:r>
          </w:p>
        </w:tc>
      </w:tr>
      <w:tr w:rsidR="002F0A9F" w:rsidRPr="005C5241" w:rsidTr="00154AA1">
        <w:trPr>
          <w:trHeight w:val="794"/>
        </w:trPr>
        <w:tc>
          <w:tcPr>
            <w:tcW w:w="3652" w:type="dxa"/>
            <w:shd w:val="clear" w:color="auto" w:fill="C6D9F1" w:themeFill="text2" w:themeFillTint="33"/>
            <w:vAlign w:val="center"/>
          </w:tcPr>
          <w:p w:rsidR="002F0A9F" w:rsidRPr="005C5241" w:rsidRDefault="002F0A9F"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Tehlikeli madde sızıntısı</w:t>
            </w:r>
          </w:p>
        </w:tc>
        <w:tc>
          <w:tcPr>
            <w:tcW w:w="5842" w:type="dxa"/>
            <w:shd w:val="clear" w:color="auto" w:fill="C6D9F1" w:themeFill="text2" w:themeFillTint="33"/>
            <w:vAlign w:val="center"/>
          </w:tcPr>
          <w:p w:rsidR="002F0A9F" w:rsidRPr="005C5241" w:rsidRDefault="002F0A9F"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Yerinde sığınak veya emniyetli bir yere tahliye</w:t>
            </w:r>
          </w:p>
        </w:tc>
      </w:tr>
      <w:tr w:rsidR="002F0A9F" w:rsidRPr="005C5241" w:rsidTr="00154AA1">
        <w:trPr>
          <w:trHeight w:val="794"/>
        </w:trPr>
        <w:tc>
          <w:tcPr>
            <w:tcW w:w="3652" w:type="dxa"/>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Bomba veya Bomba tehdidi</w:t>
            </w:r>
          </w:p>
        </w:tc>
        <w:tc>
          <w:tcPr>
            <w:tcW w:w="5842" w:type="dxa"/>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Çök – Kapan – Tutun veya Tahliye</w:t>
            </w:r>
          </w:p>
        </w:tc>
      </w:tr>
      <w:tr w:rsidR="002F0A9F" w:rsidRPr="005C5241" w:rsidTr="00154AA1">
        <w:trPr>
          <w:trHeight w:val="794"/>
        </w:trPr>
        <w:tc>
          <w:tcPr>
            <w:tcW w:w="3652" w:type="dxa"/>
            <w:shd w:val="clear" w:color="auto" w:fill="C6D9F1" w:themeFill="text2" w:themeFillTint="33"/>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Şiddet olayları</w:t>
            </w:r>
          </w:p>
        </w:tc>
        <w:tc>
          <w:tcPr>
            <w:tcW w:w="5842" w:type="dxa"/>
            <w:shd w:val="clear" w:color="auto" w:fill="C6D9F1" w:themeFill="text2" w:themeFillTint="33"/>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Kilitlen / Tecrit</w:t>
            </w:r>
          </w:p>
        </w:tc>
      </w:tr>
      <w:tr w:rsidR="002F0A9F" w:rsidRPr="005C5241" w:rsidTr="00154AA1">
        <w:trPr>
          <w:trHeight w:val="510"/>
        </w:trPr>
        <w:tc>
          <w:tcPr>
            <w:tcW w:w="3652" w:type="dxa"/>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Patlama</w:t>
            </w:r>
          </w:p>
        </w:tc>
        <w:tc>
          <w:tcPr>
            <w:tcW w:w="5842" w:type="dxa"/>
            <w:vAlign w:val="center"/>
          </w:tcPr>
          <w:p w:rsidR="002F0A9F"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Çök – Kapan – Tutun</w:t>
            </w:r>
          </w:p>
        </w:tc>
      </w:tr>
      <w:tr w:rsidR="007E2E38" w:rsidRPr="005C5241" w:rsidTr="00154AA1">
        <w:trPr>
          <w:trHeight w:val="794"/>
        </w:trPr>
        <w:tc>
          <w:tcPr>
            <w:tcW w:w="3652" w:type="dxa"/>
            <w:shd w:val="clear" w:color="auto" w:fill="C6D9F1" w:themeFill="text2" w:themeFillTint="33"/>
            <w:vAlign w:val="center"/>
          </w:tcPr>
          <w:p w:rsidR="007E2E38"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Sel</w:t>
            </w:r>
          </w:p>
        </w:tc>
        <w:tc>
          <w:tcPr>
            <w:tcW w:w="5842" w:type="dxa"/>
            <w:shd w:val="clear" w:color="auto" w:fill="C6D9F1" w:themeFill="text2" w:themeFillTint="33"/>
            <w:vAlign w:val="center"/>
          </w:tcPr>
          <w:p w:rsidR="007E2E38" w:rsidRPr="005C5241" w:rsidRDefault="007E2E38" w:rsidP="007E2E38">
            <w:pPr>
              <w:autoSpaceDE w:val="0"/>
              <w:autoSpaceDN w:val="0"/>
              <w:adjustRightInd w:val="0"/>
              <w:spacing w:after="0" w:line="240" w:lineRule="auto"/>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Emniyetli bir tahliye veya yerinde sığınak (binaların üst katında)</w:t>
            </w:r>
          </w:p>
        </w:tc>
      </w:tr>
      <w:tr w:rsidR="007E2E38" w:rsidRPr="005C5241" w:rsidTr="00154AA1">
        <w:trPr>
          <w:trHeight w:val="567"/>
        </w:trPr>
        <w:tc>
          <w:tcPr>
            <w:tcW w:w="3652" w:type="dxa"/>
            <w:vAlign w:val="center"/>
          </w:tcPr>
          <w:p w:rsidR="007E2E38"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Şüpheli veya bilinmeyen şahıslar</w:t>
            </w:r>
          </w:p>
        </w:tc>
        <w:tc>
          <w:tcPr>
            <w:tcW w:w="5842" w:type="dxa"/>
            <w:vAlign w:val="center"/>
          </w:tcPr>
          <w:p w:rsidR="007E2E38"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sz w:val="24"/>
                <w:szCs w:val="24"/>
                <w:lang w:eastAsia="tr-TR"/>
              </w:rPr>
              <w:t>Tehdit unsuru değerlendirilerek hemen polis aranır</w:t>
            </w:r>
          </w:p>
        </w:tc>
      </w:tr>
      <w:tr w:rsidR="007E2E38" w:rsidRPr="005C5241" w:rsidTr="00154AA1">
        <w:trPr>
          <w:trHeight w:val="794"/>
        </w:trPr>
        <w:tc>
          <w:tcPr>
            <w:tcW w:w="3652" w:type="dxa"/>
            <w:shd w:val="clear" w:color="auto" w:fill="C6D9F1" w:themeFill="text2" w:themeFillTint="33"/>
            <w:vAlign w:val="center"/>
          </w:tcPr>
          <w:p w:rsidR="007E2E38" w:rsidRPr="005C5241" w:rsidRDefault="007E2E38" w:rsidP="007E2E38">
            <w:pPr>
              <w:spacing w:after="0"/>
              <w:rPr>
                <w:rFonts w:asciiTheme="majorBidi" w:hAnsiTheme="majorBidi" w:cstheme="majorBidi"/>
                <w:b/>
                <w:bCs/>
                <w:sz w:val="24"/>
                <w:szCs w:val="24"/>
                <w:lang w:eastAsia="tr-TR"/>
              </w:rPr>
            </w:pPr>
            <w:r w:rsidRPr="005C5241">
              <w:rPr>
                <w:rFonts w:asciiTheme="majorBidi" w:eastAsia="HelveticaNeueLTPro-Lt" w:hAnsiTheme="majorBidi" w:cstheme="majorBidi"/>
                <w:b/>
                <w:bCs/>
                <w:sz w:val="24"/>
                <w:szCs w:val="24"/>
                <w:lang w:eastAsia="tr-TR"/>
              </w:rPr>
              <w:t>Fırtına</w:t>
            </w:r>
          </w:p>
        </w:tc>
        <w:tc>
          <w:tcPr>
            <w:tcW w:w="5842" w:type="dxa"/>
            <w:shd w:val="clear" w:color="auto" w:fill="C6D9F1" w:themeFill="text2" w:themeFillTint="33"/>
            <w:vAlign w:val="center"/>
          </w:tcPr>
          <w:p w:rsidR="007E2E38" w:rsidRPr="005C5241" w:rsidRDefault="007E2E38" w:rsidP="007E2E38">
            <w:pPr>
              <w:autoSpaceDE w:val="0"/>
              <w:autoSpaceDN w:val="0"/>
              <w:adjustRightInd w:val="0"/>
              <w:spacing w:after="0" w:line="240" w:lineRule="auto"/>
              <w:rPr>
                <w:rFonts w:asciiTheme="majorBidi" w:eastAsia="HelveticaNeueLTPro-Lt" w:hAnsiTheme="majorBidi" w:cstheme="majorBidi"/>
                <w:sz w:val="24"/>
                <w:szCs w:val="24"/>
                <w:lang w:eastAsia="tr-TR"/>
              </w:rPr>
            </w:pPr>
            <w:r w:rsidRPr="005C5241">
              <w:rPr>
                <w:rFonts w:asciiTheme="majorBidi" w:eastAsia="HelveticaNeueLTPro-Lt" w:hAnsiTheme="majorBidi" w:cstheme="majorBidi"/>
                <w:sz w:val="24"/>
                <w:szCs w:val="24"/>
                <w:lang w:eastAsia="tr-TR"/>
              </w:rPr>
              <w:t>Yerinde sığın, eğer öğrenciler okul bahçesinde ise</w:t>
            </w:r>
          </w:p>
          <w:p w:rsidR="007E2E38" w:rsidRPr="005C5241" w:rsidRDefault="007E2E38" w:rsidP="007E2E38">
            <w:pPr>
              <w:spacing w:after="0"/>
              <w:rPr>
                <w:rFonts w:asciiTheme="majorBidi" w:hAnsiTheme="majorBidi" w:cstheme="majorBidi"/>
                <w:b/>
                <w:bCs/>
                <w:sz w:val="24"/>
                <w:szCs w:val="24"/>
                <w:lang w:eastAsia="tr-TR"/>
              </w:rPr>
            </w:pPr>
            <w:proofErr w:type="gramStart"/>
            <w:r w:rsidRPr="005C5241">
              <w:rPr>
                <w:rFonts w:asciiTheme="majorBidi" w:eastAsia="HelveticaNeueLTPro-Lt" w:hAnsiTheme="majorBidi" w:cstheme="majorBidi"/>
                <w:sz w:val="24"/>
                <w:szCs w:val="24"/>
                <w:lang w:eastAsia="tr-TR"/>
              </w:rPr>
              <w:t>içeri</w:t>
            </w:r>
            <w:proofErr w:type="gramEnd"/>
            <w:r w:rsidRPr="005C5241">
              <w:rPr>
                <w:rFonts w:asciiTheme="majorBidi" w:eastAsia="HelveticaNeueLTPro-Lt" w:hAnsiTheme="majorBidi" w:cstheme="majorBidi"/>
                <w:sz w:val="24"/>
                <w:szCs w:val="24"/>
                <w:lang w:eastAsia="tr-TR"/>
              </w:rPr>
              <w:t xml:space="preserve"> tahliye yapılır</w:t>
            </w:r>
          </w:p>
        </w:tc>
      </w:tr>
    </w:tbl>
    <w:p w:rsidR="00236AD5" w:rsidRPr="005C5241" w:rsidRDefault="00236AD5" w:rsidP="00FB5A95">
      <w:pPr>
        <w:spacing w:after="0"/>
        <w:rPr>
          <w:rFonts w:asciiTheme="majorBidi" w:hAnsiTheme="majorBidi" w:cstheme="majorBidi"/>
          <w:b/>
          <w:bCs/>
          <w:sz w:val="24"/>
          <w:szCs w:val="24"/>
          <w:lang w:eastAsia="tr-TR"/>
        </w:rPr>
      </w:pPr>
    </w:p>
    <w:p w:rsidR="00C5091C" w:rsidRPr="002A6520" w:rsidRDefault="00C5091C" w:rsidP="00327B9F">
      <w:pPr>
        <w:autoSpaceDE w:val="0"/>
        <w:autoSpaceDN w:val="0"/>
        <w:adjustRightInd w:val="0"/>
        <w:spacing w:after="0" w:line="240" w:lineRule="auto"/>
        <w:jc w:val="center"/>
        <w:rPr>
          <w:rFonts w:asciiTheme="majorBidi" w:hAnsiTheme="majorBidi" w:cstheme="majorBidi"/>
          <w:b/>
          <w:bCs/>
          <w:color w:val="003366"/>
          <w:sz w:val="32"/>
          <w:szCs w:val="32"/>
          <w:lang w:eastAsia="tr-TR"/>
        </w:rPr>
      </w:pPr>
      <w:r w:rsidRPr="002A6520">
        <w:rPr>
          <w:rFonts w:asciiTheme="majorBidi" w:hAnsiTheme="majorBidi" w:cstheme="majorBidi"/>
          <w:b/>
          <w:bCs/>
          <w:color w:val="003366"/>
          <w:sz w:val="32"/>
          <w:szCs w:val="32"/>
          <w:lang w:eastAsia="tr-TR"/>
        </w:rPr>
        <w:t>EK 8.  Temel Davranış Biçimleri</w:t>
      </w:r>
    </w:p>
    <w:tbl>
      <w:tblPr>
        <w:tblW w:w="9439"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9439"/>
      </w:tblGrid>
      <w:tr w:rsidR="00C5091C" w:rsidRPr="005C5241" w:rsidTr="008C371C">
        <w:trPr>
          <w:trHeight w:val="301"/>
        </w:trPr>
        <w:tc>
          <w:tcPr>
            <w:tcW w:w="9439" w:type="dxa"/>
          </w:tcPr>
          <w:p w:rsidR="00C5091C" w:rsidRPr="008C371C" w:rsidRDefault="00C5091C" w:rsidP="00C5091C">
            <w:pPr>
              <w:autoSpaceDE w:val="0"/>
              <w:autoSpaceDN w:val="0"/>
              <w:adjustRightInd w:val="0"/>
              <w:spacing w:after="0"/>
              <w:ind w:left="83"/>
              <w:rPr>
                <w:rFonts w:asciiTheme="majorBidi" w:eastAsia="HelveticaNeueLTPro-Lt" w:hAnsiTheme="majorBidi" w:cstheme="majorBidi"/>
                <w:b/>
                <w:bCs/>
                <w:sz w:val="24"/>
                <w:szCs w:val="28"/>
                <w:lang w:eastAsia="tr-TR"/>
              </w:rPr>
            </w:pPr>
            <w:r w:rsidRPr="008C371C">
              <w:rPr>
                <w:rFonts w:asciiTheme="majorBidi" w:eastAsia="HelveticaNeueLTPro-Lt" w:hAnsiTheme="majorBidi" w:cstheme="majorBidi"/>
                <w:b/>
                <w:bCs/>
                <w:sz w:val="24"/>
                <w:szCs w:val="28"/>
                <w:lang w:eastAsia="tr-TR"/>
              </w:rPr>
              <w:lastRenderedPageBreak/>
              <w:t>1- Çök – Kapan - Tutun</w:t>
            </w:r>
          </w:p>
        </w:tc>
      </w:tr>
      <w:tr w:rsidR="00C5091C" w:rsidRPr="005C5241" w:rsidTr="008C371C">
        <w:trPr>
          <w:trHeight w:val="206"/>
        </w:trPr>
        <w:tc>
          <w:tcPr>
            <w:tcW w:w="9439" w:type="dxa"/>
          </w:tcPr>
          <w:p w:rsidR="00C5091C" w:rsidRPr="008C371C" w:rsidRDefault="00C5091C" w:rsidP="00C5091C">
            <w:pPr>
              <w:autoSpaceDE w:val="0"/>
              <w:autoSpaceDN w:val="0"/>
              <w:adjustRightInd w:val="0"/>
              <w:spacing w:after="0"/>
              <w:ind w:left="83"/>
              <w:rPr>
                <w:rFonts w:asciiTheme="majorBidi" w:eastAsia="HelveticaNeueLTPro-Lt" w:hAnsiTheme="majorBidi" w:cstheme="majorBidi"/>
                <w:b/>
                <w:bCs/>
                <w:sz w:val="24"/>
                <w:szCs w:val="28"/>
                <w:lang w:eastAsia="tr-TR"/>
              </w:rPr>
            </w:pPr>
            <w:r w:rsidRPr="008C371C">
              <w:rPr>
                <w:rFonts w:asciiTheme="majorBidi" w:eastAsia="HelveticaNeueLTPro-Lt" w:hAnsiTheme="majorBidi" w:cstheme="majorBidi"/>
                <w:b/>
                <w:bCs/>
                <w:sz w:val="24"/>
                <w:szCs w:val="28"/>
                <w:lang w:eastAsia="tr-TR"/>
              </w:rPr>
              <w:t>2- Yerinde Sığınma</w:t>
            </w:r>
          </w:p>
        </w:tc>
      </w:tr>
      <w:tr w:rsidR="00C5091C" w:rsidRPr="005C5241" w:rsidTr="008C371C">
        <w:trPr>
          <w:trHeight w:val="268"/>
        </w:trPr>
        <w:tc>
          <w:tcPr>
            <w:tcW w:w="9439" w:type="dxa"/>
          </w:tcPr>
          <w:p w:rsidR="00C5091C" w:rsidRPr="008C371C" w:rsidRDefault="00C5091C" w:rsidP="00C5091C">
            <w:pPr>
              <w:autoSpaceDE w:val="0"/>
              <w:autoSpaceDN w:val="0"/>
              <w:adjustRightInd w:val="0"/>
              <w:spacing w:after="0"/>
              <w:ind w:left="83"/>
              <w:rPr>
                <w:rFonts w:asciiTheme="majorBidi" w:eastAsia="HelveticaNeueLTPro-Lt" w:hAnsiTheme="majorBidi" w:cstheme="majorBidi"/>
                <w:b/>
                <w:bCs/>
                <w:sz w:val="24"/>
                <w:szCs w:val="28"/>
                <w:lang w:eastAsia="tr-TR"/>
              </w:rPr>
            </w:pPr>
            <w:r w:rsidRPr="008C371C">
              <w:rPr>
                <w:rFonts w:asciiTheme="majorBidi" w:eastAsia="HelveticaNeueLTPro-Lt" w:hAnsiTheme="majorBidi" w:cstheme="majorBidi"/>
                <w:b/>
                <w:bCs/>
                <w:sz w:val="24"/>
                <w:szCs w:val="28"/>
                <w:lang w:eastAsia="tr-TR"/>
              </w:rPr>
              <w:t>3- Tahliye</w:t>
            </w:r>
          </w:p>
        </w:tc>
      </w:tr>
      <w:tr w:rsidR="00C5091C" w:rsidRPr="005C5241" w:rsidTr="00327B9F">
        <w:trPr>
          <w:trHeight w:val="168"/>
        </w:trPr>
        <w:tc>
          <w:tcPr>
            <w:tcW w:w="9439" w:type="dxa"/>
          </w:tcPr>
          <w:p w:rsidR="00C5091C" w:rsidRPr="008C371C" w:rsidRDefault="00C5091C" w:rsidP="00236AD5">
            <w:pPr>
              <w:autoSpaceDE w:val="0"/>
              <w:autoSpaceDN w:val="0"/>
              <w:adjustRightInd w:val="0"/>
              <w:spacing w:after="0"/>
              <w:ind w:left="83"/>
              <w:rPr>
                <w:rFonts w:asciiTheme="majorBidi" w:eastAsia="HelveticaNeueLTPro-Lt" w:hAnsiTheme="majorBidi" w:cstheme="majorBidi"/>
                <w:b/>
                <w:bCs/>
                <w:sz w:val="24"/>
                <w:szCs w:val="28"/>
                <w:lang w:eastAsia="tr-TR"/>
              </w:rPr>
            </w:pPr>
            <w:r w:rsidRPr="008C371C">
              <w:rPr>
                <w:rFonts w:asciiTheme="majorBidi" w:eastAsia="HelveticaNeueLTPro-Lt" w:hAnsiTheme="majorBidi" w:cstheme="majorBidi"/>
                <w:b/>
                <w:bCs/>
                <w:sz w:val="24"/>
                <w:szCs w:val="28"/>
                <w:lang w:eastAsia="tr-TR"/>
              </w:rPr>
              <w:t>4- Kilitlen/Tecrit</w:t>
            </w:r>
          </w:p>
        </w:tc>
      </w:tr>
      <w:tr w:rsidR="00236AD5" w:rsidRPr="005C5241" w:rsidTr="008C371C">
        <w:trPr>
          <w:trHeight w:val="988"/>
        </w:trPr>
        <w:tc>
          <w:tcPr>
            <w:tcW w:w="9439" w:type="dxa"/>
          </w:tcPr>
          <w:p w:rsidR="00236AD5" w:rsidRPr="005C5241" w:rsidRDefault="00236AD5" w:rsidP="00236AD5">
            <w:pPr>
              <w:autoSpaceDE w:val="0"/>
              <w:autoSpaceDN w:val="0"/>
              <w:adjustRightInd w:val="0"/>
              <w:spacing w:after="0"/>
              <w:ind w:left="83"/>
              <w:jc w:val="both"/>
              <w:rPr>
                <w:rFonts w:asciiTheme="majorBidi" w:eastAsia="HelveticaNeueLTPro-Lt" w:hAnsiTheme="majorBidi" w:cstheme="majorBidi"/>
                <w:sz w:val="24"/>
                <w:szCs w:val="24"/>
                <w:lang w:eastAsia="tr-TR"/>
              </w:rPr>
            </w:pPr>
            <w:r w:rsidRPr="008C371C">
              <w:rPr>
                <w:rFonts w:asciiTheme="majorBidi" w:eastAsia="HelveticaNeueLTPro-Lt" w:hAnsiTheme="majorBidi" w:cstheme="majorBidi"/>
                <w:b/>
                <w:bCs/>
                <w:sz w:val="24"/>
                <w:szCs w:val="28"/>
                <w:lang w:eastAsia="tr-TR"/>
              </w:rPr>
              <w:t>1- Çok – Kapan – Tutun:</w:t>
            </w:r>
            <w:r w:rsidRPr="008C371C">
              <w:rPr>
                <w:rFonts w:asciiTheme="majorBidi" w:eastAsia="HelveticaNeueLTPro-Lt" w:hAnsiTheme="majorBidi" w:cstheme="majorBidi"/>
                <w:sz w:val="24"/>
                <w:szCs w:val="28"/>
                <w:lang w:eastAsia="tr-TR"/>
              </w:rPr>
              <w:t xml:space="preserve"> </w:t>
            </w:r>
            <w:r w:rsidRPr="008C371C">
              <w:rPr>
                <w:rFonts w:asciiTheme="majorBidi" w:eastAsia="HelveticaNeueLTPro-Lt" w:hAnsiTheme="majorBidi" w:cstheme="majorBidi"/>
                <w:szCs w:val="24"/>
                <w:lang w:eastAsia="tr-TR"/>
              </w:rPr>
              <w:t>Dizlerimizin üstüne çökerek, bedenimizin kapladığı alan olabildiğince küçültülmeye, kapanarak başımızı, ensemizi ve yüzümüzü korumaya ve eşya ile birlikte hareket etmek içinde tutunma yapmamıza denir.</w:t>
            </w:r>
          </w:p>
        </w:tc>
      </w:tr>
      <w:tr w:rsidR="00236AD5" w:rsidRPr="005C5241" w:rsidTr="00327B9F">
        <w:trPr>
          <w:trHeight w:val="824"/>
        </w:trPr>
        <w:tc>
          <w:tcPr>
            <w:tcW w:w="9439" w:type="dxa"/>
          </w:tcPr>
          <w:p w:rsidR="00236AD5" w:rsidRPr="005C5241" w:rsidRDefault="00236AD5" w:rsidP="00327B9F">
            <w:pPr>
              <w:autoSpaceDE w:val="0"/>
              <w:autoSpaceDN w:val="0"/>
              <w:adjustRightInd w:val="0"/>
              <w:spacing w:after="0"/>
              <w:ind w:left="83"/>
              <w:jc w:val="both"/>
              <w:rPr>
                <w:rFonts w:asciiTheme="majorBidi" w:eastAsia="HelveticaNeueLTPro-Lt" w:hAnsiTheme="majorBidi" w:cstheme="majorBidi"/>
                <w:sz w:val="24"/>
                <w:szCs w:val="24"/>
                <w:lang w:eastAsia="tr-TR"/>
              </w:rPr>
            </w:pPr>
            <w:r w:rsidRPr="008C371C">
              <w:rPr>
                <w:rFonts w:asciiTheme="majorBidi" w:eastAsia="HelveticaNeueLTPro-Lt" w:hAnsiTheme="majorBidi" w:cstheme="majorBidi"/>
                <w:b/>
                <w:bCs/>
                <w:sz w:val="24"/>
                <w:szCs w:val="28"/>
                <w:lang w:eastAsia="tr-TR"/>
              </w:rPr>
              <w:t>2- Yerinde Sığınma:</w:t>
            </w:r>
            <w:r w:rsidRPr="008C371C">
              <w:rPr>
                <w:rFonts w:asciiTheme="majorBidi" w:eastAsia="HelveticaNeueLTPro-Lt" w:hAnsiTheme="majorBidi" w:cstheme="majorBidi"/>
                <w:sz w:val="24"/>
                <w:szCs w:val="28"/>
                <w:lang w:eastAsia="tr-TR"/>
              </w:rPr>
              <w:t xml:space="preserve"> </w:t>
            </w:r>
            <w:r w:rsidRPr="008C371C">
              <w:rPr>
                <w:rFonts w:asciiTheme="majorBidi" w:eastAsia="HelveticaNeueLTPro-Lt" w:hAnsiTheme="majorBidi" w:cstheme="majorBidi"/>
                <w:sz w:val="20"/>
                <w:szCs w:val="24"/>
                <w:lang w:eastAsia="tr-TR"/>
              </w:rPr>
              <w:t>Tahliye gerektirmeyen veya buna yeterli zaman olmayan durumlarda uygulanır. Genellikle tehlikeli madde sızıntısı, terör saldırısı ve şiddetli fırtına gibi durumlarda uygulanır. Dışarı çıkılmanız söylenene kadar içerde kalınır ve dışarıdan hava girişi önlenir.</w:t>
            </w:r>
          </w:p>
        </w:tc>
      </w:tr>
      <w:tr w:rsidR="00236AD5" w:rsidRPr="005C5241" w:rsidTr="008C371C">
        <w:trPr>
          <w:trHeight w:val="295"/>
        </w:trPr>
        <w:tc>
          <w:tcPr>
            <w:tcW w:w="9439" w:type="dxa"/>
            <w:vAlign w:val="center"/>
          </w:tcPr>
          <w:p w:rsidR="00236AD5" w:rsidRPr="005C5241" w:rsidRDefault="00236AD5" w:rsidP="00236AD5">
            <w:pPr>
              <w:autoSpaceDE w:val="0"/>
              <w:autoSpaceDN w:val="0"/>
              <w:adjustRightInd w:val="0"/>
              <w:spacing w:after="0"/>
              <w:ind w:left="83"/>
              <w:rPr>
                <w:rFonts w:asciiTheme="majorBidi" w:hAnsiTheme="majorBidi" w:cstheme="majorBidi"/>
                <w:b/>
                <w:bCs/>
                <w:sz w:val="24"/>
                <w:szCs w:val="24"/>
                <w:lang w:eastAsia="tr-TR"/>
              </w:rPr>
            </w:pPr>
            <w:r w:rsidRPr="008C371C">
              <w:rPr>
                <w:rFonts w:asciiTheme="majorBidi" w:eastAsia="HelveticaNeueLTPro-Lt" w:hAnsiTheme="majorBidi" w:cstheme="majorBidi"/>
                <w:b/>
                <w:bCs/>
                <w:sz w:val="24"/>
                <w:szCs w:val="28"/>
                <w:lang w:eastAsia="tr-TR"/>
              </w:rPr>
              <w:t>3- Tahliye:</w:t>
            </w:r>
            <w:r w:rsidRPr="008C371C">
              <w:rPr>
                <w:rFonts w:asciiTheme="majorBidi" w:eastAsia="HelveticaNeueLTPro-Lt" w:hAnsiTheme="majorBidi" w:cstheme="majorBidi"/>
                <w:sz w:val="24"/>
                <w:szCs w:val="28"/>
                <w:lang w:eastAsia="tr-TR"/>
              </w:rPr>
              <w:t xml:space="preserve"> </w:t>
            </w:r>
            <w:r w:rsidRPr="005C5241">
              <w:rPr>
                <w:rFonts w:asciiTheme="majorBidi" w:eastAsia="HelveticaNeueLTPro-Lt" w:hAnsiTheme="majorBidi" w:cstheme="majorBidi"/>
                <w:sz w:val="24"/>
                <w:szCs w:val="24"/>
                <w:lang w:eastAsia="tr-TR"/>
              </w:rPr>
              <w:t>Bulunduğunuz yeri boşaltmanız demektir.</w:t>
            </w:r>
          </w:p>
        </w:tc>
      </w:tr>
      <w:tr w:rsidR="00236AD5" w:rsidRPr="005C5241" w:rsidTr="008C371C">
        <w:trPr>
          <w:trHeight w:val="481"/>
        </w:trPr>
        <w:tc>
          <w:tcPr>
            <w:tcW w:w="9439" w:type="dxa"/>
          </w:tcPr>
          <w:p w:rsidR="00236AD5" w:rsidRPr="005C5241" w:rsidRDefault="00236AD5" w:rsidP="00236AD5">
            <w:pPr>
              <w:autoSpaceDE w:val="0"/>
              <w:autoSpaceDN w:val="0"/>
              <w:adjustRightInd w:val="0"/>
              <w:spacing w:after="0"/>
              <w:ind w:left="83"/>
              <w:jc w:val="both"/>
              <w:rPr>
                <w:rFonts w:asciiTheme="majorBidi" w:eastAsia="HelveticaNeueLTPro-Lt" w:hAnsiTheme="majorBidi" w:cstheme="majorBidi"/>
                <w:sz w:val="24"/>
                <w:szCs w:val="24"/>
                <w:lang w:eastAsia="tr-TR"/>
              </w:rPr>
            </w:pPr>
            <w:r w:rsidRPr="008C371C">
              <w:rPr>
                <w:rFonts w:asciiTheme="majorBidi" w:eastAsia="HelveticaNeueLTPro-Lt" w:hAnsiTheme="majorBidi" w:cstheme="majorBidi"/>
                <w:b/>
                <w:bCs/>
                <w:sz w:val="24"/>
                <w:szCs w:val="28"/>
                <w:lang w:eastAsia="tr-TR"/>
              </w:rPr>
              <w:t>4- Kilitlen/Tecrit:</w:t>
            </w:r>
            <w:r w:rsidRPr="008C371C">
              <w:rPr>
                <w:rFonts w:asciiTheme="majorBidi" w:eastAsia="HelveticaNeueLTPro-Lt" w:hAnsiTheme="majorBidi" w:cstheme="majorBidi"/>
                <w:sz w:val="24"/>
                <w:szCs w:val="28"/>
                <w:lang w:eastAsia="tr-TR"/>
              </w:rPr>
              <w:t xml:space="preserve"> </w:t>
            </w:r>
            <w:r w:rsidRPr="008C371C">
              <w:rPr>
                <w:rFonts w:asciiTheme="majorBidi" w:eastAsia="HelveticaNeueLTPro-Lt" w:hAnsiTheme="majorBidi" w:cstheme="majorBidi"/>
                <w:szCs w:val="24"/>
                <w:lang w:eastAsia="tr-TR"/>
              </w:rPr>
              <w:t>Bulunduğunuz mekândan ayrılmanın güvenli olmadığı durumlarda korunaklı bir şekilde saklanılmasıdır.</w:t>
            </w:r>
          </w:p>
        </w:tc>
      </w:tr>
    </w:tbl>
    <w:p w:rsidR="00E326B1" w:rsidRPr="002A6520" w:rsidRDefault="00236AD5" w:rsidP="006D557B">
      <w:pPr>
        <w:autoSpaceDE w:val="0"/>
        <w:autoSpaceDN w:val="0"/>
        <w:adjustRightInd w:val="0"/>
        <w:spacing w:after="0" w:line="240" w:lineRule="auto"/>
        <w:jc w:val="center"/>
        <w:rPr>
          <w:rFonts w:asciiTheme="majorBidi" w:hAnsiTheme="majorBidi" w:cstheme="majorBidi"/>
          <w:b/>
          <w:bCs/>
          <w:color w:val="003366"/>
          <w:sz w:val="32"/>
          <w:szCs w:val="32"/>
          <w:lang w:eastAsia="tr-TR"/>
        </w:rPr>
      </w:pPr>
      <w:r w:rsidRPr="002A6520">
        <w:rPr>
          <w:rFonts w:asciiTheme="majorBidi" w:hAnsiTheme="majorBidi" w:cstheme="majorBidi"/>
          <w:b/>
          <w:bCs/>
          <w:color w:val="003366"/>
          <w:sz w:val="32"/>
          <w:szCs w:val="32"/>
          <w:lang w:eastAsia="tr-TR"/>
        </w:rPr>
        <w:t>EK 9.  Planda Olması Gereken Haritalar</w:t>
      </w:r>
    </w:p>
    <w:tbl>
      <w:tblPr>
        <w:tblW w:w="9439"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9439"/>
      </w:tblGrid>
      <w:tr w:rsidR="006D557B" w:rsidRPr="005C5241" w:rsidTr="006C0DD1">
        <w:trPr>
          <w:trHeight w:val="309"/>
        </w:trPr>
        <w:tc>
          <w:tcPr>
            <w:tcW w:w="9439" w:type="dxa"/>
            <w:vAlign w:val="center"/>
          </w:tcPr>
          <w:p w:rsidR="006D557B" w:rsidRPr="008C371C" w:rsidRDefault="006D557B" w:rsidP="001A2E6F">
            <w:pPr>
              <w:pStyle w:val="ListeParagraf"/>
              <w:numPr>
                <w:ilvl w:val="0"/>
                <w:numId w:val="12"/>
              </w:numPr>
              <w:autoSpaceDE w:val="0"/>
              <w:autoSpaceDN w:val="0"/>
              <w:adjustRightInd w:val="0"/>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Okul çevresinin haritası</w:t>
            </w:r>
          </w:p>
        </w:tc>
      </w:tr>
      <w:tr w:rsidR="006D557B" w:rsidRPr="005C5241" w:rsidTr="006C0DD1">
        <w:trPr>
          <w:trHeight w:val="271"/>
        </w:trPr>
        <w:tc>
          <w:tcPr>
            <w:tcW w:w="9439" w:type="dxa"/>
            <w:vAlign w:val="center"/>
          </w:tcPr>
          <w:p w:rsidR="006D557B" w:rsidRPr="008C371C" w:rsidRDefault="006D557B" w:rsidP="001A2E6F">
            <w:pPr>
              <w:pStyle w:val="ListeParagraf"/>
              <w:numPr>
                <w:ilvl w:val="0"/>
                <w:numId w:val="12"/>
              </w:numPr>
              <w:autoSpaceDE w:val="0"/>
              <w:autoSpaceDN w:val="0"/>
              <w:adjustRightInd w:val="0"/>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Okul yerleşkesinin haritası</w:t>
            </w:r>
          </w:p>
        </w:tc>
      </w:tr>
      <w:tr w:rsidR="006D557B" w:rsidRPr="005C5241" w:rsidTr="006C0DD1">
        <w:trPr>
          <w:trHeight w:val="261"/>
        </w:trPr>
        <w:tc>
          <w:tcPr>
            <w:tcW w:w="9439" w:type="dxa"/>
            <w:vAlign w:val="center"/>
          </w:tcPr>
          <w:p w:rsidR="006D557B" w:rsidRPr="008C371C" w:rsidRDefault="006D557B" w:rsidP="001A2E6F">
            <w:pPr>
              <w:pStyle w:val="ListeParagraf"/>
              <w:numPr>
                <w:ilvl w:val="0"/>
                <w:numId w:val="12"/>
              </w:numPr>
              <w:autoSpaceDE w:val="0"/>
              <w:autoSpaceDN w:val="0"/>
              <w:adjustRightInd w:val="0"/>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Katların haritası</w:t>
            </w:r>
          </w:p>
        </w:tc>
      </w:tr>
      <w:tr w:rsidR="006D557B" w:rsidRPr="005C5241" w:rsidTr="006C0DD1">
        <w:trPr>
          <w:trHeight w:val="252"/>
        </w:trPr>
        <w:tc>
          <w:tcPr>
            <w:tcW w:w="9439" w:type="dxa"/>
            <w:vAlign w:val="center"/>
          </w:tcPr>
          <w:p w:rsidR="006D557B" w:rsidRPr="008C371C" w:rsidRDefault="006D557B" w:rsidP="001A2E6F">
            <w:pPr>
              <w:pStyle w:val="ListeParagraf"/>
              <w:numPr>
                <w:ilvl w:val="0"/>
                <w:numId w:val="12"/>
              </w:numPr>
              <w:autoSpaceDE w:val="0"/>
              <w:autoSpaceDN w:val="0"/>
              <w:adjustRightInd w:val="0"/>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Tahliye yolu</w:t>
            </w:r>
          </w:p>
        </w:tc>
      </w:tr>
      <w:tr w:rsidR="006D557B" w:rsidRPr="005C5241" w:rsidTr="006C0DD1">
        <w:trPr>
          <w:trHeight w:val="241"/>
        </w:trPr>
        <w:tc>
          <w:tcPr>
            <w:tcW w:w="9439" w:type="dxa"/>
            <w:vAlign w:val="center"/>
          </w:tcPr>
          <w:p w:rsidR="006D557B" w:rsidRPr="008C371C" w:rsidRDefault="006D557B" w:rsidP="001A2E6F">
            <w:pPr>
              <w:pStyle w:val="ListeParagraf"/>
              <w:numPr>
                <w:ilvl w:val="0"/>
                <w:numId w:val="12"/>
              </w:numPr>
              <w:autoSpaceDE w:val="0"/>
              <w:autoSpaceDN w:val="0"/>
              <w:adjustRightInd w:val="0"/>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Toplanma bölgesi</w:t>
            </w:r>
          </w:p>
        </w:tc>
      </w:tr>
      <w:tr w:rsidR="006D557B" w:rsidRPr="005C5241" w:rsidTr="006C0DD1">
        <w:trPr>
          <w:trHeight w:val="218"/>
        </w:trPr>
        <w:tc>
          <w:tcPr>
            <w:tcW w:w="9439" w:type="dxa"/>
            <w:vAlign w:val="center"/>
          </w:tcPr>
          <w:p w:rsidR="006D557B" w:rsidRPr="008C371C" w:rsidRDefault="006D557B" w:rsidP="001A2E6F">
            <w:pPr>
              <w:pStyle w:val="ListeParagraf"/>
              <w:numPr>
                <w:ilvl w:val="0"/>
                <w:numId w:val="12"/>
              </w:numPr>
              <w:spacing w:after="0"/>
              <w:rPr>
                <w:rFonts w:asciiTheme="majorBidi" w:eastAsia="HelveticaNeueLTPro-Lt" w:hAnsiTheme="majorBidi" w:cstheme="majorBidi"/>
                <w:b/>
                <w:bCs/>
                <w:szCs w:val="28"/>
                <w:lang w:eastAsia="tr-TR"/>
              </w:rPr>
            </w:pPr>
            <w:r w:rsidRPr="008C371C">
              <w:rPr>
                <w:rFonts w:asciiTheme="majorBidi" w:eastAsia="HelveticaNeueLTPro-Lt" w:hAnsiTheme="majorBidi" w:cstheme="majorBidi"/>
                <w:b/>
                <w:bCs/>
                <w:szCs w:val="28"/>
                <w:lang w:eastAsia="tr-TR"/>
              </w:rPr>
              <w:t xml:space="preserve">Afete yönelik </w:t>
            </w:r>
            <w:proofErr w:type="gramStart"/>
            <w:r w:rsidRPr="008C371C">
              <w:rPr>
                <w:rFonts w:asciiTheme="majorBidi" w:eastAsia="HelveticaNeueLTPro-Lt" w:hAnsiTheme="majorBidi" w:cstheme="majorBidi"/>
                <w:b/>
                <w:bCs/>
                <w:szCs w:val="28"/>
                <w:lang w:eastAsia="tr-TR"/>
              </w:rPr>
              <w:t>ekipmanın</w:t>
            </w:r>
            <w:proofErr w:type="gramEnd"/>
            <w:r w:rsidRPr="008C371C">
              <w:rPr>
                <w:rFonts w:asciiTheme="majorBidi" w:eastAsia="HelveticaNeueLTPro-Lt" w:hAnsiTheme="majorBidi" w:cstheme="majorBidi"/>
                <w:b/>
                <w:bCs/>
                <w:szCs w:val="28"/>
                <w:lang w:eastAsia="tr-TR"/>
              </w:rPr>
              <w:t xml:space="preserve"> (takım, donanımın) bulunduğu yerler</w:t>
            </w:r>
          </w:p>
        </w:tc>
      </w:tr>
    </w:tbl>
    <w:p w:rsidR="00FB5A95" w:rsidRPr="002069BB" w:rsidRDefault="00FB5A95" w:rsidP="00FB5A95">
      <w:pPr>
        <w:spacing w:after="0"/>
        <w:rPr>
          <w:rFonts w:asciiTheme="majorHAnsi" w:hAnsiTheme="majorHAnsi" w:cstheme="majorBidi"/>
          <w:b/>
          <w:bCs/>
          <w:szCs w:val="24"/>
          <w:lang w:eastAsia="tr-TR"/>
        </w:rPr>
      </w:pPr>
      <w:r w:rsidRPr="00CA2CCD">
        <w:rPr>
          <w:rFonts w:asciiTheme="majorHAnsi" w:hAnsiTheme="majorHAnsi" w:cstheme="majorBidi"/>
          <w:b/>
          <w:bCs/>
          <w:sz w:val="24"/>
          <w:szCs w:val="24"/>
          <w:lang w:eastAsia="tr-TR"/>
        </w:rPr>
        <w:t xml:space="preserve">    </w:t>
      </w:r>
      <w:r w:rsidR="00255EFB" w:rsidRPr="002069BB">
        <w:rPr>
          <w:rFonts w:asciiTheme="majorHAnsi" w:hAnsiTheme="majorHAnsi" w:cstheme="majorBidi"/>
          <w:b/>
          <w:bCs/>
          <w:szCs w:val="24"/>
          <w:u w:val="single"/>
          <w:lang w:eastAsia="tr-TR"/>
        </w:rPr>
        <w:t>TABLOLAR</w:t>
      </w:r>
      <w:r w:rsidR="002069BB" w:rsidRPr="002069BB">
        <w:rPr>
          <w:rFonts w:asciiTheme="majorHAnsi" w:hAnsiTheme="majorHAnsi" w:cstheme="majorBidi"/>
          <w:b/>
          <w:bCs/>
          <w:szCs w:val="24"/>
          <w:lang w:eastAsia="tr-TR"/>
        </w:rPr>
        <w:t xml:space="preserve"> </w:t>
      </w:r>
    </w:p>
    <w:p w:rsidR="00255EFB" w:rsidRPr="002069BB" w:rsidRDefault="00B10B1B" w:rsidP="00321620">
      <w:pPr>
        <w:spacing w:after="0" w:line="240" w:lineRule="auto"/>
        <w:rPr>
          <w:rFonts w:asciiTheme="majorHAnsi" w:hAnsiTheme="majorHAnsi" w:cstheme="majorBidi"/>
          <w:szCs w:val="24"/>
        </w:rPr>
      </w:pPr>
      <w:r w:rsidRPr="002069BB">
        <w:rPr>
          <w:rFonts w:asciiTheme="majorHAnsi" w:eastAsia="HelveticaNeueLTPro-Lt" w:hAnsiTheme="majorHAnsi" w:cstheme="majorBidi"/>
          <w:b/>
          <w:bCs/>
          <w:szCs w:val="24"/>
          <w:lang w:eastAsia="tr-TR"/>
        </w:rPr>
        <w:t xml:space="preserve">Tablo </w:t>
      </w:r>
      <w:proofErr w:type="gramStart"/>
      <w:r w:rsidRPr="002069BB">
        <w:rPr>
          <w:rFonts w:asciiTheme="majorHAnsi" w:eastAsia="HelveticaNeueLTPro-Lt" w:hAnsiTheme="majorHAnsi" w:cstheme="majorBidi"/>
          <w:b/>
          <w:bCs/>
          <w:szCs w:val="24"/>
          <w:lang w:eastAsia="tr-TR"/>
        </w:rPr>
        <w:t>1</w:t>
      </w:r>
      <w:r w:rsidR="00255EFB" w:rsidRPr="002069BB">
        <w:rPr>
          <w:rFonts w:asciiTheme="majorHAnsi" w:eastAsia="HelveticaNeueLTPro-Lt" w:hAnsiTheme="majorHAnsi" w:cstheme="majorBidi"/>
          <w:b/>
          <w:bCs/>
          <w:szCs w:val="24"/>
          <w:lang w:eastAsia="tr-TR"/>
        </w:rPr>
        <w:t xml:space="preserve"> </w:t>
      </w:r>
      <w:r w:rsidR="00FB5A95" w:rsidRPr="002069BB">
        <w:rPr>
          <w:rFonts w:asciiTheme="majorHAnsi" w:eastAsia="HelveticaNeueLTPro-Lt" w:hAnsiTheme="majorHAnsi" w:cstheme="majorBidi"/>
          <w:b/>
          <w:bCs/>
          <w:szCs w:val="24"/>
          <w:lang w:eastAsia="tr-TR"/>
        </w:rPr>
        <w:t xml:space="preserve"> </w:t>
      </w:r>
      <w:r w:rsidR="00AF0334" w:rsidRPr="002069BB">
        <w:rPr>
          <w:rFonts w:asciiTheme="majorHAnsi" w:eastAsia="HelveticaNeueLTPro-Lt" w:hAnsiTheme="majorHAnsi" w:cstheme="majorBidi"/>
          <w:b/>
          <w:bCs/>
          <w:szCs w:val="24"/>
          <w:lang w:eastAsia="tr-TR"/>
        </w:rPr>
        <w:t>Genel</w:t>
      </w:r>
      <w:proofErr w:type="gramEnd"/>
      <w:r w:rsidR="00AF0334" w:rsidRPr="002069BB">
        <w:rPr>
          <w:rFonts w:asciiTheme="majorHAnsi" w:eastAsia="HelveticaNeueLTPro-Lt" w:hAnsiTheme="majorHAnsi" w:cstheme="majorBidi"/>
          <w:b/>
          <w:bCs/>
          <w:szCs w:val="24"/>
          <w:lang w:eastAsia="tr-TR"/>
        </w:rPr>
        <w:t xml:space="preserve"> bilgiler formu</w:t>
      </w:r>
    </w:p>
    <w:p w:rsidR="00B10B1B" w:rsidRPr="002069BB" w:rsidRDefault="00FB5A95" w:rsidP="00321620">
      <w:pPr>
        <w:spacing w:after="0" w:line="240" w:lineRule="auto"/>
        <w:rPr>
          <w:rFonts w:asciiTheme="majorHAnsi" w:hAnsiTheme="majorHAnsi" w:cstheme="majorBidi"/>
          <w:szCs w:val="24"/>
        </w:rPr>
      </w:pPr>
      <w:r w:rsidRPr="002069BB">
        <w:rPr>
          <w:rFonts w:asciiTheme="majorHAnsi" w:eastAsia="HelveticaNeueLTPro-Lt" w:hAnsiTheme="majorHAnsi" w:cstheme="majorBidi"/>
          <w:b/>
          <w:bCs/>
          <w:szCs w:val="24"/>
          <w:lang w:eastAsia="tr-TR"/>
        </w:rPr>
        <w:t>Tablo 2. Risk Seviyesine Gö</w:t>
      </w:r>
      <w:r w:rsidR="00B10B1B" w:rsidRPr="002069BB">
        <w:rPr>
          <w:rFonts w:asciiTheme="majorHAnsi" w:eastAsia="HelveticaNeueLTPro-Lt" w:hAnsiTheme="majorHAnsi" w:cstheme="majorBidi"/>
          <w:b/>
          <w:bCs/>
          <w:szCs w:val="24"/>
          <w:lang w:eastAsia="tr-TR"/>
        </w:rPr>
        <w:t>re Derecelendirme</w:t>
      </w:r>
      <w:r w:rsidR="0094150E" w:rsidRPr="002069BB">
        <w:rPr>
          <w:rFonts w:asciiTheme="majorHAnsi" w:eastAsia="HelveticaNeueLTPro-Lt" w:hAnsiTheme="majorHAnsi" w:cstheme="majorBidi"/>
          <w:b/>
          <w:bCs/>
          <w:szCs w:val="24"/>
          <w:lang w:eastAsia="tr-TR"/>
        </w:rPr>
        <w:t xml:space="preserve"> Formu</w:t>
      </w:r>
    </w:p>
    <w:p w:rsidR="00B10B1B" w:rsidRPr="002069BB" w:rsidRDefault="0094150E"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Tablo 3. Risk Seviyesine Gö</w:t>
      </w:r>
      <w:r w:rsidR="00B10B1B" w:rsidRPr="002069BB">
        <w:rPr>
          <w:rFonts w:asciiTheme="majorHAnsi" w:eastAsia="HelveticaNeueLTPro-Lt" w:hAnsiTheme="majorHAnsi" w:cstheme="majorBidi"/>
          <w:b/>
          <w:bCs/>
          <w:szCs w:val="24"/>
          <w:lang w:eastAsia="tr-TR"/>
        </w:rPr>
        <w:t>re Matris</w:t>
      </w:r>
    </w:p>
    <w:p w:rsidR="00B10B1B" w:rsidRPr="002069BB" w:rsidRDefault="00B10B1B" w:rsidP="00255EFB">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Tablo 4. Plandaki Öncelik Seviyesi</w:t>
      </w:r>
    </w:p>
    <w:p w:rsidR="00FB5A95" w:rsidRPr="002069BB" w:rsidRDefault="00FB5A95" w:rsidP="00255EFB">
      <w:pPr>
        <w:autoSpaceDE w:val="0"/>
        <w:autoSpaceDN w:val="0"/>
        <w:adjustRightInd w:val="0"/>
        <w:spacing w:after="0" w:line="240" w:lineRule="auto"/>
        <w:rPr>
          <w:rFonts w:asciiTheme="majorHAnsi" w:eastAsia="HelveticaNeueLTPro-Lt" w:hAnsiTheme="majorHAnsi" w:cstheme="majorBidi"/>
          <w:b/>
          <w:bCs/>
          <w:szCs w:val="24"/>
          <w:u w:val="single"/>
          <w:lang w:eastAsia="tr-TR"/>
        </w:rPr>
      </w:pPr>
      <w:r w:rsidRPr="002069BB">
        <w:rPr>
          <w:rFonts w:asciiTheme="majorHAnsi" w:eastAsia="HelveticaNeueLTPro-Lt" w:hAnsiTheme="majorHAnsi" w:cstheme="majorBidi"/>
          <w:b/>
          <w:bCs/>
          <w:szCs w:val="24"/>
          <w:lang w:eastAsia="tr-TR"/>
        </w:rPr>
        <w:t xml:space="preserve">     </w:t>
      </w:r>
      <w:r w:rsidR="00255EFB" w:rsidRPr="002069BB">
        <w:rPr>
          <w:rFonts w:asciiTheme="majorHAnsi" w:eastAsia="HelveticaNeueLTPro-Lt" w:hAnsiTheme="majorHAnsi" w:cstheme="majorBidi"/>
          <w:b/>
          <w:bCs/>
          <w:szCs w:val="24"/>
          <w:u w:val="single"/>
          <w:lang w:eastAsia="tr-TR"/>
        </w:rPr>
        <w:t>EKLER</w:t>
      </w:r>
    </w:p>
    <w:p w:rsidR="00AF0334" w:rsidRPr="002069BB" w:rsidRDefault="00B10B1B" w:rsidP="00255EFB">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 xml:space="preserve">EK </w:t>
      </w:r>
      <w:r w:rsidR="00AF0334" w:rsidRPr="002069BB">
        <w:rPr>
          <w:rFonts w:asciiTheme="majorHAnsi" w:eastAsia="HelveticaNeueLTPro-Lt" w:hAnsiTheme="majorHAnsi" w:cstheme="majorBidi"/>
          <w:b/>
          <w:bCs/>
          <w:szCs w:val="24"/>
          <w:lang w:eastAsia="tr-TR"/>
        </w:rPr>
        <w:t>1.</w:t>
      </w:r>
      <w:r w:rsidR="00321620" w:rsidRPr="002069BB">
        <w:rPr>
          <w:rFonts w:asciiTheme="majorHAnsi" w:eastAsia="HelveticaNeueLTPro-Lt" w:hAnsiTheme="majorHAnsi" w:cstheme="majorBidi"/>
          <w:b/>
          <w:bCs/>
          <w:szCs w:val="24"/>
          <w:lang w:eastAsia="tr-TR"/>
        </w:rPr>
        <w:t xml:space="preserve">  </w:t>
      </w:r>
      <w:r w:rsidR="00AF0334" w:rsidRPr="002069BB">
        <w:rPr>
          <w:rFonts w:asciiTheme="majorHAnsi" w:eastAsia="HelveticaNeueLTPro-Lt" w:hAnsiTheme="majorHAnsi" w:cstheme="majorBidi"/>
          <w:b/>
          <w:bCs/>
          <w:szCs w:val="24"/>
          <w:lang w:eastAsia="tr-TR"/>
        </w:rPr>
        <w:t>Durum Tespiti Detay Formu (Tehlike Avı)</w:t>
      </w:r>
    </w:p>
    <w:p w:rsidR="00AF0334" w:rsidRPr="002069BB" w:rsidRDefault="00B10B1B" w:rsidP="00255EFB">
      <w:pPr>
        <w:spacing w:after="0"/>
        <w:rPr>
          <w:rFonts w:asciiTheme="majorHAnsi" w:hAnsiTheme="majorHAnsi" w:cstheme="majorBidi"/>
          <w:b/>
          <w:bCs/>
          <w:szCs w:val="24"/>
        </w:rPr>
      </w:pPr>
      <w:r w:rsidRPr="002069BB">
        <w:rPr>
          <w:rFonts w:asciiTheme="majorHAnsi" w:eastAsia="HelveticaNeueLTPro-Lt" w:hAnsiTheme="majorHAnsi" w:cstheme="majorBidi"/>
          <w:b/>
          <w:bCs/>
          <w:szCs w:val="24"/>
          <w:lang w:eastAsia="tr-TR"/>
        </w:rPr>
        <w:t xml:space="preserve">EK </w:t>
      </w:r>
      <w:r w:rsidR="00AF0334" w:rsidRPr="002069BB">
        <w:rPr>
          <w:rFonts w:asciiTheme="majorHAnsi" w:eastAsia="HelveticaNeueLTPro-Lt" w:hAnsiTheme="majorHAnsi" w:cstheme="majorBidi"/>
          <w:b/>
          <w:bCs/>
          <w:szCs w:val="24"/>
          <w:lang w:eastAsia="tr-TR"/>
        </w:rPr>
        <w:t>2.</w:t>
      </w:r>
      <w:r w:rsidR="00321620" w:rsidRPr="002069BB">
        <w:rPr>
          <w:rFonts w:asciiTheme="majorHAnsi" w:eastAsia="HelveticaNeueLTPro-Lt" w:hAnsiTheme="majorHAnsi" w:cstheme="majorBidi"/>
          <w:b/>
          <w:bCs/>
          <w:szCs w:val="24"/>
          <w:lang w:eastAsia="tr-TR"/>
        </w:rPr>
        <w:t xml:space="preserve">  </w:t>
      </w:r>
      <w:r w:rsidR="00AF0334" w:rsidRPr="002069BB">
        <w:rPr>
          <w:rFonts w:asciiTheme="majorHAnsi" w:eastAsia="HelveticaNeueLTPro-Lt" w:hAnsiTheme="majorHAnsi" w:cstheme="majorBidi"/>
          <w:b/>
          <w:bCs/>
          <w:szCs w:val="24"/>
          <w:lang w:eastAsia="tr-TR"/>
        </w:rPr>
        <w:t>Tehlike Profili Belirleme Formu”  (Risk Analizi)</w:t>
      </w:r>
      <w:r w:rsidR="00AF0334" w:rsidRPr="002069BB">
        <w:rPr>
          <w:rFonts w:asciiTheme="majorHAnsi" w:hAnsiTheme="majorHAnsi" w:cstheme="majorBidi"/>
          <w:b/>
          <w:bCs/>
          <w:szCs w:val="24"/>
        </w:rPr>
        <w:tab/>
        <w:t xml:space="preserve">  </w:t>
      </w:r>
    </w:p>
    <w:p w:rsidR="0094150E" w:rsidRPr="002069BB" w:rsidRDefault="00B10B1B" w:rsidP="0094150E">
      <w:pPr>
        <w:spacing w:after="0"/>
        <w:rPr>
          <w:rFonts w:asciiTheme="majorHAnsi" w:hAnsiTheme="majorHAnsi" w:cstheme="majorBidi"/>
          <w:b/>
          <w:bCs/>
          <w:szCs w:val="24"/>
        </w:rPr>
      </w:pPr>
      <w:r w:rsidRPr="002069BB">
        <w:rPr>
          <w:rFonts w:asciiTheme="majorHAnsi" w:eastAsia="HelveticaNeueLTPro-Lt" w:hAnsiTheme="majorHAnsi" w:cstheme="majorBidi"/>
          <w:b/>
          <w:bCs/>
          <w:szCs w:val="24"/>
          <w:lang w:eastAsia="tr-TR"/>
        </w:rPr>
        <w:t xml:space="preserve">EK </w:t>
      </w:r>
      <w:r w:rsidR="00321620" w:rsidRPr="002069BB">
        <w:rPr>
          <w:rFonts w:asciiTheme="majorHAnsi" w:eastAsia="HelveticaNeueLTPro-Lt" w:hAnsiTheme="majorHAnsi" w:cstheme="majorBidi"/>
          <w:b/>
          <w:bCs/>
          <w:szCs w:val="24"/>
          <w:lang w:eastAsia="tr-TR"/>
        </w:rPr>
        <w:t>3</w:t>
      </w:r>
      <w:r w:rsidR="00FB5A95" w:rsidRPr="002069BB">
        <w:rPr>
          <w:rFonts w:asciiTheme="majorHAnsi" w:eastAsia="HelveticaNeueLTPro-Lt" w:hAnsiTheme="majorHAnsi" w:cstheme="majorBidi"/>
          <w:b/>
          <w:bCs/>
          <w:szCs w:val="24"/>
          <w:lang w:eastAsia="tr-TR"/>
        </w:rPr>
        <w:t xml:space="preserve">. </w:t>
      </w:r>
      <w:r w:rsidR="00321620" w:rsidRPr="002069BB">
        <w:rPr>
          <w:rFonts w:asciiTheme="majorHAnsi" w:eastAsia="HelveticaNeueLTPro-Lt" w:hAnsiTheme="majorHAnsi" w:cstheme="majorBidi"/>
          <w:b/>
          <w:bCs/>
          <w:szCs w:val="24"/>
          <w:lang w:eastAsia="tr-TR"/>
        </w:rPr>
        <w:t xml:space="preserve"> </w:t>
      </w:r>
      <w:r w:rsidR="00FB5A95" w:rsidRPr="002069BB">
        <w:rPr>
          <w:rFonts w:asciiTheme="majorHAnsi" w:eastAsia="HelveticaNeueLTPro-Lt" w:hAnsiTheme="majorHAnsi" w:cstheme="majorBidi"/>
          <w:b/>
          <w:bCs/>
          <w:szCs w:val="24"/>
          <w:lang w:eastAsia="tr-TR"/>
        </w:rPr>
        <w:t>Malzeme Bilgi Formu</w:t>
      </w:r>
    </w:p>
    <w:p w:rsidR="00255EFB" w:rsidRPr="002069BB" w:rsidRDefault="00B10B1B" w:rsidP="0094150E">
      <w:pPr>
        <w:spacing w:after="0"/>
        <w:rPr>
          <w:rFonts w:asciiTheme="majorHAnsi" w:hAnsiTheme="majorHAnsi" w:cstheme="majorBidi"/>
          <w:b/>
          <w:bCs/>
          <w:szCs w:val="24"/>
        </w:rPr>
      </w:pPr>
      <w:r w:rsidRPr="002069BB">
        <w:rPr>
          <w:rFonts w:asciiTheme="majorHAnsi" w:eastAsia="HelveticaNeueLTPro-Lt" w:hAnsiTheme="majorHAnsi" w:cstheme="majorBidi"/>
          <w:b/>
          <w:bCs/>
          <w:szCs w:val="24"/>
          <w:lang w:eastAsia="tr-TR"/>
        </w:rPr>
        <w:t xml:space="preserve">EK </w:t>
      </w:r>
      <w:r w:rsidR="00321620" w:rsidRPr="002069BB">
        <w:rPr>
          <w:rFonts w:asciiTheme="majorHAnsi" w:eastAsia="HelveticaNeueLTPro-Lt" w:hAnsiTheme="majorHAnsi" w:cstheme="majorBidi"/>
          <w:b/>
          <w:bCs/>
          <w:szCs w:val="24"/>
          <w:lang w:eastAsia="tr-TR"/>
        </w:rPr>
        <w:t xml:space="preserve">4.  </w:t>
      </w:r>
      <w:r w:rsidR="00FB5A95" w:rsidRPr="002069BB">
        <w:rPr>
          <w:rFonts w:asciiTheme="majorHAnsi" w:eastAsia="HelveticaNeueLTPro-Lt" w:hAnsiTheme="majorHAnsi" w:cstheme="majorBidi"/>
          <w:b/>
          <w:bCs/>
          <w:szCs w:val="24"/>
          <w:lang w:eastAsia="tr-TR"/>
        </w:rPr>
        <w:t>Acil Durum Raporu Formu</w:t>
      </w:r>
    </w:p>
    <w:p w:rsidR="0094150E" w:rsidRPr="002069BB" w:rsidRDefault="00255EFB" w:rsidP="00255EFB">
      <w:pPr>
        <w:autoSpaceDE w:val="0"/>
        <w:autoSpaceDN w:val="0"/>
        <w:adjustRightInd w:val="0"/>
        <w:spacing w:after="0" w:line="240" w:lineRule="auto"/>
        <w:rPr>
          <w:rFonts w:asciiTheme="majorHAnsi" w:hAnsiTheme="majorHAnsi" w:cstheme="majorBidi"/>
          <w:b/>
          <w:bCs/>
          <w:szCs w:val="24"/>
          <w:lang w:eastAsia="tr-TR"/>
        </w:rPr>
      </w:pPr>
      <w:r w:rsidRPr="002069BB">
        <w:rPr>
          <w:rFonts w:asciiTheme="majorHAnsi" w:hAnsiTheme="majorHAnsi" w:cstheme="majorBidi"/>
          <w:b/>
          <w:bCs/>
          <w:szCs w:val="24"/>
          <w:lang w:eastAsia="tr-TR"/>
        </w:rPr>
        <w:t xml:space="preserve">EK </w:t>
      </w:r>
      <w:r w:rsidR="0094150E" w:rsidRPr="002069BB">
        <w:rPr>
          <w:rFonts w:asciiTheme="majorHAnsi" w:hAnsiTheme="majorHAnsi" w:cstheme="majorBidi"/>
          <w:b/>
          <w:bCs/>
          <w:szCs w:val="24"/>
          <w:lang w:eastAsia="tr-TR"/>
        </w:rPr>
        <w:t>5.  Zarar Azaltma Çalışmaları Formu</w:t>
      </w:r>
    </w:p>
    <w:p w:rsidR="0094150E" w:rsidRPr="002069BB" w:rsidRDefault="0094150E" w:rsidP="00255EFB">
      <w:pPr>
        <w:autoSpaceDE w:val="0"/>
        <w:autoSpaceDN w:val="0"/>
        <w:adjustRightInd w:val="0"/>
        <w:spacing w:after="0" w:line="240" w:lineRule="auto"/>
        <w:rPr>
          <w:rFonts w:asciiTheme="majorHAnsi" w:hAnsiTheme="majorHAnsi" w:cstheme="majorBidi"/>
          <w:b/>
          <w:bCs/>
          <w:szCs w:val="24"/>
          <w:lang w:eastAsia="tr-TR"/>
        </w:rPr>
      </w:pPr>
      <w:r w:rsidRPr="002069BB">
        <w:rPr>
          <w:rFonts w:asciiTheme="majorHAnsi" w:hAnsiTheme="majorHAnsi" w:cstheme="majorBidi"/>
          <w:b/>
          <w:bCs/>
          <w:szCs w:val="24"/>
          <w:lang w:eastAsia="tr-TR"/>
        </w:rPr>
        <w:t>EK 6.  Yardım İstenebilecek Bazı Kamu Kurum ve Kuruluşları</w:t>
      </w:r>
    </w:p>
    <w:p w:rsidR="0094150E" w:rsidRPr="002069BB" w:rsidRDefault="0094150E" w:rsidP="00255EFB">
      <w:pPr>
        <w:autoSpaceDE w:val="0"/>
        <w:autoSpaceDN w:val="0"/>
        <w:adjustRightInd w:val="0"/>
        <w:spacing w:after="0" w:line="240" w:lineRule="auto"/>
        <w:rPr>
          <w:rFonts w:asciiTheme="majorHAnsi" w:hAnsiTheme="majorHAnsi" w:cstheme="majorBidi"/>
          <w:b/>
          <w:bCs/>
          <w:szCs w:val="24"/>
          <w:lang w:eastAsia="tr-TR"/>
        </w:rPr>
      </w:pPr>
      <w:r w:rsidRPr="002069BB">
        <w:rPr>
          <w:rFonts w:asciiTheme="majorHAnsi" w:hAnsiTheme="majorHAnsi" w:cstheme="majorBidi"/>
          <w:b/>
          <w:bCs/>
          <w:szCs w:val="24"/>
          <w:lang w:eastAsia="tr-TR"/>
        </w:rPr>
        <w:t>EK 7.  Afet ve Acil Duruma Göre İzlenecek Yol</w:t>
      </w:r>
    </w:p>
    <w:p w:rsidR="0094150E" w:rsidRPr="002069BB" w:rsidRDefault="0094150E" w:rsidP="00255EFB">
      <w:pPr>
        <w:autoSpaceDE w:val="0"/>
        <w:autoSpaceDN w:val="0"/>
        <w:adjustRightInd w:val="0"/>
        <w:spacing w:after="0" w:line="240" w:lineRule="auto"/>
        <w:rPr>
          <w:rFonts w:asciiTheme="majorHAnsi" w:hAnsiTheme="majorHAnsi" w:cstheme="majorBidi"/>
          <w:b/>
          <w:bCs/>
          <w:szCs w:val="24"/>
          <w:lang w:eastAsia="tr-TR"/>
        </w:rPr>
      </w:pPr>
      <w:r w:rsidRPr="002069BB">
        <w:rPr>
          <w:rFonts w:asciiTheme="majorHAnsi" w:hAnsiTheme="majorHAnsi" w:cstheme="majorBidi"/>
          <w:b/>
          <w:bCs/>
          <w:szCs w:val="24"/>
          <w:lang w:eastAsia="tr-TR"/>
        </w:rPr>
        <w:t>EK 8.  Temel Davranış Biçimleri</w:t>
      </w:r>
    </w:p>
    <w:p w:rsidR="00321620" w:rsidRPr="002069BB" w:rsidRDefault="0094150E" w:rsidP="00255EFB">
      <w:pPr>
        <w:autoSpaceDE w:val="0"/>
        <w:autoSpaceDN w:val="0"/>
        <w:adjustRightInd w:val="0"/>
        <w:spacing w:after="0" w:line="240" w:lineRule="auto"/>
        <w:rPr>
          <w:rFonts w:asciiTheme="majorHAnsi" w:hAnsiTheme="majorHAnsi" w:cstheme="majorBidi"/>
          <w:b/>
          <w:bCs/>
          <w:szCs w:val="24"/>
          <w:lang w:eastAsia="tr-TR"/>
        </w:rPr>
      </w:pPr>
      <w:r w:rsidRPr="002069BB">
        <w:rPr>
          <w:rFonts w:asciiTheme="majorHAnsi" w:hAnsiTheme="majorHAnsi" w:cstheme="majorBidi"/>
          <w:b/>
          <w:bCs/>
          <w:szCs w:val="24"/>
          <w:lang w:eastAsia="tr-TR"/>
        </w:rPr>
        <w:t>EK 9.  Planda Olması Gereken Haritalar</w:t>
      </w:r>
    </w:p>
    <w:p w:rsidR="00FB5A95"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u w:val="single"/>
          <w:lang w:eastAsia="tr-TR"/>
        </w:rPr>
      </w:pPr>
      <w:r w:rsidRPr="002069BB">
        <w:rPr>
          <w:rFonts w:asciiTheme="majorHAnsi" w:eastAsia="HelveticaNeueLTPro-Lt" w:hAnsiTheme="majorHAnsi" w:cstheme="majorBidi"/>
          <w:b/>
          <w:bCs/>
          <w:szCs w:val="24"/>
          <w:lang w:eastAsia="tr-TR"/>
        </w:rPr>
        <w:t xml:space="preserve">     </w:t>
      </w:r>
      <w:r w:rsidR="0094150E" w:rsidRPr="002069BB">
        <w:rPr>
          <w:rFonts w:asciiTheme="majorHAnsi" w:eastAsia="HelveticaNeueLTPro-Lt" w:hAnsiTheme="majorHAnsi" w:cstheme="majorBidi"/>
          <w:b/>
          <w:bCs/>
          <w:szCs w:val="24"/>
          <w:u w:val="single"/>
          <w:lang w:eastAsia="tr-TR"/>
        </w:rPr>
        <w:t>EK HARİTALAR</w:t>
      </w:r>
    </w:p>
    <w:p w:rsidR="0094150E"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EK.9,1</w:t>
      </w:r>
      <w:r w:rsidR="0094150E" w:rsidRPr="002069BB">
        <w:rPr>
          <w:rFonts w:asciiTheme="majorHAnsi" w:eastAsia="HelveticaNeueLTPro-Lt" w:hAnsiTheme="majorHAnsi" w:cstheme="majorBidi"/>
          <w:b/>
          <w:bCs/>
          <w:szCs w:val="24"/>
          <w:lang w:eastAsia="tr-TR"/>
        </w:rPr>
        <w:t xml:space="preserve">. Okul </w:t>
      </w:r>
      <w:r w:rsidRPr="002069BB">
        <w:rPr>
          <w:rFonts w:asciiTheme="majorHAnsi" w:eastAsia="HelveticaNeueLTPro-Lt" w:hAnsiTheme="majorHAnsi" w:cstheme="majorBidi"/>
          <w:b/>
          <w:bCs/>
          <w:szCs w:val="24"/>
          <w:lang w:eastAsia="tr-TR"/>
        </w:rPr>
        <w:t>Çevresinin</w:t>
      </w:r>
      <w:r w:rsidR="0094150E" w:rsidRPr="002069BB">
        <w:rPr>
          <w:rFonts w:asciiTheme="majorHAnsi" w:eastAsia="HelveticaNeueLTPro-Lt" w:hAnsiTheme="majorHAnsi" w:cstheme="majorBidi"/>
          <w:b/>
          <w:bCs/>
          <w:szCs w:val="24"/>
          <w:lang w:eastAsia="tr-TR"/>
        </w:rPr>
        <w:t xml:space="preserve"> Haritası</w:t>
      </w:r>
    </w:p>
    <w:p w:rsidR="0094150E"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w:t>
      </w:r>
      <w:r w:rsidR="0094150E" w:rsidRPr="002069BB">
        <w:rPr>
          <w:rFonts w:asciiTheme="majorHAnsi" w:eastAsia="HelveticaNeueLTPro-Lt" w:hAnsiTheme="majorHAnsi" w:cstheme="majorBidi"/>
          <w:b/>
          <w:bCs/>
          <w:szCs w:val="24"/>
          <w:lang w:eastAsia="tr-TR"/>
        </w:rPr>
        <w:t>.</w:t>
      </w:r>
      <w:proofErr w:type="gramStart"/>
      <w:r w:rsidRPr="002069BB">
        <w:rPr>
          <w:rFonts w:asciiTheme="majorHAnsi" w:eastAsia="HelveticaNeueLTPro-Lt" w:hAnsiTheme="majorHAnsi" w:cstheme="majorBidi"/>
          <w:b/>
          <w:bCs/>
          <w:szCs w:val="24"/>
          <w:lang w:eastAsia="tr-TR"/>
        </w:rPr>
        <w:t>9.</w:t>
      </w:r>
      <w:r w:rsidR="0094150E" w:rsidRPr="002069BB">
        <w:rPr>
          <w:rFonts w:asciiTheme="majorHAnsi" w:eastAsia="HelveticaNeueLTPro-Lt" w:hAnsiTheme="majorHAnsi" w:cstheme="majorBidi"/>
          <w:b/>
          <w:bCs/>
          <w:szCs w:val="24"/>
          <w:lang w:eastAsia="tr-TR"/>
        </w:rPr>
        <w:t>2</w:t>
      </w:r>
      <w:proofErr w:type="gramEnd"/>
      <w:r w:rsidR="0094150E" w:rsidRPr="002069BB">
        <w:rPr>
          <w:rFonts w:asciiTheme="majorHAnsi" w:eastAsia="HelveticaNeueLTPro-Lt" w:hAnsiTheme="majorHAnsi" w:cstheme="majorBidi"/>
          <w:b/>
          <w:bCs/>
          <w:szCs w:val="24"/>
          <w:lang w:eastAsia="tr-TR"/>
        </w:rPr>
        <w:t>. Okul Yerleşkesinin Haritası</w:t>
      </w:r>
    </w:p>
    <w:p w:rsidR="0094150E"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w:t>
      </w:r>
      <w:r w:rsidR="0094150E" w:rsidRPr="002069BB">
        <w:rPr>
          <w:rFonts w:asciiTheme="majorHAnsi" w:eastAsia="HelveticaNeueLTPro-Lt" w:hAnsiTheme="majorHAnsi" w:cstheme="majorBidi"/>
          <w:b/>
          <w:bCs/>
          <w:szCs w:val="24"/>
          <w:lang w:eastAsia="tr-TR"/>
        </w:rPr>
        <w:t>.</w:t>
      </w:r>
      <w:proofErr w:type="gramStart"/>
      <w:r w:rsidRPr="002069BB">
        <w:rPr>
          <w:rFonts w:asciiTheme="majorHAnsi" w:eastAsia="HelveticaNeueLTPro-Lt" w:hAnsiTheme="majorHAnsi" w:cstheme="majorBidi"/>
          <w:b/>
          <w:bCs/>
          <w:szCs w:val="24"/>
          <w:lang w:eastAsia="tr-TR"/>
        </w:rPr>
        <w:t>9.</w:t>
      </w:r>
      <w:r w:rsidR="0094150E" w:rsidRPr="002069BB">
        <w:rPr>
          <w:rFonts w:asciiTheme="majorHAnsi" w:eastAsia="HelveticaNeueLTPro-Lt" w:hAnsiTheme="majorHAnsi" w:cstheme="majorBidi"/>
          <w:b/>
          <w:bCs/>
          <w:szCs w:val="24"/>
          <w:lang w:eastAsia="tr-TR"/>
        </w:rPr>
        <w:t>3</w:t>
      </w:r>
      <w:proofErr w:type="gramEnd"/>
      <w:r w:rsidR="0094150E" w:rsidRPr="002069BB">
        <w:rPr>
          <w:rFonts w:asciiTheme="majorHAnsi" w:eastAsia="HelveticaNeueLTPro-Lt" w:hAnsiTheme="majorHAnsi" w:cstheme="majorBidi"/>
          <w:b/>
          <w:bCs/>
          <w:szCs w:val="24"/>
          <w:lang w:eastAsia="tr-TR"/>
        </w:rPr>
        <w:t>. Katların Krokisi</w:t>
      </w:r>
    </w:p>
    <w:p w:rsidR="0094150E"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w:t>
      </w:r>
      <w:r w:rsidR="0094150E" w:rsidRPr="002069BB">
        <w:rPr>
          <w:rFonts w:asciiTheme="majorHAnsi" w:eastAsia="HelveticaNeueLTPro-Lt" w:hAnsiTheme="majorHAnsi" w:cstheme="majorBidi"/>
          <w:b/>
          <w:bCs/>
          <w:szCs w:val="24"/>
          <w:lang w:eastAsia="tr-TR"/>
        </w:rPr>
        <w:t>.</w:t>
      </w:r>
      <w:proofErr w:type="gramStart"/>
      <w:r w:rsidRPr="002069BB">
        <w:rPr>
          <w:rFonts w:asciiTheme="majorHAnsi" w:eastAsia="HelveticaNeueLTPro-Lt" w:hAnsiTheme="majorHAnsi" w:cstheme="majorBidi"/>
          <w:b/>
          <w:bCs/>
          <w:szCs w:val="24"/>
          <w:lang w:eastAsia="tr-TR"/>
        </w:rPr>
        <w:t>9.</w:t>
      </w:r>
      <w:r w:rsidR="0094150E" w:rsidRPr="002069BB">
        <w:rPr>
          <w:rFonts w:asciiTheme="majorHAnsi" w:eastAsia="HelveticaNeueLTPro-Lt" w:hAnsiTheme="majorHAnsi" w:cstheme="majorBidi"/>
          <w:b/>
          <w:bCs/>
          <w:szCs w:val="24"/>
          <w:lang w:eastAsia="tr-TR"/>
        </w:rPr>
        <w:t>4</w:t>
      </w:r>
      <w:proofErr w:type="gramEnd"/>
      <w:r w:rsidR="0094150E" w:rsidRPr="002069BB">
        <w:rPr>
          <w:rFonts w:asciiTheme="majorHAnsi" w:eastAsia="HelveticaNeueLTPro-Lt" w:hAnsiTheme="majorHAnsi" w:cstheme="majorBidi"/>
          <w:b/>
          <w:bCs/>
          <w:szCs w:val="24"/>
          <w:lang w:eastAsia="tr-TR"/>
        </w:rPr>
        <w:t>. Tahliye Yolu Krokisi</w:t>
      </w:r>
    </w:p>
    <w:p w:rsidR="0094150E" w:rsidRPr="002069BB" w:rsidRDefault="00FB5A95" w:rsidP="0094150E">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w:t>
      </w:r>
      <w:r w:rsidR="0094150E" w:rsidRPr="002069BB">
        <w:rPr>
          <w:rFonts w:asciiTheme="majorHAnsi" w:eastAsia="HelveticaNeueLTPro-Lt" w:hAnsiTheme="majorHAnsi" w:cstheme="majorBidi"/>
          <w:b/>
          <w:bCs/>
          <w:szCs w:val="24"/>
          <w:lang w:eastAsia="tr-TR"/>
        </w:rPr>
        <w:t>.</w:t>
      </w:r>
      <w:proofErr w:type="gramStart"/>
      <w:r w:rsidRPr="002069BB">
        <w:rPr>
          <w:rFonts w:asciiTheme="majorHAnsi" w:eastAsia="HelveticaNeueLTPro-Lt" w:hAnsiTheme="majorHAnsi" w:cstheme="majorBidi"/>
          <w:b/>
          <w:bCs/>
          <w:szCs w:val="24"/>
          <w:lang w:eastAsia="tr-TR"/>
        </w:rPr>
        <w:t>9.</w:t>
      </w:r>
      <w:r w:rsidR="0094150E" w:rsidRPr="002069BB">
        <w:rPr>
          <w:rFonts w:asciiTheme="majorHAnsi" w:eastAsia="HelveticaNeueLTPro-Lt" w:hAnsiTheme="majorHAnsi" w:cstheme="majorBidi"/>
          <w:b/>
          <w:bCs/>
          <w:szCs w:val="24"/>
          <w:lang w:eastAsia="tr-TR"/>
        </w:rPr>
        <w:t>5</w:t>
      </w:r>
      <w:proofErr w:type="gramEnd"/>
      <w:r w:rsidR="0094150E" w:rsidRPr="002069BB">
        <w:rPr>
          <w:rFonts w:asciiTheme="majorHAnsi" w:eastAsia="HelveticaNeueLTPro-Lt" w:hAnsiTheme="majorHAnsi" w:cstheme="majorBidi"/>
          <w:b/>
          <w:bCs/>
          <w:szCs w:val="24"/>
          <w:lang w:eastAsia="tr-TR"/>
        </w:rPr>
        <w:t xml:space="preserve">. Toplanma </w:t>
      </w:r>
      <w:r w:rsidRPr="002069BB">
        <w:rPr>
          <w:rFonts w:asciiTheme="majorHAnsi" w:eastAsia="HelveticaNeueLTPro-Lt" w:hAnsiTheme="majorHAnsi" w:cstheme="majorBidi"/>
          <w:b/>
          <w:bCs/>
          <w:szCs w:val="24"/>
          <w:lang w:eastAsia="tr-TR"/>
        </w:rPr>
        <w:t>Bölgesi</w:t>
      </w:r>
      <w:r w:rsidR="0094150E" w:rsidRPr="002069BB">
        <w:rPr>
          <w:rFonts w:asciiTheme="majorHAnsi" w:eastAsia="HelveticaNeueLTPro-Lt" w:hAnsiTheme="majorHAnsi" w:cstheme="majorBidi"/>
          <w:b/>
          <w:bCs/>
          <w:szCs w:val="24"/>
          <w:lang w:eastAsia="tr-TR"/>
        </w:rPr>
        <w:t xml:space="preserve"> Krokisi</w:t>
      </w:r>
    </w:p>
    <w:p w:rsidR="00797725" w:rsidRDefault="00FB5A95" w:rsidP="00797725">
      <w:pPr>
        <w:autoSpaceDE w:val="0"/>
        <w:autoSpaceDN w:val="0"/>
        <w:adjustRightInd w:val="0"/>
        <w:spacing w:after="0" w:line="240" w:lineRule="auto"/>
        <w:rPr>
          <w:rFonts w:asciiTheme="majorHAnsi" w:eastAsia="HelveticaNeueLTPro-Lt" w:hAnsiTheme="majorHAnsi" w:cstheme="majorBidi"/>
          <w:b/>
          <w:bCs/>
          <w:szCs w:val="24"/>
          <w:lang w:eastAsia="tr-TR"/>
        </w:rPr>
      </w:pPr>
      <w:r w:rsidRPr="002069BB">
        <w:rPr>
          <w:rFonts w:asciiTheme="majorHAnsi" w:eastAsia="HelveticaNeueLTPro-Lt" w:hAnsiTheme="majorHAnsi" w:cstheme="majorBidi"/>
          <w:b/>
          <w:bCs/>
          <w:szCs w:val="24"/>
          <w:lang w:eastAsia="tr-TR"/>
        </w:rPr>
        <w:t>EK</w:t>
      </w:r>
      <w:r w:rsidR="0094150E" w:rsidRPr="002069BB">
        <w:rPr>
          <w:rFonts w:asciiTheme="majorHAnsi" w:eastAsia="HelveticaNeueLTPro-Lt" w:hAnsiTheme="majorHAnsi" w:cstheme="majorBidi"/>
          <w:b/>
          <w:bCs/>
          <w:szCs w:val="24"/>
          <w:lang w:eastAsia="tr-TR"/>
        </w:rPr>
        <w:t>.</w:t>
      </w:r>
      <w:proofErr w:type="gramStart"/>
      <w:r w:rsidRPr="002069BB">
        <w:rPr>
          <w:rFonts w:asciiTheme="majorHAnsi" w:eastAsia="HelveticaNeueLTPro-Lt" w:hAnsiTheme="majorHAnsi" w:cstheme="majorBidi"/>
          <w:b/>
          <w:bCs/>
          <w:szCs w:val="24"/>
          <w:lang w:eastAsia="tr-TR"/>
        </w:rPr>
        <w:t>9.</w:t>
      </w:r>
      <w:r w:rsidR="0094150E" w:rsidRPr="002069BB">
        <w:rPr>
          <w:rFonts w:asciiTheme="majorHAnsi" w:eastAsia="HelveticaNeueLTPro-Lt" w:hAnsiTheme="majorHAnsi" w:cstheme="majorBidi"/>
          <w:b/>
          <w:bCs/>
          <w:szCs w:val="24"/>
          <w:lang w:eastAsia="tr-TR"/>
        </w:rPr>
        <w:t>6</w:t>
      </w:r>
      <w:proofErr w:type="gramEnd"/>
      <w:r w:rsidR="0094150E" w:rsidRPr="002069BB">
        <w:rPr>
          <w:rFonts w:asciiTheme="majorHAnsi" w:eastAsia="HelveticaNeueLTPro-Lt" w:hAnsiTheme="majorHAnsi" w:cstheme="majorBidi"/>
          <w:b/>
          <w:bCs/>
          <w:szCs w:val="24"/>
          <w:lang w:eastAsia="tr-TR"/>
        </w:rPr>
        <w:t xml:space="preserve">. Afete </w:t>
      </w:r>
      <w:r w:rsidRPr="002069BB">
        <w:rPr>
          <w:rFonts w:asciiTheme="majorHAnsi" w:eastAsia="HelveticaNeueLTPro-Lt" w:hAnsiTheme="majorHAnsi" w:cstheme="majorBidi"/>
          <w:b/>
          <w:bCs/>
          <w:szCs w:val="24"/>
          <w:lang w:eastAsia="tr-TR"/>
        </w:rPr>
        <w:t>Yönelik</w:t>
      </w:r>
      <w:r w:rsidR="0094150E" w:rsidRPr="002069BB">
        <w:rPr>
          <w:rFonts w:asciiTheme="majorHAnsi" w:eastAsia="HelveticaNeueLTPro-Lt" w:hAnsiTheme="majorHAnsi" w:cstheme="majorBidi"/>
          <w:b/>
          <w:bCs/>
          <w:szCs w:val="24"/>
          <w:lang w:eastAsia="tr-TR"/>
        </w:rPr>
        <w:t xml:space="preserve"> Ekipmanın Bulunduğu Yerleri </w:t>
      </w:r>
      <w:r w:rsidRPr="002069BB">
        <w:rPr>
          <w:rFonts w:asciiTheme="majorHAnsi" w:eastAsia="HelveticaNeueLTPro-Lt" w:hAnsiTheme="majorHAnsi" w:cstheme="majorBidi"/>
          <w:b/>
          <w:bCs/>
          <w:szCs w:val="24"/>
          <w:lang w:eastAsia="tr-TR"/>
        </w:rPr>
        <w:t>Gösteren</w:t>
      </w:r>
      <w:r w:rsidR="0094150E" w:rsidRPr="002069BB">
        <w:rPr>
          <w:rFonts w:asciiTheme="majorHAnsi" w:eastAsia="HelveticaNeueLTPro-Lt" w:hAnsiTheme="majorHAnsi" w:cstheme="majorBidi"/>
          <w:b/>
          <w:bCs/>
          <w:szCs w:val="24"/>
          <w:lang w:eastAsia="tr-TR"/>
        </w:rPr>
        <w:t xml:space="preserve"> Harita</w:t>
      </w:r>
      <w:bookmarkEnd w:id="0"/>
    </w:p>
    <w:p w:rsidR="00484BD3" w:rsidRDefault="00C8580E" w:rsidP="00BE5A58">
      <w:pPr>
        <w:tabs>
          <w:tab w:val="left" w:pos="0"/>
          <w:tab w:val="left" w:pos="426"/>
        </w:tabs>
        <w:spacing w:after="0"/>
        <w:jc w:val="both"/>
        <w:rPr>
          <w:rFonts w:ascii="Arial" w:hAnsi="Arial" w:cs="Arial"/>
          <w:b/>
          <w:color w:val="FF0000"/>
          <w:sz w:val="20"/>
          <w:effect w:val="blinkBackground"/>
        </w:rPr>
      </w:pPr>
      <w:r>
        <w:rPr>
          <w:rFonts w:ascii="Arial" w:hAnsi="Arial" w:cs="Arial"/>
          <w:b/>
          <w:color w:val="FF0000"/>
          <w:sz w:val="20"/>
          <w:effect w:val="blinkBackground"/>
        </w:rPr>
        <w:t>NOT:</w:t>
      </w:r>
      <w:r w:rsidRPr="00EC052F">
        <w:rPr>
          <w:rFonts w:ascii="Arial" w:hAnsi="Arial" w:cs="Arial"/>
          <w:b/>
          <w:color w:val="FF0000"/>
          <w:sz w:val="20"/>
          <w:effect w:val="blinkBackground"/>
        </w:rPr>
        <w:t xml:space="preserve"> Okul</w:t>
      </w:r>
      <w:r w:rsidR="00A73306" w:rsidRPr="00EC052F">
        <w:rPr>
          <w:rFonts w:ascii="Arial" w:hAnsi="Arial" w:cs="Arial"/>
          <w:b/>
          <w:color w:val="FF0000"/>
          <w:sz w:val="20"/>
          <w:effect w:val="blinkBackground"/>
        </w:rPr>
        <w:t xml:space="preserve"> Afet</w:t>
      </w:r>
      <w:r w:rsidR="00A73306">
        <w:rPr>
          <w:rFonts w:ascii="Arial" w:hAnsi="Arial" w:cs="Arial"/>
          <w:b/>
          <w:color w:val="FF0000"/>
          <w:sz w:val="20"/>
          <w:effect w:val="blinkBackground"/>
        </w:rPr>
        <w:t xml:space="preserve"> ve Acil Durum Yönetim </w:t>
      </w:r>
      <w:r w:rsidR="00BE5A58">
        <w:rPr>
          <w:rFonts w:ascii="Arial" w:hAnsi="Arial" w:cs="Arial"/>
          <w:b/>
          <w:color w:val="FF0000"/>
          <w:sz w:val="20"/>
          <w:effect w:val="blinkBackground"/>
        </w:rPr>
        <w:t>Planı</w:t>
      </w:r>
      <w:r w:rsidR="00A73306">
        <w:rPr>
          <w:rFonts w:ascii="Arial" w:hAnsi="Arial" w:cs="Arial"/>
          <w:b/>
          <w:color w:val="FF0000"/>
          <w:sz w:val="20"/>
          <w:effect w:val="blinkBackground"/>
        </w:rPr>
        <w:t xml:space="preserve"> hazırlanırken sayfaların kaymamasına dikkat </w:t>
      </w:r>
      <w:r>
        <w:rPr>
          <w:rFonts w:ascii="Arial" w:hAnsi="Arial" w:cs="Arial"/>
          <w:b/>
          <w:color w:val="FF0000"/>
          <w:sz w:val="20"/>
          <w:effect w:val="blinkBackground"/>
        </w:rPr>
        <w:t>edilmelidir. Planla</w:t>
      </w:r>
      <w:r w:rsidR="00BE5A58">
        <w:rPr>
          <w:rFonts w:ascii="Arial" w:hAnsi="Arial" w:cs="Arial"/>
          <w:b/>
          <w:color w:val="FF0000"/>
          <w:sz w:val="20"/>
          <w:effect w:val="blinkBackground"/>
        </w:rPr>
        <w:t xml:space="preserve"> birlikti yayınlanan örnek okul krokilerinden faydalanınız.</w:t>
      </w:r>
      <w:r w:rsidR="00A73306" w:rsidRPr="00EC052F">
        <w:rPr>
          <w:rFonts w:ascii="Arial" w:hAnsi="Arial" w:cs="Arial"/>
          <w:b/>
          <w:color w:val="FF0000"/>
          <w:sz w:val="20"/>
          <w:effect w:val="blinkBackground"/>
        </w:rPr>
        <w:t xml:space="preserve"> </w:t>
      </w:r>
    </w:p>
    <w:p w:rsidR="00BE5A58" w:rsidRDefault="00BE5A58" w:rsidP="00BE5A58">
      <w:pPr>
        <w:tabs>
          <w:tab w:val="left" w:pos="0"/>
          <w:tab w:val="left" w:pos="426"/>
        </w:tabs>
        <w:spacing w:after="0"/>
        <w:jc w:val="both"/>
        <w:rPr>
          <w:rFonts w:asciiTheme="majorBidi" w:eastAsia="HelveticaNeueLTPro-Lt" w:hAnsiTheme="majorBidi" w:cstheme="majorBidi"/>
          <w:b/>
          <w:bCs/>
          <w:sz w:val="20"/>
          <w:szCs w:val="24"/>
          <w:lang w:eastAsia="tr-TR"/>
        </w:rPr>
      </w:pPr>
    </w:p>
    <w:p w:rsidR="00484BD3" w:rsidRDefault="00484BD3"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C8580E" w:rsidRDefault="00C8580E"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C8580E" w:rsidRDefault="00C8580E"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0A7409" w:rsidRDefault="000A7409"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C8580E" w:rsidRDefault="00C8580E"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tbl>
      <w:tblPr>
        <w:tblW w:w="10207" w:type="dxa"/>
        <w:tblInd w:w="-356" w:type="dxa"/>
        <w:tblCellMar>
          <w:left w:w="70" w:type="dxa"/>
          <w:right w:w="70" w:type="dxa"/>
        </w:tblCellMar>
        <w:tblLook w:val="04A0"/>
      </w:tblPr>
      <w:tblGrid>
        <w:gridCol w:w="385"/>
        <w:gridCol w:w="2026"/>
        <w:gridCol w:w="1276"/>
        <w:gridCol w:w="1381"/>
        <w:gridCol w:w="1002"/>
        <w:gridCol w:w="3543"/>
        <w:gridCol w:w="594"/>
      </w:tblGrid>
      <w:tr w:rsidR="00484BD3" w:rsidRPr="00065FB5" w:rsidTr="00D56D05">
        <w:trPr>
          <w:trHeight w:val="465"/>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BD3" w:rsidRPr="00065FB5" w:rsidRDefault="00484BD3" w:rsidP="00484BD3">
            <w:pPr>
              <w:jc w:val="center"/>
              <w:rPr>
                <w:b/>
                <w:bCs/>
                <w:sz w:val="16"/>
                <w:szCs w:val="16"/>
              </w:rPr>
            </w:pPr>
            <w:r w:rsidRPr="00065FB5">
              <w:rPr>
                <w:b/>
                <w:bCs/>
                <w:sz w:val="16"/>
                <w:szCs w:val="16"/>
              </w:rPr>
              <w:lastRenderedPageBreak/>
              <w:t> </w:t>
            </w:r>
          </w:p>
        </w:tc>
        <w:tc>
          <w:tcPr>
            <w:tcW w:w="982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84BD3" w:rsidRPr="00065FB5" w:rsidRDefault="00CA2CCD" w:rsidP="00CA2CCD">
            <w:pPr>
              <w:tabs>
                <w:tab w:val="center" w:pos="1814"/>
                <w:tab w:val="center" w:pos="7782"/>
              </w:tabs>
              <w:spacing w:after="0"/>
              <w:jc w:val="center"/>
              <w:rPr>
                <w:b/>
                <w:bCs/>
                <w:sz w:val="16"/>
                <w:szCs w:val="16"/>
              </w:rPr>
            </w:pPr>
            <w:r>
              <w:rPr>
                <w:b/>
                <w:bCs/>
                <w:sz w:val="24"/>
                <w:szCs w:val="16"/>
              </w:rPr>
              <w:t>2014- 2015</w:t>
            </w:r>
            <w:r w:rsidR="00484BD3" w:rsidRPr="00484BD3">
              <w:rPr>
                <w:b/>
                <w:bCs/>
                <w:sz w:val="24"/>
                <w:szCs w:val="16"/>
              </w:rPr>
              <w:t xml:space="preserve"> </w:t>
            </w:r>
            <w:r w:rsidR="0056400C" w:rsidRPr="00484BD3">
              <w:rPr>
                <w:b/>
                <w:bCs/>
                <w:sz w:val="24"/>
                <w:szCs w:val="16"/>
              </w:rPr>
              <w:t>YILI</w:t>
            </w:r>
            <w:r w:rsidR="0056400C">
              <w:rPr>
                <w:b/>
                <w:bCs/>
                <w:sz w:val="24"/>
                <w:szCs w:val="16"/>
              </w:rPr>
              <w:t xml:space="preserve"> </w:t>
            </w:r>
            <w:r w:rsidR="0056400C" w:rsidRPr="00484BD3">
              <w:rPr>
                <w:b/>
                <w:bCs/>
                <w:sz w:val="24"/>
                <w:szCs w:val="16"/>
              </w:rPr>
              <w:t>OKULU</w:t>
            </w:r>
            <w:r w:rsidR="0056400C">
              <w:rPr>
                <w:b/>
                <w:bCs/>
                <w:sz w:val="24"/>
                <w:szCs w:val="16"/>
              </w:rPr>
              <w:t xml:space="preserve">MUZUN </w:t>
            </w:r>
            <w:r w:rsidR="0056400C" w:rsidRPr="00484BD3">
              <w:rPr>
                <w:b/>
                <w:bCs/>
                <w:sz w:val="24"/>
                <w:szCs w:val="16"/>
              </w:rPr>
              <w:t>PERSONEL</w:t>
            </w:r>
            <w:r w:rsidR="00484BD3" w:rsidRPr="00484BD3">
              <w:rPr>
                <w:b/>
                <w:bCs/>
                <w:sz w:val="24"/>
                <w:szCs w:val="16"/>
              </w:rPr>
              <w:t xml:space="preserve"> </w:t>
            </w:r>
            <w:r w:rsidR="004435D3">
              <w:rPr>
                <w:b/>
                <w:bCs/>
                <w:sz w:val="24"/>
                <w:szCs w:val="16"/>
              </w:rPr>
              <w:t>İKAMETGÂH</w:t>
            </w:r>
            <w:r w:rsidR="00D56D05">
              <w:rPr>
                <w:b/>
                <w:bCs/>
                <w:sz w:val="24"/>
                <w:szCs w:val="16"/>
              </w:rPr>
              <w:t xml:space="preserve"> ADRES</w:t>
            </w:r>
            <w:r w:rsidR="00484BD3" w:rsidRPr="00484BD3">
              <w:rPr>
                <w:b/>
                <w:bCs/>
                <w:sz w:val="24"/>
                <w:szCs w:val="16"/>
              </w:rPr>
              <w:t xml:space="preserve"> </w:t>
            </w:r>
            <w:r w:rsidR="0056400C">
              <w:rPr>
                <w:b/>
                <w:bCs/>
                <w:sz w:val="24"/>
                <w:szCs w:val="16"/>
              </w:rPr>
              <w:t>BİLGİLERİ</w:t>
            </w:r>
          </w:p>
        </w:tc>
      </w:tr>
      <w:tr w:rsidR="00734A7E" w:rsidRPr="00065FB5" w:rsidTr="00A73306">
        <w:trPr>
          <w:trHeight w:val="420"/>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734A7E" w:rsidRPr="00065FB5" w:rsidRDefault="00734A7E" w:rsidP="00D56D05">
            <w:pPr>
              <w:spacing w:after="0"/>
              <w:jc w:val="center"/>
              <w:rPr>
                <w:b/>
                <w:bCs/>
                <w:sz w:val="16"/>
                <w:szCs w:val="16"/>
              </w:rPr>
            </w:pPr>
            <w:r w:rsidRPr="00065FB5">
              <w:rPr>
                <w:b/>
                <w:bCs/>
                <w:sz w:val="16"/>
                <w:szCs w:val="16"/>
              </w:rPr>
              <w:t>S.N</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D56D05">
            <w:pPr>
              <w:spacing w:after="0"/>
              <w:rPr>
                <w:b/>
                <w:bCs/>
                <w:sz w:val="16"/>
                <w:szCs w:val="16"/>
              </w:rPr>
            </w:pPr>
            <w:r w:rsidRPr="00065FB5">
              <w:rPr>
                <w:b/>
                <w:bCs/>
                <w:sz w:val="16"/>
                <w:szCs w:val="16"/>
              </w:rPr>
              <w:t>ADI VE SOYADI</w:t>
            </w:r>
          </w:p>
        </w:tc>
        <w:tc>
          <w:tcPr>
            <w:tcW w:w="1276" w:type="dxa"/>
            <w:tcBorders>
              <w:top w:val="nil"/>
              <w:left w:val="nil"/>
              <w:bottom w:val="single" w:sz="4" w:space="0" w:color="auto"/>
              <w:right w:val="single" w:sz="4" w:space="0" w:color="auto"/>
            </w:tcBorders>
            <w:shd w:val="clear" w:color="000000" w:fill="FFFFFF"/>
            <w:vAlign w:val="center"/>
            <w:hideMark/>
          </w:tcPr>
          <w:p w:rsidR="00734A7E" w:rsidRPr="00065FB5" w:rsidRDefault="00734A7E" w:rsidP="00D56D05">
            <w:pPr>
              <w:spacing w:after="0"/>
              <w:jc w:val="center"/>
              <w:rPr>
                <w:b/>
                <w:bCs/>
                <w:sz w:val="16"/>
                <w:szCs w:val="16"/>
              </w:rPr>
            </w:pPr>
            <w:r>
              <w:rPr>
                <w:b/>
                <w:bCs/>
                <w:sz w:val="16"/>
                <w:szCs w:val="16"/>
              </w:rPr>
              <w:t xml:space="preserve">OKULDAKİ BRANŞ VEYA GÖREVİ </w:t>
            </w: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D56D05">
            <w:pPr>
              <w:spacing w:after="0"/>
              <w:rPr>
                <w:b/>
                <w:bCs/>
                <w:sz w:val="16"/>
                <w:szCs w:val="16"/>
              </w:rPr>
            </w:pPr>
            <w:r>
              <w:rPr>
                <w:b/>
                <w:bCs/>
                <w:sz w:val="16"/>
                <w:szCs w:val="16"/>
              </w:rPr>
              <w:t xml:space="preserve">  CEP TELF.</w:t>
            </w:r>
          </w:p>
        </w:tc>
        <w:tc>
          <w:tcPr>
            <w:tcW w:w="4545" w:type="dxa"/>
            <w:gridSpan w:val="2"/>
            <w:tcBorders>
              <w:top w:val="nil"/>
              <w:left w:val="nil"/>
              <w:bottom w:val="single" w:sz="4" w:space="0" w:color="auto"/>
              <w:right w:val="single" w:sz="4" w:space="0" w:color="auto"/>
            </w:tcBorders>
            <w:shd w:val="clear" w:color="000000" w:fill="FFFFFF"/>
            <w:vAlign w:val="center"/>
            <w:hideMark/>
          </w:tcPr>
          <w:p w:rsidR="00734A7E" w:rsidRPr="00065FB5" w:rsidRDefault="00734A7E" w:rsidP="00734A7E">
            <w:pPr>
              <w:spacing w:after="0"/>
              <w:jc w:val="center"/>
              <w:rPr>
                <w:b/>
                <w:bCs/>
                <w:sz w:val="16"/>
                <w:szCs w:val="16"/>
              </w:rPr>
            </w:pPr>
            <w:r>
              <w:rPr>
                <w:b/>
                <w:bCs/>
                <w:sz w:val="16"/>
                <w:szCs w:val="16"/>
              </w:rPr>
              <w:t xml:space="preserve">E –POSTA ADRESİ VEYA </w:t>
            </w:r>
            <w:r w:rsidRPr="00065FB5">
              <w:rPr>
                <w:b/>
                <w:bCs/>
                <w:sz w:val="16"/>
                <w:szCs w:val="16"/>
              </w:rPr>
              <w:t>İKAMETGÂH ADRESİ</w:t>
            </w: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r>
              <w:rPr>
                <w:b/>
                <w:bCs/>
                <w:sz w:val="16"/>
                <w:szCs w:val="16"/>
              </w:rPr>
              <w:t>İMZA</w:t>
            </w: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2</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3</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4</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5</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6</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7</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8</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9</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10</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11</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12</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13</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14</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15</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16</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rPr>
                <w:b/>
                <w:bCs/>
                <w:sz w:val="16"/>
                <w:szCs w:val="16"/>
              </w:rPr>
            </w:pPr>
            <w:r>
              <w:rPr>
                <w:b/>
                <w:bCs/>
                <w:sz w:val="16"/>
                <w:szCs w:val="16"/>
              </w:rPr>
              <w:t>17</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18</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19</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20</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21</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22</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23</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24</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25</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26</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27</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28</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29</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30</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56400C">
            <w:pPr>
              <w:spacing w:after="0"/>
              <w:rPr>
                <w:b/>
                <w:bCs/>
                <w:sz w:val="16"/>
                <w:szCs w:val="16"/>
              </w:rPr>
            </w:pPr>
            <w:r>
              <w:rPr>
                <w:b/>
                <w:bCs/>
                <w:sz w:val="16"/>
                <w:szCs w:val="16"/>
              </w:rPr>
              <w:t>31</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56400C">
            <w:pPr>
              <w:spacing w:after="0"/>
              <w:rPr>
                <w:b/>
                <w:bCs/>
                <w:color w:val="000000"/>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56400C">
            <w:pPr>
              <w:spacing w:after="0"/>
              <w:rPr>
                <w:b/>
                <w:bCs/>
                <w:color w:val="000000"/>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line="240" w:lineRule="auto"/>
              <w:rPr>
                <w:b/>
                <w:bCs/>
                <w:sz w:val="16"/>
                <w:szCs w:val="16"/>
              </w:rPr>
            </w:pPr>
            <w:r>
              <w:rPr>
                <w:b/>
                <w:bCs/>
                <w:sz w:val="16"/>
                <w:szCs w:val="16"/>
              </w:rPr>
              <w:t>32</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line="240" w:lineRule="auto"/>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line="240" w:lineRule="auto"/>
              <w:rPr>
                <w:b/>
                <w:bCs/>
                <w:sz w:val="16"/>
                <w:szCs w:val="16"/>
              </w:rPr>
            </w:pPr>
            <w:r>
              <w:rPr>
                <w:b/>
                <w:bCs/>
                <w:sz w:val="16"/>
                <w:szCs w:val="16"/>
              </w:rPr>
              <w:t>33</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line="240" w:lineRule="auto"/>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line="240" w:lineRule="auto"/>
              <w:rPr>
                <w:b/>
                <w:bCs/>
                <w:sz w:val="16"/>
                <w:szCs w:val="16"/>
              </w:rPr>
            </w:pPr>
            <w:r>
              <w:rPr>
                <w:b/>
                <w:bCs/>
                <w:sz w:val="16"/>
                <w:szCs w:val="16"/>
              </w:rPr>
              <w:t>34</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line="240" w:lineRule="auto"/>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line="240" w:lineRule="auto"/>
              <w:rPr>
                <w:b/>
                <w:bCs/>
                <w:sz w:val="16"/>
                <w:szCs w:val="16"/>
              </w:rPr>
            </w:pPr>
            <w:r>
              <w:rPr>
                <w:b/>
                <w:bCs/>
                <w:sz w:val="16"/>
                <w:szCs w:val="16"/>
              </w:rPr>
              <w:t>34</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line="240" w:lineRule="auto"/>
              <w:rPr>
                <w:b/>
                <w:bCs/>
                <w:sz w:val="16"/>
                <w:szCs w:val="16"/>
              </w:rPr>
            </w:pPr>
          </w:p>
        </w:tc>
      </w:tr>
      <w:tr w:rsidR="00734A7E" w:rsidRPr="00065FB5" w:rsidTr="00A7330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734A7E" w:rsidRPr="00065FB5" w:rsidRDefault="00734A7E" w:rsidP="00EC052F">
            <w:pPr>
              <w:spacing w:after="0" w:line="240" w:lineRule="auto"/>
              <w:rPr>
                <w:b/>
                <w:bCs/>
                <w:sz w:val="16"/>
                <w:szCs w:val="16"/>
              </w:rPr>
            </w:pPr>
            <w:r>
              <w:rPr>
                <w:b/>
                <w:bCs/>
                <w:sz w:val="16"/>
                <w:szCs w:val="16"/>
              </w:rPr>
              <w:t>35</w:t>
            </w:r>
          </w:p>
        </w:tc>
        <w:tc>
          <w:tcPr>
            <w:tcW w:w="202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color w:val="000000"/>
                <w:sz w:val="16"/>
                <w:szCs w:val="16"/>
              </w:rPr>
            </w:pPr>
          </w:p>
        </w:tc>
        <w:tc>
          <w:tcPr>
            <w:tcW w:w="1381" w:type="dxa"/>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4545" w:type="dxa"/>
            <w:gridSpan w:val="2"/>
            <w:tcBorders>
              <w:top w:val="nil"/>
              <w:left w:val="nil"/>
              <w:bottom w:val="single" w:sz="4" w:space="0" w:color="auto"/>
              <w:right w:val="single" w:sz="4" w:space="0" w:color="auto"/>
            </w:tcBorders>
            <w:shd w:val="clear" w:color="000000" w:fill="FFFFFF"/>
            <w:noWrap/>
            <w:vAlign w:val="center"/>
            <w:hideMark/>
          </w:tcPr>
          <w:p w:rsidR="00734A7E" w:rsidRPr="00065FB5" w:rsidRDefault="00734A7E" w:rsidP="00EC052F">
            <w:pPr>
              <w:spacing w:after="0" w:line="240" w:lineRule="auto"/>
              <w:rPr>
                <w:b/>
                <w:bCs/>
                <w:sz w:val="16"/>
                <w:szCs w:val="16"/>
              </w:rPr>
            </w:pPr>
          </w:p>
        </w:tc>
        <w:tc>
          <w:tcPr>
            <w:tcW w:w="594" w:type="dxa"/>
            <w:tcBorders>
              <w:top w:val="nil"/>
              <w:left w:val="nil"/>
              <w:bottom w:val="single" w:sz="4" w:space="0" w:color="auto"/>
              <w:right w:val="single" w:sz="4" w:space="0" w:color="auto"/>
            </w:tcBorders>
            <w:shd w:val="clear" w:color="000000" w:fill="FFFFFF"/>
            <w:vAlign w:val="center"/>
          </w:tcPr>
          <w:p w:rsidR="00734A7E" w:rsidRPr="00065FB5" w:rsidRDefault="00734A7E" w:rsidP="00EC052F">
            <w:pPr>
              <w:spacing w:after="0" w:line="240" w:lineRule="auto"/>
              <w:rPr>
                <w:b/>
                <w:bCs/>
                <w:sz w:val="16"/>
                <w:szCs w:val="16"/>
              </w:rPr>
            </w:pPr>
          </w:p>
        </w:tc>
      </w:tr>
      <w:tr w:rsidR="00EC052F" w:rsidRPr="00065FB5" w:rsidTr="00EC052F">
        <w:trPr>
          <w:gridBefore w:val="2"/>
          <w:gridAfter w:val="2"/>
          <w:wBefore w:w="2411" w:type="dxa"/>
          <w:wAfter w:w="4137" w:type="dxa"/>
          <w:trHeight w:val="300"/>
        </w:trPr>
        <w:tc>
          <w:tcPr>
            <w:tcW w:w="1276" w:type="dxa"/>
            <w:shd w:val="clear" w:color="000000" w:fill="FFFFFF"/>
            <w:noWrap/>
            <w:vAlign w:val="center"/>
            <w:hideMark/>
          </w:tcPr>
          <w:p w:rsidR="00EC052F" w:rsidRPr="00065FB5" w:rsidRDefault="00EC052F" w:rsidP="00EC052F">
            <w:pPr>
              <w:spacing w:after="0"/>
              <w:jc w:val="center"/>
              <w:rPr>
                <w:b/>
                <w:bCs/>
                <w:color w:val="000000"/>
                <w:sz w:val="16"/>
                <w:szCs w:val="16"/>
              </w:rPr>
            </w:pPr>
          </w:p>
        </w:tc>
        <w:tc>
          <w:tcPr>
            <w:tcW w:w="1381" w:type="dxa"/>
            <w:shd w:val="clear" w:color="000000" w:fill="FFFFFF"/>
            <w:noWrap/>
            <w:vAlign w:val="center"/>
            <w:hideMark/>
          </w:tcPr>
          <w:p w:rsidR="00EC052F" w:rsidRPr="006A1E03" w:rsidRDefault="00EC052F" w:rsidP="00484BD3">
            <w:pPr>
              <w:tabs>
                <w:tab w:val="left" w:pos="1369"/>
                <w:tab w:val="center" w:leader="dot" w:pos="7371"/>
              </w:tabs>
              <w:spacing w:line="288" w:lineRule="auto"/>
              <w:jc w:val="center"/>
              <w:rPr>
                <w:b/>
                <w:bCs/>
                <w:sz w:val="20"/>
                <w:szCs w:val="20"/>
              </w:rPr>
            </w:pPr>
          </w:p>
        </w:tc>
        <w:tc>
          <w:tcPr>
            <w:tcW w:w="1002" w:type="dxa"/>
            <w:shd w:val="clear" w:color="000000" w:fill="FFFFFF"/>
            <w:noWrap/>
            <w:vAlign w:val="center"/>
            <w:hideMark/>
          </w:tcPr>
          <w:p w:rsidR="00EC052F" w:rsidRPr="00065FB5" w:rsidRDefault="00EC052F" w:rsidP="00484BD3">
            <w:pPr>
              <w:jc w:val="center"/>
              <w:rPr>
                <w:b/>
                <w:bCs/>
                <w:sz w:val="16"/>
                <w:szCs w:val="16"/>
              </w:rPr>
            </w:pPr>
          </w:p>
        </w:tc>
      </w:tr>
    </w:tbl>
    <w:p w:rsidR="00943FC5" w:rsidRDefault="00943FC5" w:rsidP="00943FC5">
      <w:pPr>
        <w:spacing w:after="0" w:line="240" w:lineRule="auto"/>
        <w:rPr>
          <w:sz w:val="18"/>
          <w:szCs w:val="18"/>
        </w:rPr>
      </w:pPr>
      <w:r>
        <w:rPr>
          <w:sz w:val="18"/>
          <w:szCs w:val="18"/>
        </w:rPr>
        <w:t xml:space="preserve"> </w:t>
      </w:r>
      <w:r w:rsidR="00D42FC0">
        <w:rPr>
          <w:sz w:val="18"/>
          <w:szCs w:val="18"/>
        </w:rPr>
        <w:t xml:space="preserve">  </w:t>
      </w:r>
      <w:r>
        <w:rPr>
          <w:sz w:val="18"/>
          <w:szCs w:val="18"/>
        </w:rPr>
        <w:t xml:space="preserve">  </w:t>
      </w:r>
      <w:r w:rsidRPr="00561837">
        <w:t>HAZIRLYAN</w:t>
      </w:r>
      <w:r>
        <w:rPr>
          <w:sz w:val="18"/>
          <w:szCs w:val="18"/>
        </w:rPr>
        <w:t xml:space="preserve">                                                                                                                                     </w:t>
      </w:r>
      <w:r w:rsidRPr="00561837">
        <w:t xml:space="preserve">UYGUNDUR    </w:t>
      </w:r>
      <w:r>
        <w:rPr>
          <w:sz w:val="18"/>
          <w:szCs w:val="18"/>
        </w:rPr>
        <w:t xml:space="preserve">                                                                                                                                              </w:t>
      </w:r>
    </w:p>
    <w:p w:rsidR="00943FC5" w:rsidRDefault="00943FC5" w:rsidP="00943FC5">
      <w:pPr>
        <w:spacing w:after="0" w:line="240" w:lineRule="auto"/>
      </w:pPr>
      <w:r>
        <w:t xml:space="preserve"> </w:t>
      </w:r>
      <w:proofErr w:type="gramStart"/>
      <w:r>
        <w:t>…..</w:t>
      </w:r>
      <w:proofErr w:type="gramEnd"/>
      <w:r>
        <w:t>03 /2015</w:t>
      </w:r>
      <w:r w:rsidRPr="00561837">
        <w:t xml:space="preserve">   </w:t>
      </w:r>
      <w:r>
        <w:rPr>
          <w:sz w:val="18"/>
          <w:szCs w:val="18"/>
        </w:rPr>
        <w:t xml:space="preserve">                                                                                                                                 </w:t>
      </w:r>
      <w:r>
        <w:t>…../03/2015</w:t>
      </w:r>
    </w:p>
    <w:p w:rsidR="00AB2CEC" w:rsidRPr="00561837" w:rsidRDefault="00AB2CEC" w:rsidP="00943FC5">
      <w:pPr>
        <w:spacing w:after="0" w:line="240" w:lineRule="auto"/>
      </w:pPr>
    </w:p>
    <w:p w:rsidR="00943FC5" w:rsidRDefault="00943FC5" w:rsidP="00943FC5">
      <w:pPr>
        <w:autoSpaceDE w:val="0"/>
        <w:autoSpaceDN w:val="0"/>
        <w:adjustRightInd w:val="0"/>
        <w:spacing w:after="0" w:line="240" w:lineRule="auto"/>
      </w:pPr>
      <w:r>
        <w:t xml:space="preserve">  Müdür </w:t>
      </w:r>
      <w:proofErr w:type="spellStart"/>
      <w:r>
        <w:t>Yard</w:t>
      </w:r>
      <w:proofErr w:type="spellEnd"/>
      <w:r>
        <w:t>.</w:t>
      </w:r>
      <w:r w:rsidRPr="00561837">
        <w:t xml:space="preserve"> </w:t>
      </w:r>
      <w:r>
        <w:rPr>
          <w:sz w:val="18"/>
          <w:szCs w:val="18"/>
        </w:rPr>
        <w:t xml:space="preserve">                                                                                                                                </w:t>
      </w:r>
      <w:r>
        <w:t>Okul Müdürü</w:t>
      </w:r>
    </w:p>
    <w:p w:rsidR="00943FC5" w:rsidRDefault="00943FC5" w:rsidP="00943FC5">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D56D05" w:rsidRDefault="00D56D05"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D51521" w:rsidRDefault="00D51521"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EC052F" w:rsidRDefault="00EC052F" w:rsidP="0094150E">
      <w:pPr>
        <w:autoSpaceDE w:val="0"/>
        <w:autoSpaceDN w:val="0"/>
        <w:adjustRightInd w:val="0"/>
        <w:spacing w:after="0" w:line="240" w:lineRule="auto"/>
        <w:rPr>
          <w:rFonts w:asciiTheme="majorBidi" w:eastAsia="HelveticaNeueLTPro-Lt" w:hAnsiTheme="majorBidi" w:cstheme="majorBidi"/>
          <w:b/>
          <w:bCs/>
          <w:sz w:val="20"/>
          <w:szCs w:val="24"/>
          <w:lang w:eastAsia="tr-TR"/>
        </w:rPr>
      </w:pPr>
    </w:p>
    <w:p w:rsidR="002069BB" w:rsidRPr="00D51521" w:rsidRDefault="002069BB" w:rsidP="00D51521">
      <w:pPr>
        <w:tabs>
          <w:tab w:val="left" w:pos="1185"/>
        </w:tabs>
        <w:autoSpaceDE w:val="0"/>
        <w:autoSpaceDN w:val="0"/>
        <w:adjustRightInd w:val="0"/>
        <w:spacing w:after="0" w:line="240" w:lineRule="auto"/>
        <w:rPr>
          <w:rFonts w:ascii="Times New Roman" w:eastAsia="HelveticaNeueLTPro-Lt" w:hAnsi="Times New Roman" w:cs="Times New Roman"/>
          <w:b/>
          <w:bCs/>
          <w:sz w:val="20"/>
          <w:szCs w:val="20"/>
          <w:lang w:eastAsia="tr-TR"/>
        </w:rPr>
      </w:pPr>
      <w:r w:rsidRPr="00D51521">
        <w:rPr>
          <w:rFonts w:asciiTheme="majorHAnsi" w:eastAsia="HelveticaNeueLTPro-Lt" w:hAnsiTheme="majorHAnsi" w:cstheme="majorBidi"/>
          <w:b/>
          <w:bCs/>
          <w:color w:val="FF0000"/>
          <w:sz w:val="20"/>
          <w:szCs w:val="20"/>
          <w:lang w:eastAsia="tr-TR"/>
        </w:rPr>
        <w:t>OKUL AFET VE ACİL DURUM YÖNETİM PLANI HAZIRLANIRKEN DİKKAT EDİLECEK HUSUSLAR</w:t>
      </w:r>
    </w:p>
    <w:p w:rsidR="002069BB" w:rsidRPr="00D51521" w:rsidRDefault="002069BB" w:rsidP="002069BB">
      <w:pPr>
        <w:autoSpaceDE w:val="0"/>
        <w:autoSpaceDN w:val="0"/>
        <w:adjustRightInd w:val="0"/>
        <w:spacing w:after="0" w:line="240" w:lineRule="auto"/>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 xml:space="preserve">       1.Okul Afet ve Acil Durum Yönetim Planı Hazırlanırken Sayfaların kaymamasına DİKKAT edilmeli.</w:t>
      </w:r>
    </w:p>
    <w:p w:rsidR="002069BB"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2. Planın hazırlanması, uygulanması ve palanda görev alan ve okulda görev yapan bütün personel plan hakkında bilgilendirilmelidir.</w:t>
      </w:r>
    </w:p>
    <w:p w:rsidR="002069BB"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3. Plan baştan sonuna kadar dikkatle okunması ve okul</w:t>
      </w:r>
      <w:r w:rsidR="00C44F78" w:rsidRPr="00D51521">
        <w:rPr>
          <w:rFonts w:asciiTheme="majorHAnsi" w:eastAsia="HelveticaNeueLTPro-Lt" w:hAnsiTheme="majorHAnsi" w:cstheme="majorBidi"/>
          <w:bCs/>
          <w:color w:val="FF0000"/>
          <w:sz w:val="20"/>
          <w:szCs w:val="20"/>
          <w:lang w:eastAsia="tr-TR"/>
        </w:rPr>
        <w:t>un</w:t>
      </w:r>
      <w:r w:rsidRPr="00D51521">
        <w:rPr>
          <w:rFonts w:asciiTheme="majorHAnsi" w:eastAsia="HelveticaNeueLTPro-Lt" w:hAnsiTheme="majorHAnsi" w:cstheme="majorBidi"/>
          <w:bCs/>
          <w:color w:val="FF0000"/>
          <w:sz w:val="20"/>
          <w:szCs w:val="20"/>
          <w:lang w:eastAsia="tr-TR"/>
        </w:rPr>
        <w:t xml:space="preserve"> fiziki yapısı </w:t>
      </w:r>
      <w:r w:rsidR="00C44F78" w:rsidRPr="00D51521">
        <w:rPr>
          <w:rFonts w:asciiTheme="majorHAnsi" w:eastAsia="HelveticaNeueLTPro-Lt" w:hAnsiTheme="majorHAnsi" w:cstheme="majorBidi"/>
          <w:bCs/>
          <w:color w:val="FF0000"/>
          <w:sz w:val="20"/>
          <w:szCs w:val="20"/>
          <w:lang w:eastAsia="tr-TR"/>
        </w:rPr>
        <w:t>göz önüne</w:t>
      </w:r>
      <w:r w:rsidRPr="00D51521">
        <w:rPr>
          <w:rFonts w:asciiTheme="majorHAnsi" w:eastAsia="HelveticaNeueLTPro-Lt" w:hAnsiTheme="majorHAnsi" w:cstheme="majorBidi"/>
          <w:bCs/>
          <w:color w:val="FF0000"/>
          <w:sz w:val="20"/>
          <w:szCs w:val="20"/>
          <w:lang w:eastAsia="tr-TR"/>
        </w:rPr>
        <w:t xml:space="preserve"> alınarak yetkililerin görüşlerinin değerlendirilmesi gerekmektedir. İl Milli Eğitim Müdürlüğü tarafından Yayınlanan “Okul Afet ve Acil Durum Yönetim </w:t>
      </w:r>
      <w:proofErr w:type="spellStart"/>
      <w:r w:rsidRPr="00D51521">
        <w:rPr>
          <w:rFonts w:asciiTheme="majorHAnsi" w:eastAsia="HelveticaNeueLTPro-Lt" w:hAnsiTheme="majorHAnsi" w:cstheme="majorBidi"/>
          <w:bCs/>
          <w:color w:val="FF0000"/>
          <w:sz w:val="20"/>
          <w:szCs w:val="20"/>
          <w:lang w:eastAsia="tr-TR"/>
        </w:rPr>
        <w:t>Plan’nın</w:t>
      </w:r>
      <w:proofErr w:type="spellEnd"/>
      <w:r w:rsidRPr="00D51521">
        <w:rPr>
          <w:rFonts w:asciiTheme="majorHAnsi" w:eastAsia="HelveticaNeueLTPro-Lt" w:hAnsiTheme="majorHAnsi" w:cstheme="majorBidi"/>
          <w:bCs/>
          <w:color w:val="FF0000"/>
          <w:sz w:val="20"/>
          <w:szCs w:val="20"/>
          <w:lang w:eastAsia="tr-TR"/>
        </w:rPr>
        <w:t>” sadece sizlere yardımcı olmak için yapıldığını tavsiye niteliği taşıdığı unutulmamalıdır</w:t>
      </w:r>
      <w:r w:rsidR="00D51521" w:rsidRPr="00D51521">
        <w:rPr>
          <w:rFonts w:asciiTheme="majorHAnsi" w:eastAsia="HelveticaNeueLTPro-Lt" w:hAnsiTheme="majorHAnsi" w:cstheme="majorBidi"/>
          <w:bCs/>
          <w:color w:val="FF0000"/>
          <w:sz w:val="20"/>
          <w:szCs w:val="20"/>
          <w:lang w:eastAsia="tr-TR"/>
        </w:rPr>
        <w:t>.</w:t>
      </w:r>
    </w:p>
    <w:p w:rsidR="002069BB"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4. Her okul kendi okulunun fiziksel altyapısını ve koşulları</w:t>
      </w:r>
      <w:r w:rsidR="00C44F78" w:rsidRPr="00D51521">
        <w:rPr>
          <w:rFonts w:asciiTheme="majorHAnsi" w:eastAsia="HelveticaNeueLTPro-Lt" w:hAnsiTheme="majorHAnsi" w:cstheme="majorBidi"/>
          <w:bCs/>
          <w:color w:val="FF0000"/>
          <w:sz w:val="20"/>
          <w:szCs w:val="20"/>
          <w:lang w:eastAsia="tr-TR"/>
        </w:rPr>
        <w:t>nı</w:t>
      </w:r>
      <w:r w:rsidRPr="00D51521">
        <w:rPr>
          <w:rFonts w:asciiTheme="majorHAnsi" w:eastAsia="HelveticaNeueLTPro-Lt" w:hAnsiTheme="majorHAnsi" w:cstheme="majorBidi"/>
          <w:bCs/>
          <w:color w:val="FF0000"/>
          <w:sz w:val="20"/>
          <w:szCs w:val="20"/>
          <w:lang w:eastAsia="tr-TR"/>
        </w:rPr>
        <w:t xml:space="preserve"> göz önünde bulundurarak planını hazırlamalıdır.</w:t>
      </w:r>
    </w:p>
    <w:p w:rsidR="002069BB"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5. Müdürlüğümüz tarafından yayınlanan Plan dışında başka illere ait palanlar internet ortamından dirilerek Okul Afet ve Acil Durum Planı hazırlanmamalıdır. Müdürlüğümüz tarafından yayınlanan plan temel alınarak okulunuza uyarla</w:t>
      </w:r>
      <w:r w:rsidR="00D51521" w:rsidRPr="00D51521">
        <w:rPr>
          <w:rFonts w:asciiTheme="majorHAnsi" w:eastAsia="HelveticaNeueLTPro-Lt" w:hAnsiTheme="majorHAnsi" w:cstheme="majorBidi"/>
          <w:bCs/>
          <w:color w:val="FF0000"/>
          <w:sz w:val="20"/>
          <w:szCs w:val="20"/>
          <w:lang w:eastAsia="tr-TR"/>
        </w:rPr>
        <w:t>nmalıdır</w:t>
      </w:r>
      <w:r w:rsidRPr="00D51521">
        <w:rPr>
          <w:rFonts w:asciiTheme="majorHAnsi" w:eastAsia="HelveticaNeueLTPro-Lt" w:hAnsiTheme="majorHAnsi" w:cstheme="majorBidi"/>
          <w:bCs/>
          <w:color w:val="FF0000"/>
          <w:sz w:val="20"/>
          <w:szCs w:val="20"/>
          <w:lang w:eastAsia="tr-TR"/>
        </w:rPr>
        <w:t>.</w:t>
      </w:r>
    </w:p>
    <w:p w:rsidR="002069BB"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 xml:space="preserve">7. Plan ekinde bulunan bütün ekler </w:t>
      </w:r>
      <w:proofErr w:type="spellStart"/>
      <w:r w:rsidRPr="00D51521">
        <w:rPr>
          <w:rFonts w:asciiTheme="majorHAnsi" w:eastAsia="HelveticaNeueLTPro-Lt" w:hAnsiTheme="majorHAnsi" w:cstheme="majorBidi"/>
          <w:bCs/>
          <w:color w:val="FF0000"/>
          <w:sz w:val="20"/>
          <w:szCs w:val="20"/>
          <w:lang w:eastAsia="tr-TR"/>
        </w:rPr>
        <w:t>dikkatl</w:t>
      </w:r>
      <w:r w:rsidR="00D51521" w:rsidRPr="00D51521">
        <w:rPr>
          <w:rFonts w:asciiTheme="majorHAnsi" w:eastAsia="HelveticaNeueLTPro-Lt" w:hAnsiTheme="majorHAnsi" w:cstheme="majorBidi"/>
          <w:bCs/>
          <w:color w:val="FF0000"/>
          <w:sz w:val="20"/>
          <w:szCs w:val="20"/>
          <w:lang w:eastAsia="tr-TR"/>
        </w:rPr>
        <w:t>ilce</w:t>
      </w:r>
      <w:proofErr w:type="spellEnd"/>
      <w:r w:rsidRPr="00D51521">
        <w:rPr>
          <w:rFonts w:asciiTheme="majorHAnsi" w:eastAsia="HelveticaNeueLTPro-Lt" w:hAnsiTheme="majorHAnsi" w:cstheme="majorBidi"/>
          <w:bCs/>
          <w:color w:val="FF0000"/>
          <w:sz w:val="20"/>
          <w:szCs w:val="20"/>
          <w:lang w:eastAsia="tr-TR"/>
        </w:rPr>
        <w:t xml:space="preserve"> okunarak doldurulmalıdır</w:t>
      </w:r>
    </w:p>
    <w:p w:rsidR="00E27BFF" w:rsidRPr="00D51521" w:rsidRDefault="002069BB"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8. Plan ekinde yayınlanan Örnek Krokiler nazara alınarak okulunuzun i</w:t>
      </w:r>
      <w:r w:rsidR="00A73306" w:rsidRPr="00D51521">
        <w:rPr>
          <w:rFonts w:asciiTheme="majorHAnsi" w:eastAsia="HelveticaNeueLTPro-Lt" w:hAnsiTheme="majorHAnsi" w:cstheme="majorBidi"/>
          <w:bCs/>
          <w:color w:val="FF0000"/>
          <w:sz w:val="20"/>
          <w:szCs w:val="20"/>
          <w:lang w:eastAsia="tr-TR"/>
        </w:rPr>
        <w:t>hata duvarları içerisinde bulunan</w:t>
      </w:r>
      <w:r w:rsidRPr="00D51521">
        <w:rPr>
          <w:rFonts w:asciiTheme="majorHAnsi" w:eastAsia="HelveticaNeueLTPro-Lt" w:hAnsiTheme="majorHAnsi" w:cstheme="majorBidi"/>
          <w:bCs/>
          <w:color w:val="FF0000"/>
          <w:sz w:val="20"/>
          <w:szCs w:val="20"/>
          <w:lang w:eastAsia="tr-TR"/>
        </w:rPr>
        <w:t xml:space="preserve"> okulunuz ve okulunuza ait ek binaların krokileri bilgisayar ortamında veya çok düzgün ve anlaşılır bir tarzda </w:t>
      </w:r>
      <w:proofErr w:type="gramStart"/>
      <w:r w:rsidR="00E27BFF" w:rsidRPr="00D51521">
        <w:rPr>
          <w:rFonts w:asciiTheme="majorHAnsi" w:eastAsia="HelveticaNeueLTPro-Lt" w:hAnsiTheme="majorHAnsi" w:cstheme="majorBidi"/>
          <w:bCs/>
          <w:color w:val="FF0000"/>
          <w:sz w:val="20"/>
          <w:szCs w:val="20"/>
          <w:lang w:eastAsia="tr-TR"/>
        </w:rPr>
        <w:t>kat</w:t>
      </w:r>
      <w:r w:rsidR="00C44F78" w:rsidRPr="00D51521">
        <w:rPr>
          <w:rFonts w:asciiTheme="majorHAnsi" w:eastAsia="HelveticaNeueLTPro-Lt" w:hAnsiTheme="majorHAnsi" w:cstheme="majorBidi"/>
          <w:bCs/>
          <w:color w:val="FF0000"/>
          <w:sz w:val="20"/>
          <w:szCs w:val="20"/>
          <w:lang w:eastAsia="tr-TR"/>
        </w:rPr>
        <w:t xml:space="preserve"> </w:t>
      </w:r>
      <w:r w:rsidR="00E27BFF" w:rsidRPr="00D51521">
        <w:rPr>
          <w:rFonts w:asciiTheme="majorHAnsi" w:eastAsia="HelveticaNeueLTPro-Lt" w:hAnsiTheme="majorHAnsi" w:cstheme="majorBidi"/>
          <w:bCs/>
          <w:color w:val="FF0000"/>
          <w:sz w:val="20"/>
          <w:szCs w:val="20"/>
          <w:lang w:eastAsia="tr-TR"/>
        </w:rPr>
        <w:t xml:space="preserve"> planları</w:t>
      </w:r>
      <w:proofErr w:type="gramEnd"/>
      <w:r w:rsidR="00E27BFF" w:rsidRPr="00D51521">
        <w:rPr>
          <w:rFonts w:asciiTheme="majorHAnsi" w:eastAsia="HelveticaNeueLTPro-Lt" w:hAnsiTheme="majorHAnsi" w:cstheme="majorBidi"/>
          <w:bCs/>
          <w:color w:val="FF0000"/>
          <w:sz w:val="20"/>
          <w:szCs w:val="20"/>
          <w:lang w:eastAsia="tr-TR"/>
        </w:rPr>
        <w:t xml:space="preserve"> üzerinde sığınak, yangın dolabı</w:t>
      </w:r>
      <w:r w:rsidR="00C44F78" w:rsidRPr="00D51521">
        <w:rPr>
          <w:rFonts w:asciiTheme="majorHAnsi" w:eastAsia="HelveticaNeueLTPro-Lt" w:hAnsiTheme="majorHAnsi" w:cstheme="majorBidi"/>
          <w:bCs/>
          <w:color w:val="FF0000"/>
          <w:sz w:val="20"/>
          <w:szCs w:val="20"/>
          <w:lang w:eastAsia="tr-TR"/>
        </w:rPr>
        <w:t xml:space="preserve">, </w:t>
      </w:r>
      <w:r w:rsidR="00E27BFF" w:rsidRPr="00D51521">
        <w:rPr>
          <w:rFonts w:asciiTheme="majorHAnsi" w:eastAsia="HelveticaNeueLTPro-Lt" w:hAnsiTheme="majorHAnsi" w:cstheme="majorBidi"/>
          <w:bCs/>
          <w:color w:val="FF0000"/>
          <w:sz w:val="20"/>
          <w:szCs w:val="20"/>
          <w:lang w:eastAsia="tr-TR"/>
        </w:rPr>
        <w:t>yangın alarm butonu,  elektrik panolarının, yangın söndürme cihazları, toplanma yerleri, Malzeme depoların, kolaylıkla anlaşılır bir tarzda farklı işaretlerle ve renkli kalemle gösterilmesi</w:t>
      </w:r>
      <w:r w:rsidR="00C44F78" w:rsidRPr="00D51521">
        <w:rPr>
          <w:rFonts w:asciiTheme="majorHAnsi" w:eastAsia="HelveticaNeueLTPro-Lt" w:hAnsiTheme="majorHAnsi" w:cstheme="majorBidi"/>
          <w:bCs/>
          <w:color w:val="FF0000"/>
          <w:sz w:val="20"/>
          <w:szCs w:val="20"/>
          <w:lang w:eastAsia="tr-TR"/>
        </w:rPr>
        <w:t xml:space="preserve"> gerekmektedir</w:t>
      </w:r>
    </w:p>
    <w:p w:rsidR="002069BB" w:rsidRPr="00D51521" w:rsidRDefault="00E27BFF"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9.</w:t>
      </w:r>
      <w:r w:rsidR="00C44F78" w:rsidRPr="00D51521">
        <w:rPr>
          <w:rFonts w:asciiTheme="majorHAnsi" w:eastAsia="HelveticaNeueLTPro-Lt" w:hAnsiTheme="majorHAnsi" w:cstheme="majorBidi"/>
          <w:bCs/>
          <w:color w:val="FF0000"/>
          <w:sz w:val="20"/>
          <w:szCs w:val="20"/>
          <w:lang w:eastAsia="tr-TR"/>
        </w:rPr>
        <w:t xml:space="preserve"> Planlar</w:t>
      </w:r>
      <w:r w:rsidR="002069BB" w:rsidRPr="00D51521">
        <w:rPr>
          <w:rFonts w:asciiTheme="majorHAnsi" w:eastAsia="HelveticaNeueLTPro-Lt" w:hAnsiTheme="majorHAnsi" w:cstheme="majorBidi"/>
          <w:bCs/>
          <w:color w:val="FF0000"/>
          <w:sz w:val="20"/>
          <w:szCs w:val="20"/>
          <w:lang w:eastAsia="tr-TR"/>
        </w:rPr>
        <w:t xml:space="preserve"> ikişer nüsha halinde hazırlanmalı. Bir nüshası okulda kalacak, bir </w:t>
      </w:r>
      <w:proofErr w:type="spellStart"/>
      <w:r w:rsidR="002069BB" w:rsidRPr="00D51521">
        <w:rPr>
          <w:rFonts w:asciiTheme="majorHAnsi" w:eastAsia="HelveticaNeueLTPro-Lt" w:hAnsiTheme="majorHAnsi" w:cstheme="majorBidi"/>
          <w:bCs/>
          <w:color w:val="FF0000"/>
          <w:sz w:val="20"/>
          <w:szCs w:val="20"/>
          <w:lang w:eastAsia="tr-TR"/>
        </w:rPr>
        <w:t>nüshası’da</w:t>
      </w:r>
      <w:proofErr w:type="spellEnd"/>
      <w:r w:rsidR="002069BB" w:rsidRPr="00D51521">
        <w:rPr>
          <w:rFonts w:asciiTheme="majorHAnsi" w:eastAsia="HelveticaNeueLTPro-Lt" w:hAnsiTheme="majorHAnsi" w:cstheme="majorBidi"/>
          <w:bCs/>
          <w:color w:val="FF0000"/>
          <w:sz w:val="20"/>
          <w:szCs w:val="20"/>
          <w:lang w:eastAsia="tr-TR"/>
        </w:rPr>
        <w:t xml:space="preserve"> İl Milli Eğitim Müdürlüğü Sivil Savunma Bölümüne elden teslim edilecek.</w:t>
      </w:r>
    </w:p>
    <w:p w:rsidR="002069BB" w:rsidRPr="00D51521" w:rsidRDefault="00E27BFF"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10</w:t>
      </w:r>
      <w:r w:rsidR="002069BB" w:rsidRPr="00D51521">
        <w:rPr>
          <w:rFonts w:asciiTheme="majorHAnsi" w:eastAsia="HelveticaNeueLTPro-Lt" w:hAnsiTheme="majorHAnsi" w:cstheme="majorBidi"/>
          <w:bCs/>
          <w:color w:val="FF0000"/>
          <w:sz w:val="20"/>
          <w:szCs w:val="20"/>
          <w:lang w:eastAsia="tr-TR"/>
        </w:rPr>
        <w:t xml:space="preserve">. Merkeze bağlı İlçeler Planları üçer nüsha halinde hazırlamalı. Bir nüshası İl Milli Eğitim Müdürlüğü Sivil Savunma Bölümüne elden teslim edilecek. Bir nüshası okulda </w:t>
      </w:r>
      <w:r w:rsidR="00A73306" w:rsidRPr="00D51521">
        <w:rPr>
          <w:rFonts w:asciiTheme="majorHAnsi" w:eastAsia="HelveticaNeueLTPro-Lt" w:hAnsiTheme="majorHAnsi" w:cstheme="majorBidi"/>
          <w:bCs/>
          <w:color w:val="FF0000"/>
          <w:sz w:val="20"/>
          <w:szCs w:val="20"/>
          <w:lang w:eastAsia="tr-TR"/>
        </w:rPr>
        <w:t>kalacak, bir</w:t>
      </w:r>
      <w:r w:rsidR="002069BB" w:rsidRPr="00D51521">
        <w:rPr>
          <w:rFonts w:asciiTheme="majorHAnsi" w:eastAsia="HelveticaNeueLTPro-Lt" w:hAnsiTheme="majorHAnsi" w:cstheme="majorBidi"/>
          <w:bCs/>
          <w:color w:val="FF0000"/>
          <w:sz w:val="20"/>
          <w:szCs w:val="20"/>
          <w:lang w:eastAsia="tr-TR"/>
        </w:rPr>
        <w:t xml:space="preserve"> nüshası</w:t>
      </w:r>
      <w:r w:rsidR="00A73306" w:rsidRPr="00D51521">
        <w:rPr>
          <w:rFonts w:asciiTheme="majorHAnsi" w:eastAsia="HelveticaNeueLTPro-Lt" w:hAnsiTheme="majorHAnsi" w:cstheme="majorBidi"/>
          <w:bCs/>
          <w:color w:val="FF0000"/>
          <w:sz w:val="20"/>
          <w:szCs w:val="20"/>
          <w:lang w:eastAsia="tr-TR"/>
        </w:rPr>
        <w:t xml:space="preserve"> </w:t>
      </w:r>
      <w:r w:rsidR="002069BB" w:rsidRPr="00D51521">
        <w:rPr>
          <w:rFonts w:asciiTheme="majorHAnsi" w:eastAsia="HelveticaNeueLTPro-Lt" w:hAnsiTheme="majorHAnsi" w:cstheme="majorBidi"/>
          <w:bCs/>
          <w:color w:val="FF0000"/>
          <w:sz w:val="20"/>
          <w:szCs w:val="20"/>
          <w:lang w:eastAsia="tr-TR"/>
        </w:rPr>
        <w:t>da İlçe Milli Eğitim Müdürlüğü Sivil Savunma Bölümüne teslim edilecek.</w:t>
      </w:r>
    </w:p>
    <w:p w:rsidR="002069BB" w:rsidRPr="00D51521" w:rsidRDefault="001F7726"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2069BB" w:rsidRPr="00D51521">
        <w:rPr>
          <w:rFonts w:asciiTheme="majorHAnsi" w:eastAsia="HelveticaNeueLTPro-Lt" w:hAnsiTheme="majorHAnsi" w:cstheme="majorBidi"/>
          <w:bCs/>
          <w:color w:val="FF0000"/>
          <w:sz w:val="20"/>
          <w:szCs w:val="20"/>
          <w:lang w:eastAsia="tr-TR"/>
        </w:rPr>
        <w:t>1</w:t>
      </w:r>
      <w:r w:rsidR="00E27BFF" w:rsidRPr="00D51521">
        <w:rPr>
          <w:rFonts w:asciiTheme="majorHAnsi" w:eastAsia="HelveticaNeueLTPro-Lt" w:hAnsiTheme="majorHAnsi" w:cstheme="majorBidi"/>
          <w:bCs/>
          <w:color w:val="FF0000"/>
          <w:sz w:val="20"/>
          <w:szCs w:val="20"/>
          <w:lang w:eastAsia="tr-TR"/>
        </w:rPr>
        <w:t>1</w:t>
      </w:r>
      <w:r w:rsidR="002069BB" w:rsidRPr="00D51521">
        <w:rPr>
          <w:rFonts w:asciiTheme="majorHAnsi" w:eastAsia="HelveticaNeueLTPro-Lt" w:hAnsiTheme="majorHAnsi" w:cstheme="majorBidi"/>
          <w:bCs/>
          <w:color w:val="FF0000"/>
          <w:sz w:val="20"/>
          <w:szCs w:val="20"/>
          <w:lang w:eastAsia="tr-TR"/>
        </w:rPr>
        <w:t>. İşin özü Okul Afet ve Acil Durum Yönetim Plan’ları yaşayan, aktif planlardır. Başka bir ifadeyle bu planlar bir plan elde etmek için bir kez yapılan bir çalışma olmayıp gerçek olaylardan elde edilen dersler, eğitim ve tatbikatlar sırasında görülen eksiklikler dikkate alınarak sürekli geliştirilip güncelleştirilecektir.</w:t>
      </w:r>
    </w:p>
    <w:p w:rsidR="00D81425" w:rsidRPr="00D51521" w:rsidRDefault="001F7726"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4F7E17" w:rsidRPr="00D51521">
        <w:rPr>
          <w:rFonts w:asciiTheme="majorHAnsi" w:eastAsia="HelveticaNeueLTPro-Lt" w:hAnsiTheme="majorHAnsi" w:cstheme="majorBidi"/>
          <w:bCs/>
          <w:color w:val="FF0000"/>
          <w:sz w:val="20"/>
          <w:szCs w:val="20"/>
          <w:lang w:eastAsia="tr-TR"/>
        </w:rPr>
        <w:t>1</w:t>
      </w:r>
      <w:r w:rsidR="00E27BFF" w:rsidRPr="00D51521">
        <w:rPr>
          <w:rFonts w:asciiTheme="majorHAnsi" w:eastAsia="HelveticaNeueLTPro-Lt" w:hAnsiTheme="majorHAnsi" w:cstheme="majorBidi"/>
          <w:bCs/>
          <w:color w:val="FF0000"/>
          <w:sz w:val="20"/>
          <w:szCs w:val="20"/>
          <w:lang w:eastAsia="tr-TR"/>
        </w:rPr>
        <w:t>2</w:t>
      </w:r>
      <w:r w:rsidR="004F7E17" w:rsidRPr="00D51521">
        <w:rPr>
          <w:rFonts w:asciiTheme="majorHAnsi" w:eastAsia="HelveticaNeueLTPro-Lt" w:hAnsiTheme="majorHAnsi" w:cstheme="majorBidi"/>
          <w:bCs/>
          <w:color w:val="FF0000"/>
          <w:sz w:val="20"/>
          <w:szCs w:val="20"/>
          <w:lang w:eastAsia="tr-TR"/>
        </w:rPr>
        <w:t>.Planın Hazırlaması esnasında bilmediğiniz hususlar hakkında Başbakanlık “Afet ve Acil Durum Yönetimi Başkanlığı tarafından internet ortamında yayınlanan şu kaynaklardan faydalanınız.</w:t>
      </w:r>
    </w:p>
    <w:p w:rsidR="00D81425" w:rsidRPr="00D51521" w:rsidRDefault="00D81425"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4F7E17" w:rsidRPr="00D51521">
        <w:rPr>
          <w:rFonts w:asciiTheme="majorHAnsi" w:eastAsia="HelveticaNeueLTPro-Lt" w:hAnsiTheme="majorHAnsi" w:cstheme="majorBidi"/>
          <w:bCs/>
          <w:color w:val="FF0000"/>
          <w:sz w:val="20"/>
          <w:szCs w:val="20"/>
          <w:lang w:eastAsia="tr-TR"/>
        </w:rPr>
        <w:t xml:space="preserve">1) </w:t>
      </w:r>
      <w:r w:rsidRPr="00D51521">
        <w:rPr>
          <w:rFonts w:asciiTheme="majorHAnsi" w:eastAsia="HelveticaNeueLTPro-Lt" w:hAnsiTheme="majorHAnsi" w:cstheme="majorBidi"/>
          <w:bCs/>
          <w:color w:val="FF0000"/>
          <w:sz w:val="20"/>
          <w:szCs w:val="20"/>
          <w:lang w:eastAsia="tr-TR"/>
        </w:rPr>
        <w:t>“</w:t>
      </w:r>
      <w:r w:rsidR="004F7E17" w:rsidRPr="00D51521">
        <w:rPr>
          <w:rFonts w:asciiTheme="majorHAnsi" w:eastAsia="HelveticaNeueLTPro-Lt" w:hAnsiTheme="majorHAnsi" w:cstheme="majorBidi"/>
          <w:bCs/>
          <w:color w:val="FF0000"/>
          <w:sz w:val="20"/>
          <w:szCs w:val="20"/>
          <w:lang w:eastAsia="tr-TR"/>
        </w:rPr>
        <w:t>Okul Afet ve Acil Durum Yönetim Plan</w:t>
      </w:r>
      <w:r w:rsidR="00E57140" w:rsidRPr="00D51521">
        <w:rPr>
          <w:rFonts w:asciiTheme="majorHAnsi" w:eastAsia="HelveticaNeueLTPro-Lt" w:hAnsiTheme="majorHAnsi" w:cstheme="majorBidi"/>
          <w:bCs/>
          <w:color w:val="FF0000"/>
          <w:sz w:val="20"/>
          <w:szCs w:val="20"/>
          <w:lang w:eastAsia="tr-TR"/>
        </w:rPr>
        <w:t>ı Hazırlama Kılavuzu.</w:t>
      </w:r>
      <w:r w:rsidRPr="00D51521">
        <w:rPr>
          <w:rFonts w:asciiTheme="majorHAnsi" w:eastAsia="HelveticaNeueLTPro-Lt" w:hAnsiTheme="majorHAnsi" w:cstheme="majorBidi"/>
          <w:bCs/>
          <w:color w:val="FF0000"/>
          <w:sz w:val="20"/>
          <w:szCs w:val="20"/>
          <w:lang w:eastAsia="tr-TR"/>
        </w:rPr>
        <w:t>”</w:t>
      </w:r>
    </w:p>
    <w:p w:rsidR="00D81425" w:rsidRPr="00D51521" w:rsidRDefault="00D81425"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E57140" w:rsidRPr="00D51521">
        <w:rPr>
          <w:rFonts w:asciiTheme="majorHAnsi" w:eastAsia="HelveticaNeueLTPro-Lt" w:hAnsiTheme="majorHAnsi" w:cstheme="majorBidi"/>
          <w:bCs/>
          <w:color w:val="FF0000"/>
          <w:sz w:val="20"/>
          <w:szCs w:val="20"/>
          <w:lang w:eastAsia="tr-TR"/>
        </w:rPr>
        <w:t xml:space="preserve">2) </w:t>
      </w:r>
      <w:r w:rsidRPr="00D51521">
        <w:rPr>
          <w:rFonts w:asciiTheme="majorHAnsi" w:eastAsia="HelveticaNeueLTPro-Lt" w:hAnsiTheme="majorHAnsi" w:cstheme="majorBidi"/>
          <w:bCs/>
          <w:color w:val="FF0000"/>
          <w:sz w:val="20"/>
          <w:szCs w:val="20"/>
          <w:lang w:eastAsia="tr-TR"/>
        </w:rPr>
        <w:t xml:space="preserve">“On Adımda “Okul Afet ve Acil Durum Yönetim Planı Hazırlama Kılavuzu.” </w:t>
      </w:r>
    </w:p>
    <w:p w:rsidR="004F7E17" w:rsidRPr="00D51521" w:rsidRDefault="00D81425"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 xml:space="preserve">3) </w:t>
      </w:r>
      <w:r w:rsidR="001F7726" w:rsidRPr="00D51521">
        <w:rPr>
          <w:rFonts w:asciiTheme="majorHAnsi" w:eastAsia="HelveticaNeueLTPro-Lt" w:hAnsiTheme="majorHAnsi" w:cstheme="majorBidi"/>
          <w:bCs/>
          <w:color w:val="FF0000"/>
          <w:sz w:val="20"/>
          <w:szCs w:val="20"/>
          <w:lang w:eastAsia="tr-TR"/>
        </w:rPr>
        <w:t>“</w:t>
      </w:r>
      <w:r w:rsidRPr="00D51521">
        <w:rPr>
          <w:rFonts w:asciiTheme="majorHAnsi" w:eastAsia="HelveticaNeueLTPro-Lt" w:hAnsiTheme="majorHAnsi" w:cstheme="majorBidi"/>
          <w:bCs/>
          <w:color w:val="FF0000"/>
          <w:sz w:val="20"/>
          <w:szCs w:val="20"/>
          <w:lang w:eastAsia="tr-TR"/>
        </w:rPr>
        <w:t>Okullarda Afete Hazırlık”</w:t>
      </w:r>
    </w:p>
    <w:p w:rsidR="00D81425" w:rsidRPr="00D51521" w:rsidRDefault="001F7726"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D81425" w:rsidRPr="00D51521">
        <w:rPr>
          <w:rFonts w:asciiTheme="majorHAnsi" w:eastAsia="HelveticaNeueLTPro-Lt" w:hAnsiTheme="majorHAnsi" w:cstheme="majorBidi"/>
          <w:bCs/>
          <w:color w:val="FF0000"/>
          <w:sz w:val="20"/>
          <w:szCs w:val="20"/>
          <w:lang w:eastAsia="tr-TR"/>
        </w:rPr>
        <w:t>4</w:t>
      </w:r>
      <w:r w:rsidRPr="00D51521">
        <w:rPr>
          <w:rFonts w:asciiTheme="majorHAnsi" w:eastAsia="HelveticaNeueLTPro-Lt" w:hAnsiTheme="majorHAnsi" w:cstheme="majorBidi"/>
          <w:bCs/>
          <w:color w:val="FF0000"/>
          <w:sz w:val="20"/>
          <w:szCs w:val="20"/>
          <w:lang w:eastAsia="tr-TR"/>
        </w:rPr>
        <w:t>) “Okullarda Afet ve Acil Durum Yönetim El Kitabı”</w:t>
      </w:r>
    </w:p>
    <w:p w:rsidR="001F7726" w:rsidRPr="00D51521" w:rsidRDefault="001F7726"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5) “Eğitim Kurumları için Afet Acil Yardım Planlama Rehberi”</w:t>
      </w:r>
    </w:p>
    <w:p w:rsidR="00806D30" w:rsidRPr="00D51521" w:rsidRDefault="00C44F78" w:rsidP="002069BB">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r>
      <w:r w:rsidR="00806D30" w:rsidRPr="00D51521">
        <w:rPr>
          <w:rFonts w:asciiTheme="majorHAnsi" w:eastAsia="HelveticaNeueLTPro-Lt" w:hAnsiTheme="majorHAnsi" w:cstheme="majorBidi"/>
          <w:bCs/>
          <w:color w:val="FF0000"/>
          <w:sz w:val="20"/>
          <w:szCs w:val="20"/>
          <w:lang w:eastAsia="tr-TR"/>
        </w:rPr>
        <w:t xml:space="preserve">13. Okul Afet ve Acil Durum Yönetim Plan’ları hazırlanmasında okul ve kurum Müdürü, Okul Afet ve Acil Durum Yönetim Plan’ları Eğitimini almış olan Müdür Yardımcısı başta olmak üzere; Anaokullarında Anasınıfı Öğretmeni, İlkokullarda Sınıf Öğretmeni, Ortaokullarda Sosyal Bilgiler Öğretmeni, Lise ve </w:t>
      </w:r>
      <w:r w:rsidRPr="00D51521">
        <w:rPr>
          <w:rFonts w:asciiTheme="majorHAnsi" w:eastAsia="HelveticaNeueLTPro-Lt" w:hAnsiTheme="majorHAnsi" w:cstheme="majorBidi"/>
          <w:bCs/>
          <w:color w:val="FF0000"/>
          <w:sz w:val="20"/>
          <w:szCs w:val="20"/>
          <w:lang w:eastAsia="tr-TR"/>
        </w:rPr>
        <w:t>Mesleki okullarda Coğrafya Öğretmenleri sorumlukları dâhilinde hazırlanmalıdır.</w:t>
      </w:r>
      <w:r w:rsidR="00806D30" w:rsidRPr="00D51521">
        <w:rPr>
          <w:rFonts w:asciiTheme="majorHAnsi" w:eastAsia="HelveticaNeueLTPro-Lt" w:hAnsiTheme="majorHAnsi" w:cstheme="majorBidi"/>
          <w:bCs/>
          <w:color w:val="FF0000"/>
          <w:sz w:val="20"/>
          <w:szCs w:val="20"/>
          <w:lang w:eastAsia="tr-TR"/>
        </w:rPr>
        <w:t xml:space="preserve"> </w:t>
      </w:r>
    </w:p>
    <w:p w:rsidR="0056400C" w:rsidRDefault="00E27BFF" w:rsidP="001F7726">
      <w:pPr>
        <w:tabs>
          <w:tab w:val="left" w:pos="0"/>
          <w:tab w:val="left" w:pos="426"/>
        </w:tabs>
        <w:spacing w:after="0"/>
        <w:jc w:val="both"/>
        <w:rPr>
          <w:rFonts w:asciiTheme="majorHAnsi" w:eastAsia="HelveticaNeueLTPro-Lt" w:hAnsiTheme="majorHAnsi" w:cstheme="majorBidi"/>
          <w:bCs/>
          <w:color w:val="FF0000"/>
          <w:sz w:val="20"/>
          <w:szCs w:val="20"/>
          <w:lang w:eastAsia="tr-TR"/>
        </w:rPr>
      </w:pPr>
      <w:r w:rsidRPr="00D51521">
        <w:rPr>
          <w:rFonts w:asciiTheme="majorHAnsi" w:eastAsia="HelveticaNeueLTPro-Lt" w:hAnsiTheme="majorHAnsi" w:cstheme="majorBidi"/>
          <w:bCs/>
          <w:color w:val="FF0000"/>
          <w:sz w:val="20"/>
          <w:szCs w:val="20"/>
          <w:lang w:eastAsia="tr-TR"/>
        </w:rPr>
        <w:tab/>
        <w:t>1</w:t>
      </w:r>
      <w:r w:rsidR="00C44F78" w:rsidRPr="00D51521">
        <w:rPr>
          <w:rFonts w:asciiTheme="majorHAnsi" w:eastAsia="HelveticaNeueLTPro-Lt" w:hAnsiTheme="majorHAnsi" w:cstheme="majorBidi"/>
          <w:bCs/>
          <w:color w:val="FF0000"/>
          <w:sz w:val="20"/>
          <w:szCs w:val="20"/>
          <w:lang w:eastAsia="tr-TR"/>
        </w:rPr>
        <w:t>4</w:t>
      </w:r>
      <w:r w:rsidR="001F7726" w:rsidRPr="00D51521">
        <w:rPr>
          <w:rFonts w:asciiTheme="majorHAnsi" w:eastAsia="HelveticaNeueLTPro-Lt" w:hAnsiTheme="majorHAnsi" w:cstheme="majorBidi"/>
          <w:bCs/>
          <w:color w:val="FF0000"/>
          <w:sz w:val="20"/>
          <w:szCs w:val="20"/>
          <w:lang w:eastAsia="tr-TR"/>
        </w:rPr>
        <w:t xml:space="preserve">. Okul Afet ve Acil Durum Yönetim Plan’ları Müdürlüğün okulunuzdan plan’ları istemesi halinde İVEDELİKLE en geç bir hafta içerisinde mesai gününde </w:t>
      </w:r>
      <w:r w:rsidR="00EC052F" w:rsidRPr="00D51521">
        <w:rPr>
          <w:rFonts w:asciiTheme="majorHAnsi" w:eastAsia="HelveticaNeueLTPro-Lt" w:hAnsiTheme="majorHAnsi" w:cstheme="majorBidi"/>
          <w:bCs/>
          <w:color w:val="FF0000"/>
          <w:sz w:val="20"/>
          <w:szCs w:val="20"/>
          <w:lang w:eastAsia="tr-TR"/>
        </w:rPr>
        <w:t xml:space="preserve">planlar </w:t>
      </w:r>
      <w:r w:rsidR="001F7726" w:rsidRPr="00D51521">
        <w:rPr>
          <w:rFonts w:asciiTheme="majorHAnsi" w:eastAsia="HelveticaNeueLTPro-Lt" w:hAnsiTheme="majorHAnsi" w:cstheme="majorBidi"/>
          <w:bCs/>
          <w:color w:val="FF0000"/>
          <w:sz w:val="20"/>
          <w:szCs w:val="20"/>
          <w:lang w:eastAsia="tr-TR"/>
        </w:rPr>
        <w:t>teslim edilmelidir.</w:t>
      </w:r>
    </w:p>
    <w:p w:rsidR="00D51521" w:rsidRDefault="00D51521" w:rsidP="001F7726">
      <w:pPr>
        <w:tabs>
          <w:tab w:val="left" w:pos="0"/>
          <w:tab w:val="left" w:pos="426"/>
        </w:tabs>
        <w:spacing w:after="0"/>
        <w:jc w:val="both"/>
        <w:rPr>
          <w:rFonts w:asciiTheme="majorHAnsi" w:eastAsia="HelveticaNeueLTPro-Lt" w:hAnsiTheme="majorHAnsi" w:cstheme="majorBidi"/>
          <w:bCs/>
          <w:color w:val="FF0000"/>
          <w:sz w:val="20"/>
          <w:szCs w:val="20"/>
          <w:lang w:eastAsia="tr-TR"/>
        </w:rPr>
      </w:pPr>
    </w:p>
    <w:p w:rsidR="000A7409" w:rsidRPr="00D51521" w:rsidRDefault="000A7409" w:rsidP="001F7726">
      <w:pPr>
        <w:tabs>
          <w:tab w:val="left" w:pos="0"/>
          <w:tab w:val="left" w:pos="426"/>
        </w:tabs>
        <w:spacing w:after="0"/>
        <w:jc w:val="both"/>
        <w:rPr>
          <w:rFonts w:asciiTheme="majorHAnsi" w:eastAsia="HelveticaNeueLTPro-Lt" w:hAnsiTheme="majorHAnsi" w:cstheme="majorBidi"/>
          <w:bCs/>
          <w:color w:val="FF0000"/>
          <w:sz w:val="20"/>
          <w:szCs w:val="20"/>
          <w:lang w:eastAsia="tr-TR"/>
        </w:rPr>
      </w:pPr>
    </w:p>
    <w:p w:rsidR="0056400C" w:rsidRPr="00D51521" w:rsidRDefault="0056400C" w:rsidP="001F7726">
      <w:pPr>
        <w:pStyle w:val="GvdeMetni"/>
        <w:shd w:val="clear" w:color="auto" w:fill="FFFFFF"/>
        <w:tabs>
          <w:tab w:val="left" w:pos="5367"/>
        </w:tabs>
        <w:jc w:val="center"/>
        <w:rPr>
          <w:rFonts w:asciiTheme="majorHAnsi" w:eastAsia="HelveticaNeueLTPro-Lt" w:hAnsiTheme="majorHAnsi" w:cstheme="majorBidi"/>
          <w:b/>
          <w:bCs/>
          <w:sz w:val="20"/>
        </w:rPr>
      </w:pPr>
      <w:proofErr w:type="gramStart"/>
      <w:r w:rsidRPr="00D51521">
        <w:rPr>
          <w:rFonts w:asciiTheme="majorHAnsi" w:eastAsia="HelveticaNeueLTPro-Lt" w:hAnsiTheme="majorHAnsi" w:cstheme="majorBidi"/>
          <w:b/>
          <w:bCs/>
          <w:sz w:val="20"/>
        </w:rPr>
        <w:t>………………………………..……..</w:t>
      </w:r>
      <w:proofErr w:type="gramEnd"/>
      <w:r w:rsidRPr="00D51521">
        <w:rPr>
          <w:rFonts w:asciiTheme="majorHAnsi" w:eastAsia="HelveticaNeueLTPro-Lt" w:hAnsiTheme="majorHAnsi" w:cstheme="majorBidi"/>
          <w:b/>
          <w:bCs/>
          <w:sz w:val="20"/>
        </w:rPr>
        <w:t>MÜDÜRLÜĞÜ</w:t>
      </w:r>
    </w:p>
    <w:p w:rsidR="0056400C" w:rsidRPr="00D51521" w:rsidRDefault="0056400C" w:rsidP="0056400C">
      <w:pPr>
        <w:pStyle w:val="GvdeMetni"/>
        <w:shd w:val="clear" w:color="auto" w:fill="FFFFFF"/>
        <w:jc w:val="center"/>
        <w:rPr>
          <w:rFonts w:asciiTheme="majorHAnsi" w:eastAsia="HelveticaNeueLTPro-Lt" w:hAnsiTheme="majorHAnsi" w:cstheme="majorBidi"/>
          <w:b/>
          <w:bCs/>
          <w:sz w:val="20"/>
        </w:rPr>
      </w:pPr>
    </w:p>
    <w:p w:rsidR="0056400C" w:rsidRPr="00D51521" w:rsidRDefault="001F7726" w:rsidP="001F7726">
      <w:pPr>
        <w:spacing w:line="240" w:lineRule="auto"/>
        <w:jc w:val="center"/>
        <w:rPr>
          <w:rFonts w:asciiTheme="majorHAnsi" w:eastAsia="HelveticaNeueLTPro-Lt" w:hAnsiTheme="majorHAnsi" w:cstheme="majorBidi"/>
          <w:b/>
          <w:bCs/>
          <w:sz w:val="20"/>
          <w:szCs w:val="20"/>
          <w:lang w:eastAsia="tr-TR"/>
        </w:rPr>
      </w:pPr>
      <w:r w:rsidRPr="00D51521">
        <w:rPr>
          <w:rFonts w:asciiTheme="majorHAnsi" w:eastAsia="HelveticaNeueLTPro-Lt" w:hAnsiTheme="majorHAnsi" w:cstheme="majorBidi"/>
          <w:b/>
          <w:bCs/>
          <w:sz w:val="20"/>
          <w:szCs w:val="20"/>
          <w:lang w:eastAsia="tr-TR"/>
        </w:rPr>
        <w:t xml:space="preserve">İş bu </w:t>
      </w:r>
      <w:r w:rsidR="0056400C" w:rsidRPr="00D51521">
        <w:rPr>
          <w:rFonts w:asciiTheme="majorHAnsi" w:eastAsia="HelveticaNeueLTPro-Lt" w:hAnsiTheme="majorHAnsi" w:cstheme="majorBidi"/>
          <w:b/>
          <w:bCs/>
          <w:sz w:val="20"/>
          <w:szCs w:val="20"/>
          <w:lang w:eastAsia="tr-TR"/>
        </w:rPr>
        <w:t xml:space="preserve">Okul Afet </w:t>
      </w:r>
      <w:r w:rsidR="00943FC5" w:rsidRPr="00D51521">
        <w:rPr>
          <w:rFonts w:asciiTheme="majorHAnsi" w:eastAsia="HelveticaNeueLTPro-Lt" w:hAnsiTheme="majorHAnsi" w:cstheme="majorBidi"/>
          <w:b/>
          <w:bCs/>
          <w:sz w:val="20"/>
          <w:szCs w:val="20"/>
          <w:lang w:eastAsia="tr-TR"/>
        </w:rPr>
        <w:t xml:space="preserve">ve Acil Durum Yönetim Planı’nda görev alan ve  okulumuzda bulunan tüm </w:t>
      </w:r>
      <w:r w:rsidR="0056400C" w:rsidRPr="00D51521">
        <w:rPr>
          <w:rFonts w:asciiTheme="majorHAnsi" w:eastAsia="HelveticaNeueLTPro-Lt" w:hAnsiTheme="majorHAnsi" w:cstheme="majorBidi"/>
          <w:b/>
          <w:bCs/>
          <w:sz w:val="20"/>
          <w:szCs w:val="20"/>
          <w:lang w:eastAsia="tr-TR"/>
        </w:rPr>
        <w:t xml:space="preserve">  </w:t>
      </w:r>
      <w:r w:rsidR="00A73306" w:rsidRPr="00D51521">
        <w:rPr>
          <w:rFonts w:asciiTheme="majorHAnsi" w:eastAsia="HelveticaNeueLTPro-Lt" w:hAnsiTheme="majorHAnsi" w:cstheme="majorBidi"/>
          <w:b/>
          <w:bCs/>
          <w:sz w:val="20"/>
          <w:szCs w:val="20"/>
          <w:lang w:eastAsia="tr-TR"/>
        </w:rPr>
        <w:t>personel</w:t>
      </w:r>
      <w:r w:rsidR="00943FC5" w:rsidRPr="00D51521">
        <w:rPr>
          <w:rFonts w:asciiTheme="majorHAnsi" w:eastAsia="HelveticaNeueLTPro-Lt" w:hAnsiTheme="majorHAnsi" w:cstheme="majorBidi"/>
          <w:b/>
          <w:bCs/>
          <w:sz w:val="20"/>
          <w:szCs w:val="20"/>
          <w:lang w:eastAsia="tr-TR"/>
        </w:rPr>
        <w:t xml:space="preserve"> plan hakkında bilgilendirilmiş olup plan </w:t>
      </w:r>
      <w:r w:rsidR="0056400C" w:rsidRPr="00D51521">
        <w:rPr>
          <w:rFonts w:asciiTheme="majorHAnsi" w:eastAsia="HelveticaNeueLTPro-Lt" w:hAnsiTheme="majorHAnsi" w:cstheme="majorBidi"/>
          <w:b/>
          <w:bCs/>
          <w:sz w:val="20"/>
          <w:szCs w:val="20"/>
          <w:lang w:eastAsia="tr-TR"/>
        </w:rPr>
        <w:t xml:space="preserve"> ( </w:t>
      </w:r>
      <w:proofErr w:type="gramStart"/>
      <w:r w:rsidR="0056400C" w:rsidRPr="00D51521">
        <w:rPr>
          <w:rFonts w:asciiTheme="majorHAnsi" w:eastAsia="HelveticaNeueLTPro-Lt" w:hAnsiTheme="majorHAnsi" w:cstheme="majorBidi"/>
          <w:b/>
          <w:bCs/>
          <w:sz w:val="20"/>
          <w:szCs w:val="20"/>
          <w:lang w:eastAsia="tr-TR"/>
        </w:rPr>
        <w:t>.......</w:t>
      </w:r>
      <w:proofErr w:type="gramEnd"/>
      <w:r w:rsidR="0056400C" w:rsidRPr="00D51521">
        <w:rPr>
          <w:rFonts w:asciiTheme="majorHAnsi" w:eastAsia="HelveticaNeueLTPro-Lt" w:hAnsiTheme="majorHAnsi" w:cstheme="majorBidi"/>
          <w:b/>
          <w:bCs/>
          <w:sz w:val="20"/>
          <w:szCs w:val="20"/>
          <w:lang w:eastAsia="tr-TR"/>
        </w:rPr>
        <w:t xml:space="preserve"> )  </w:t>
      </w:r>
      <w:r w:rsidR="00943FC5" w:rsidRPr="00D51521">
        <w:rPr>
          <w:rFonts w:asciiTheme="majorHAnsi" w:eastAsia="HelveticaNeueLTPro-Lt" w:hAnsiTheme="majorHAnsi" w:cstheme="majorBidi"/>
          <w:b/>
          <w:bCs/>
          <w:sz w:val="20"/>
          <w:szCs w:val="20"/>
          <w:lang w:eastAsia="tr-TR"/>
        </w:rPr>
        <w:t>Sayfadan İbarettir</w:t>
      </w:r>
    </w:p>
    <w:p w:rsidR="000A7409" w:rsidRPr="00D51521" w:rsidRDefault="0056400C" w:rsidP="000A7409">
      <w:pPr>
        <w:spacing w:after="0"/>
        <w:jc w:val="center"/>
        <w:rPr>
          <w:rFonts w:asciiTheme="majorHAnsi" w:eastAsia="HelveticaNeueLTPro-Lt" w:hAnsiTheme="majorHAnsi" w:cstheme="majorBidi"/>
          <w:b/>
          <w:bCs/>
          <w:sz w:val="20"/>
          <w:szCs w:val="20"/>
          <w:lang w:eastAsia="tr-TR"/>
        </w:rPr>
      </w:pPr>
      <w:r w:rsidRPr="00D51521">
        <w:rPr>
          <w:rFonts w:asciiTheme="majorHAnsi" w:eastAsia="HelveticaNeueLTPro-Lt" w:hAnsiTheme="majorHAnsi" w:cstheme="majorBidi"/>
          <w:b/>
          <w:bCs/>
          <w:sz w:val="20"/>
          <w:szCs w:val="20"/>
          <w:lang w:eastAsia="tr-TR"/>
        </w:rPr>
        <w:t>Okul Müdürü – İmza Mühür</w:t>
      </w:r>
    </w:p>
    <w:p w:rsidR="00D56D05" w:rsidRPr="00D51521" w:rsidRDefault="0056400C" w:rsidP="00C44F78">
      <w:pPr>
        <w:jc w:val="center"/>
        <w:rPr>
          <w:sz w:val="20"/>
          <w:szCs w:val="20"/>
        </w:rPr>
      </w:pPr>
      <w:proofErr w:type="gramStart"/>
      <w:r w:rsidRPr="00D51521">
        <w:rPr>
          <w:sz w:val="20"/>
          <w:szCs w:val="20"/>
        </w:rPr>
        <w:t>....</w:t>
      </w:r>
      <w:proofErr w:type="gramEnd"/>
      <w:r w:rsidRPr="00D51521">
        <w:rPr>
          <w:sz w:val="20"/>
          <w:szCs w:val="20"/>
        </w:rPr>
        <w:t xml:space="preserve"> /</w:t>
      </w:r>
      <w:proofErr w:type="gramStart"/>
      <w:r w:rsidRPr="00D51521">
        <w:rPr>
          <w:sz w:val="20"/>
          <w:szCs w:val="20"/>
        </w:rPr>
        <w:t>....</w:t>
      </w:r>
      <w:proofErr w:type="gramEnd"/>
      <w:r w:rsidRPr="00D51521">
        <w:rPr>
          <w:sz w:val="20"/>
          <w:szCs w:val="20"/>
        </w:rPr>
        <w:t xml:space="preserve"> / 20</w:t>
      </w:r>
      <w:r w:rsidR="00943FC5" w:rsidRPr="00D51521">
        <w:rPr>
          <w:sz w:val="20"/>
          <w:szCs w:val="20"/>
        </w:rPr>
        <w:t>15</w:t>
      </w:r>
      <w:r w:rsidRPr="00D51521">
        <w:rPr>
          <w:sz w:val="20"/>
          <w:szCs w:val="20"/>
        </w:rPr>
        <w:t>...</w:t>
      </w:r>
    </w:p>
    <w:sectPr w:rsidR="00D56D05" w:rsidRPr="00D51521" w:rsidSect="00D51521">
      <w:headerReference w:type="default" r:id="rId16"/>
      <w:footerReference w:type="default" r:id="rId17"/>
      <w:pgSz w:w="11906" w:h="16838"/>
      <w:pgMar w:top="1191" w:right="1134"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7F9" w:rsidRDefault="00AC77F9" w:rsidP="000960F8">
      <w:pPr>
        <w:spacing w:after="0" w:line="240" w:lineRule="auto"/>
      </w:pPr>
      <w:r>
        <w:separator/>
      </w:r>
    </w:p>
  </w:endnote>
  <w:endnote w:type="continuationSeparator" w:id="0">
    <w:p w:rsidR="00AC77F9" w:rsidRDefault="00AC77F9" w:rsidP="00096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ahoma,Bold">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DIN-Bold">
    <w:altName w:val="MS Mincho"/>
    <w:panose1 w:val="00000000000000000000"/>
    <w:charset w:val="80"/>
    <w:family w:val="auto"/>
    <w:notTrueType/>
    <w:pitch w:val="default"/>
    <w:sig w:usb0="00000001" w:usb1="08070000" w:usb2="00000010" w:usb3="00000000" w:csb0="00020000" w:csb1="00000000"/>
  </w:font>
  <w:font w:name="DIN-Regular">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NeueLTPro-Th">
    <w:panose1 w:val="00000000000000000000"/>
    <w:charset w:val="A2"/>
    <w:family w:val="auto"/>
    <w:notTrueType/>
    <w:pitch w:val="default"/>
    <w:sig w:usb0="00000005" w:usb1="00000000" w:usb2="00000000" w:usb3="00000000" w:csb0="00000010" w:csb1="00000000"/>
  </w:font>
  <w:font w:name="Cambria,Bold">
    <w:altName w:val="Arial"/>
    <w:panose1 w:val="00000000000000000000"/>
    <w:charset w:val="00"/>
    <w:family w:val="swiss"/>
    <w:notTrueType/>
    <w:pitch w:val="default"/>
    <w:sig w:usb0="00000003" w:usb1="00000000" w:usb2="00000000" w:usb3="00000000" w:csb0="00000011" w:csb1="00000000"/>
  </w:font>
  <w:font w:name="Arial,Bold+T42+MSXJPG">
    <w:panose1 w:val="00000000000000000000"/>
    <w:charset w:val="A2"/>
    <w:family w:val="auto"/>
    <w:notTrueType/>
    <w:pitch w:val="default"/>
    <w:sig w:usb0="00000005" w:usb1="00000000" w:usb2="00000000" w:usb3="00000000" w:csb0="00000010" w:csb1="00000000"/>
  </w:font>
  <w:font w:name="Anonymous-2">
    <w:altName w:val="Arial"/>
    <w:panose1 w:val="00000000000000000000"/>
    <w:charset w:val="00"/>
    <w:family w:val="swiss"/>
    <w:notTrueType/>
    <w:pitch w:val="default"/>
    <w:sig w:usb0="00000003" w:usb1="00000000" w:usb2="00000000" w:usb3="00000000" w:csb0="00000001" w:csb1="00000000"/>
  </w:font>
  <w:font w:name="Arial,Bold+GLHWAJ-Identity-H">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Bold+T42+GAREBX">
    <w:panose1 w:val="00000000000000000000"/>
    <w:charset w:val="A2"/>
    <w:family w:val="auto"/>
    <w:notTrueType/>
    <w:pitch w:val="default"/>
    <w:sig w:usb0="00000005" w:usb1="00000000" w:usb2="00000000" w:usb3="00000000" w:csb0="00000010" w:csb1="00000000"/>
  </w:font>
  <w:font w:name="Anonymous-10">
    <w:altName w:val="Arial"/>
    <w:panose1 w:val="00000000000000000000"/>
    <w:charset w:val="00"/>
    <w:family w:val="swiss"/>
    <w:notTrueType/>
    <w:pitch w:val="default"/>
    <w:sig w:usb0="00000003" w:usb1="00000000" w:usb2="00000000" w:usb3="00000000" w:csb0="00000001" w:csb1="00000000"/>
  </w:font>
  <w:font w:name="Arial+T42+VGUONV">
    <w:panose1 w:val="00000000000000000000"/>
    <w:charset w:val="A2"/>
    <w:family w:val="auto"/>
    <w:notTrueType/>
    <w:pitch w:val="default"/>
    <w:sig w:usb0="00000005" w:usb1="00000000" w:usb2="00000000" w:usb3="00000000" w:csb0="00000010" w:csb1="00000000"/>
  </w:font>
  <w:font w:name="Anonymous-9">
    <w:altName w:val="Arial"/>
    <w:panose1 w:val="00000000000000000000"/>
    <w:charset w:val="00"/>
    <w:family w:val="swiss"/>
    <w:notTrueType/>
    <w:pitch w:val="default"/>
    <w:sig w:usb0="00000003" w:usb1="00000000" w:usb2="00000000" w:usb3="00000000" w:csb0="00000001" w:csb1="00000000"/>
  </w:font>
  <w:font w:name="Arial+ACHQSV-Identity-H">
    <w:altName w:val="Times New Roman"/>
    <w:panose1 w:val="00000000000000000000"/>
    <w:charset w:val="00"/>
    <w:family w:val="auto"/>
    <w:notTrueType/>
    <w:pitch w:val="default"/>
    <w:sig w:usb0="00000003" w:usb1="00000000" w:usb2="00000000" w:usb3="00000000" w:csb0="00000001" w:csb1="00000000"/>
  </w:font>
  <w:font w:name="Arial+T42+LGGGMA">
    <w:panose1 w:val="00000000000000000000"/>
    <w:charset w:val="A2"/>
    <w:family w:val="auto"/>
    <w:notTrueType/>
    <w:pitch w:val="default"/>
    <w:sig w:usb0="00000005" w:usb1="00000000" w:usb2="00000000" w:usb3="00000000" w:csb0="00000010" w:csb1="00000000"/>
  </w:font>
  <w:font w:name="Anonymous-12">
    <w:altName w:val="Arial"/>
    <w:panose1 w:val="00000000000000000000"/>
    <w:charset w:val="00"/>
    <w:family w:val="swiss"/>
    <w:notTrueType/>
    <w:pitch w:val="default"/>
    <w:sig w:usb0="00000003" w:usb1="00000000" w:usb2="00000000" w:usb3="00000000" w:csb0="00000001" w:csb1="00000000"/>
  </w:font>
  <w:font w:name="Arial+MLBMHZ-Identity-H">
    <w:altName w:val="Times New Roman"/>
    <w:panose1 w:val="00000000000000000000"/>
    <w:charset w:val="00"/>
    <w:family w:val="auto"/>
    <w:notTrueType/>
    <w:pitch w:val="default"/>
    <w:sig w:usb0="00000003" w:usb1="00000000" w:usb2="00000000" w:usb3="00000000" w:csb0="00000001" w:csb1="00000000"/>
  </w:font>
  <w:font w:name="Arial,Bold+T42+ILXJXE">
    <w:panose1 w:val="00000000000000000000"/>
    <w:charset w:val="A2"/>
    <w:family w:val="auto"/>
    <w:notTrueType/>
    <w:pitch w:val="default"/>
    <w:sig w:usb0="00000005" w:usb1="00000000" w:usb2="00000000" w:usb3="00000000" w:csb0="00000010" w:csb1="00000000"/>
  </w:font>
  <w:font w:name="Arial+T42+TXGSJD">
    <w:panose1 w:val="00000000000000000000"/>
    <w:charset w:val="A2"/>
    <w:family w:val="auto"/>
    <w:notTrueType/>
    <w:pitch w:val="default"/>
    <w:sig w:usb0="00000005" w:usb1="00000000" w:usb2="00000000" w:usb3="00000000" w:csb0="00000010" w:csb1="00000000"/>
  </w:font>
  <w:font w:name="Arial,Bold+YFMQEM-Identity-H">
    <w:altName w:val="Times New Roman"/>
    <w:panose1 w:val="00000000000000000000"/>
    <w:charset w:val="00"/>
    <w:family w:val="auto"/>
    <w:notTrueType/>
    <w:pitch w:val="default"/>
    <w:sig w:usb0="00000003" w:usb1="00000000" w:usb2="00000000" w:usb3="00000000" w:csb0="00000001" w:csb1="00000000"/>
  </w:font>
  <w:font w:name="Arial,Bold+T42+MWWOFO">
    <w:panose1 w:val="00000000000000000000"/>
    <w:charset w:val="A2"/>
    <w:family w:val="auto"/>
    <w:notTrueType/>
    <w:pitch w:val="default"/>
    <w:sig w:usb0="00000005" w:usb1="00000000" w:usb2="00000000" w:usb3="00000000" w:csb0="00000010" w:csb1="00000000"/>
  </w:font>
  <w:font w:name="Arial,Bold+T42+BEJRSL">
    <w:panose1 w:val="00000000000000000000"/>
    <w:charset w:val="A2"/>
    <w:family w:val="auto"/>
    <w:notTrueType/>
    <w:pitch w:val="default"/>
    <w:sig w:usb0="00000005" w:usb1="00000000" w:usb2="00000000" w:usb3="00000000" w:csb0="00000010" w:csb1="00000000"/>
  </w:font>
  <w:font w:name="Traditional Arabic">
    <w:panose1 w:val="02020603050405020304"/>
    <w:charset w:val="00"/>
    <w:family w:val="roman"/>
    <w:pitch w:val="variable"/>
    <w:sig w:usb0="00002003" w:usb1="80000000" w:usb2="00000008" w:usb3="00000000" w:csb0="00000041" w:csb1="00000000"/>
  </w:font>
  <w:font w:name="Arial,Bold+T42+XCNJAF">
    <w:panose1 w:val="00000000000000000000"/>
    <w:charset w:val="A2"/>
    <w:family w:val="auto"/>
    <w:notTrueType/>
    <w:pitch w:val="default"/>
    <w:sig w:usb0="00000005" w:usb1="00000000" w:usb2="00000000" w:usb3="00000000" w:csb0="00000010" w:csb1="00000000"/>
  </w:font>
  <w:font w:name="Anonymous-17">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7602740"/>
      <w:docPartObj>
        <w:docPartGallery w:val="Page Numbers (Bottom of Page)"/>
        <w:docPartUnique/>
      </w:docPartObj>
    </w:sdtPr>
    <w:sdtContent>
      <w:sdt>
        <w:sdtPr>
          <w:rPr>
            <w:sz w:val="24"/>
            <w:szCs w:val="24"/>
          </w:rPr>
          <w:id w:val="7602741"/>
          <w:docPartObj>
            <w:docPartGallery w:val="Page Numbers (Top of Page)"/>
            <w:docPartUnique/>
          </w:docPartObj>
        </w:sdtPr>
        <w:sdtContent>
          <w:p w:rsidR="00AC77F9" w:rsidRPr="00C34670" w:rsidRDefault="00AC77F9" w:rsidP="00C34670">
            <w:pPr>
              <w:pStyle w:val="Altbilgi"/>
              <w:jc w:val="right"/>
              <w:rPr>
                <w:sz w:val="24"/>
                <w:szCs w:val="24"/>
              </w:rPr>
            </w:pPr>
            <w:r w:rsidRPr="00C34670">
              <w:rPr>
                <w:sz w:val="24"/>
                <w:szCs w:val="24"/>
              </w:rPr>
              <w:t xml:space="preserve">Sayfa </w:t>
            </w:r>
            <w:r w:rsidRPr="00C34670">
              <w:rPr>
                <w:b/>
                <w:sz w:val="28"/>
                <w:szCs w:val="28"/>
              </w:rPr>
              <w:fldChar w:fldCharType="begin"/>
            </w:r>
            <w:r w:rsidRPr="00C34670">
              <w:rPr>
                <w:b/>
                <w:sz w:val="24"/>
                <w:szCs w:val="24"/>
              </w:rPr>
              <w:instrText>PAGE</w:instrText>
            </w:r>
            <w:r w:rsidRPr="00C34670">
              <w:rPr>
                <w:b/>
                <w:sz w:val="28"/>
                <w:szCs w:val="28"/>
              </w:rPr>
              <w:fldChar w:fldCharType="separate"/>
            </w:r>
            <w:r w:rsidR="000A7409">
              <w:rPr>
                <w:b/>
                <w:noProof/>
                <w:sz w:val="24"/>
                <w:szCs w:val="24"/>
              </w:rPr>
              <w:t>41</w:t>
            </w:r>
            <w:r w:rsidRPr="00C34670">
              <w:rPr>
                <w:b/>
                <w:sz w:val="28"/>
                <w:szCs w:val="28"/>
              </w:rPr>
              <w:fldChar w:fldCharType="end"/>
            </w:r>
            <w:r w:rsidRPr="00C34670">
              <w:rPr>
                <w:sz w:val="24"/>
                <w:szCs w:val="24"/>
              </w:rPr>
              <w:t xml:space="preserve"> / </w:t>
            </w:r>
            <w:r w:rsidRPr="00C34670">
              <w:rPr>
                <w:b/>
                <w:sz w:val="28"/>
                <w:szCs w:val="28"/>
              </w:rPr>
              <w:fldChar w:fldCharType="begin"/>
            </w:r>
            <w:r w:rsidRPr="00C34670">
              <w:rPr>
                <w:b/>
                <w:sz w:val="24"/>
                <w:szCs w:val="24"/>
              </w:rPr>
              <w:instrText>NUMPAGES</w:instrText>
            </w:r>
            <w:r w:rsidRPr="00C34670">
              <w:rPr>
                <w:b/>
                <w:sz w:val="28"/>
                <w:szCs w:val="28"/>
              </w:rPr>
              <w:fldChar w:fldCharType="separate"/>
            </w:r>
            <w:r w:rsidR="000A7409">
              <w:rPr>
                <w:b/>
                <w:noProof/>
                <w:sz w:val="24"/>
                <w:szCs w:val="24"/>
              </w:rPr>
              <w:t>42</w:t>
            </w:r>
            <w:r w:rsidRPr="00C34670">
              <w:rPr>
                <w:b/>
                <w:sz w:val="28"/>
                <w:szCs w:val="28"/>
              </w:rPr>
              <w:fldChar w:fldCharType="end"/>
            </w:r>
          </w:p>
        </w:sdtContent>
      </w:sdt>
    </w:sdtContent>
  </w:sdt>
  <w:p w:rsidR="00AC77F9" w:rsidRDefault="00AC77F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7F9" w:rsidRDefault="00AC77F9" w:rsidP="000960F8">
      <w:pPr>
        <w:spacing w:after="0" w:line="240" w:lineRule="auto"/>
      </w:pPr>
      <w:r>
        <w:separator/>
      </w:r>
    </w:p>
  </w:footnote>
  <w:footnote w:type="continuationSeparator" w:id="0">
    <w:p w:rsidR="00AC77F9" w:rsidRDefault="00AC77F9" w:rsidP="000960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7F9" w:rsidRDefault="00AC77F9">
    <w:pPr>
      <w:pStyle w:val="stbilgi"/>
    </w:pPr>
  </w:p>
  <w:p w:rsidR="00AC77F9" w:rsidRDefault="00AC77F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587"/>
    <w:multiLevelType w:val="hybridMultilevel"/>
    <w:tmpl w:val="9EEC3248"/>
    <w:lvl w:ilvl="0" w:tplc="4C6ADD2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D2464A"/>
    <w:multiLevelType w:val="hybridMultilevel"/>
    <w:tmpl w:val="E7A67D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B332D3"/>
    <w:multiLevelType w:val="hybridMultilevel"/>
    <w:tmpl w:val="9A8425F2"/>
    <w:lvl w:ilvl="0" w:tplc="1F20503A">
      <w:start w:val="1"/>
      <w:numFmt w:val="decimal"/>
      <w:lvlText w:val="%1."/>
      <w:lvlJc w:val="left"/>
      <w:pPr>
        <w:ind w:left="360" w:hanging="360"/>
      </w:pPr>
      <w:rPr>
        <w:rFonts w:hint="default"/>
        <w:b/>
        <w:bCs/>
        <w:color w:val="auto"/>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BBD050F"/>
    <w:multiLevelType w:val="hybridMultilevel"/>
    <w:tmpl w:val="4D0AFB46"/>
    <w:lvl w:ilvl="0" w:tplc="7930B492">
      <w:start w:val="1"/>
      <w:numFmt w:val="decimal"/>
      <w:lvlText w:val="%1."/>
      <w:lvlJc w:val="left"/>
      <w:pPr>
        <w:tabs>
          <w:tab w:val="num" w:pos="502"/>
        </w:tabs>
        <w:ind w:left="502" w:hanging="360"/>
      </w:pPr>
      <w:rPr>
        <w:b/>
      </w:rPr>
    </w:lvl>
    <w:lvl w:ilvl="1" w:tplc="041F0019">
      <w:start w:val="1"/>
      <w:numFmt w:val="decimal"/>
      <w:lvlText w:val="%2."/>
      <w:lvlJc w:val="left"/>
      <w:pPr>
        <w:tabs>
          <w:tab w:val="num" w:pos="1222"/>
        </w:tabs>
        <w:ind w:left="1222" w:hanging="360"/>
      </w:pPr>
    </w:lvl>
    <w:lvl w:ilvl="2" w:tplc="041F001B">
      <w:start w:val="1"/>
      <w:numFmt w:val="decimal"/>
      <w:lvlText w:val="%3."/>
      <w:lvlJc w:val="left"/>
      <w:pPr>
        <w:tabs>
          <w:tab w:val="num" w:pos="1942"/>
        </w:tabs>
        <w:ind w:left="1942" w:hanging="360"/>
      </w:pPr>
    </w:lvl>
    <w:lvl w:ilvl="3" w:tplc="041F000F">
      <w:start w:val="1"/>
      <w:numFmt w:val="decimal"/>
      <w:lvlText w:val="%4."/>
      <w:lvlJc w:val="left"/>
      <w:pPr>
        <w:tabs>
          <w:tab w:val="num" w:pos="2662"/>
        </w:tabs>
        <w:ind w:left="2662" w:hanging="360"/>
      </w:pPr>
    </w:lvl>
    <w:lvl w:ilvl="4" w:tplc="041F0019">
      <w:start w:val="1"/>
      <w:numFmt w:val="decimal"/>
      <w:lvlText w:val="%5."/>
      <w:lvlJc w:val="left"/>
      <w:pPr>
        <w:tabs>
          <w:tab w:val="num" w:pos="3382"/>
        </w:tabs>
        <w:ind w:left="3382" w:hanging="360"/>
      </w:pPr>
    </w:lvl>
    <w:lvl w:ilvl="5" w:tplc="041F001B">
      <w:start w:val="1"/>
      <w:numFmt w:val="decimal"/>
      <w:lvlText w:val="%6."/>
      <w:lvlJc w:val="left"/>
      <w:pPr>
        <w:tabs>
          <w:tab w:val="num" w:pos="4102"/>
        </w:tabs>
        <w:ind w:left="4102" w:hanging="360"/>
      </w:pPr>
    </w:lvl>
    <w:lvl w:ilvl="6" w:tplc="041F000F">
      <w:start w:val="1"/>
      <w:numFmt w:val="decimal"/>
      <w:lvlText w:val="%7."/>
      <w:lvlJc w:val="left"/>
      <w:pPr>
        <w:tabs>
          <w:tab w:val="num" w:pos="4822"/>
        </w:tabs>
        <w:ind w:left="4822" w:hanging="360"/>
      </w:pPr>
    </w:lvl>
    <w:lvl w:ilvl="7" w:tplc="041F0019">
      <w:start w:val="1"/>
      <w:numFmt w:val="decimal"/>
      <w:lvlText w:val="%8."/>
      <w:lvlJc w:val="left"/>
      <w:pPr>
        <w:tabs>
          <w:tab w:val="num" w:pos="5542"/>
        </w:tabs>
        <w:ind w:left="5542" w:hanging="360"/>
      </w:pPr>
    </w:lvl>
    <w:lvl w:ilvl="8" w:tplc="041F001B">
      <w:start w:val="1"/>
      <w:numFmt w:val="decimal"/>
      <w:lvlText w:val="%9."/>
      <w:lvlJc w:val="left"/>
      <w:pPr>
        <w:tabs>
          <w:tab w:val="num" w:pos="6262"/>
        </w:tabs>
        <w:ind w:left="6262" w:hanging="360"/>
      </w:pPr>
    </w:lvl>
  </w:abstractNum>
  <w:abstractNum w:abstractNumId="4">
    <w:nsid w:val="0C182263"/>
    <w:multiLevelType w:val="hybridMultilevel"/>
    <w:tmpl w:val="B7C0C33E"/>
    <w:lvl w:ilvl="0" w:tplc="CEC2939E">
      <w:start w:val="1"/>
      <w:numFmt w:val="decimal"/>
      <w:lvlText w:val="%1."/>
      <w:lvlJc w:val="left"/>
      <w:pPr>
        <w:ind w:left="360" w:hanging="360"/>
      </w:pPr>
      <w:rPr>
        <w:rFonts w:hint="default"/>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C776B8E"/>
    <w:multiLevelType w:val="hybridMultilevel"/>
    <w:tmpl w:val="0C64995E"/>
    <w:lvl w:ilvl="0" w:tplc="13424B72">
      <w:start w:val="1"/>
      <w:numFmt w:val="decimal"/>
      <w:lvlText w:val="%1-"/>
      <w:lvlJc w:val="left"/>
      <w:pPr>
        <w:ind w:left="360" w:hanging="360"/>
      </w:pPr>
      <w:rPr>
        <w:rFonts w:ascii="Wingdings-Regular" w:eastAsia="Wingdings-Regular" w:cs="Wingdings-Regular" w:hint="default"/>
        <w:b/>
        <w:bCs/>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EBB4E3B"/>
    <w:multiLevelType w:val="hybridMultilevel"/>
    <w:tmpl w:val="D236FD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1737B2"/>
    <w:multiLevelType w:val="hybridMultilevel"/>
    <w:tmpl w:val="4502DE4E"/>
    <w:lvl w:ilvl="0" w:tplc="D368BD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925634"/>
    <w:multiLevelType w:val="hybridMultilevel"/>
    <w:tmpl w:val="2B108C6A"/>
    <w:lvl w:ilvl="0" w:tplc="505C466E">
      <w:start w:val="1"/>
      <w:numFmt w:val="decimal"/>
      <w:lvlText w:val="%1."/>
      <w:lvlJc w:val="left"/>
      <w:pPr>
        <w:ind w:left="502" w:hanging="360"/>
      </w:pPr>
      <w:rPr>
        <w:rFonts w:hint="default"/>
        <w:b/>
        <w:bCs/>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9">
    <w:nsid w:val="19795A97"/>
    <w:multiLevelType w:val="hybridMultilevel"/>
    <w:tmpl w:val="1D98A57A"/>
    <w:lvl w:ilvl="0" w:tplc="C84E08BA">
      <w:start w:val="1"/>
      <w:numFmt w:val="decimal"/>
      <w:lvlText w:val="%1-"/>
      <w:lvlJc w:val="left"/>
      <w:pPr>
        <w:ind w:left="720" w:hanging="360"/>
      </w:pPr>
      <w:rPr>
        <w:rFonts w:eastAsia="Wingdings-Regular" w:hint="default"/>
        <w:b/>
        <w:bCs/>
        <w:color w:val="auto"/>
        <w:sz w:val="24"/>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D405268"/>
    <w:multiLevelType w:val="hybridMultilevel"/>
    <w:tmpl w:val="7B946C12"/>
    <w:lvl w:ilvl="0" w:tplc="7C58E340">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F7211F9"/>
    <w:multiLevelType w:val="hybridMultilevel"/>
    <w:tmpl w:val="82E4F232"/>
    <w:lvl w:ilvl="0" w:tplc="FB28BC4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1FA81A4A"/>
    <w:multiLevelType w:val="hybridMultilevel"/>
    <w:tmpl w:val="58868D10"/>
    <w:lvl w:ilvl="0" w:tplc="2B8AAB8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6334BC"/>
    <w:multiLevelType w:val="hybridMultilevel"/>
    <w:tmpl w:val="3C9EC74E"/>
    <w:lvl w:ilvl="0" w:tplc="AEB4B6F8">
      <w:start w:val="1"/>
      <w:numFmt w:val="decimal"/>
      <w:lvlText w:val="%1-"/>
      <w:lvlJc w:val="left"/>
      <w:pPr>
        <w:ind w:left="360" w:hanging="360"/>
      </w:pPr>
      <w:rPr>
        <w:rFonts w:eastAsia="Arial Unicode MS" w:hint="default"/>
        <w:b/>
        <w:bCs/>
        <w:color w:val="auto"/>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4">
    <w:nsid w:val="21A73E54"/>
    <w:multiLevelType w:val="hybridMultilevel"/>
    <w:tmpl w:val="108074AC"/>
    <w:lvl w:ilvl="0" w:tplc="31BE8B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7297806"/>
    <w:multiLevelType w:val="hybridMultilevel"/>
    <w:tmpl w:val="981A8882"/>
    <w:lvl w:ilvl="0" w:tplc="5FD6FB2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7D253F8"/>
    <w:multiLevelType w:val="hybridMultilevel"/>
    <w:tmpl w:val="B65205D4"/>
    <w:lvl w:ilvl="0" w:tplc="C46C00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CA7B1B"/>
    <w:multiLevelType w:val="hybridMultilevel"/>
    <w:tmpl w:val="F5267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A826630"/>
    <w:multiLevelType w:val="hybridMultilevel"/>
    <w:tmpl w:val="9AB4677A"/>
    <w:lvl w:ilvl="0" w:tplc="D998384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9">
    <w:nsid w:val="2AB478D8"/>
    <w:multiLevelType w:val="hybridMultilevel"/>
    <w:tmpl w:val="3C748A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BA06225"/>
    <w:multiLevelType w:val="hybridMultilevel"/>
    <w:tmpl w:val="E2600E66"/>
    <w:lvl w:ilvl="0" w:tplc="D98A043C">
      <w:start w:val="1"/>
      <w:numFmt w:val="decimal"/>
      <w:lvlText w:val="%1."/>
      <w:lvlJc w:val="left"/>
      <w:pPr>
        <w:ind w:left="786" w:hanging="360"/>
      </w:pPr>
      <w:rPr>
        <w:rFonts w:hint="default"/>
        <w:b/>
        <w:bCs/>
        <w:color w:val="auto"/>
        <w:sz w:val="24"/>
        <w:szCs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nsid w:val="2EE955E0"/>
    <w:multiLevelType w:val="hybridMultilevel"/>
    <w:tmpl w:val="4B38363A"/>
    <w:lvl w:ilvl="0" w:tplc="DAB29C70">
      <w:start w:val="1"/>
      <w:numFmt w:val="decimal"/>
      <w:lvlText w:val="%1."/>
      <w:lvlJc w:val="left"/>
      <w:pPr>
        <w:ind w:left="720" w:hanging="360"/>
      </w:pPr>
      <w:rPr>
        <w:rFonts w:cs="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3655FFE"/>
    <w:multiLevelType w:val="hybridMultilevel"/>
    <w:tmpl w:val="80DCD554"/>
    <w:lvl w:ilvl="0" w:tplc="041F000F">
      <w:start w:val="1"/>
      <w:numFmt w:val="decimal"/>
      <w:lvlText w:val="%1."/>
      <w:lvlJc w:val="left"/>
      <w:pPr>
        <w:tabs>
          <w:tab w:val="num" w:pos="720"/>
        </w:tabs>
        <w:ind w:left="720" w:hanging="360"/>
      </w:pPr>
    </w:lvl>
    <w:lvl w:ilvl="1" w:tplc="AE905EC0">
      <w:start w:val="1"/>
      <w:numFmt w:val="lowerLetter"/>
      <w:lvlText w:val="%2-"/>
      <w:lvlJc w:val="left"/>
      <w:pPr>
        <w:tabs>
          <w:tab w:val="num" w:pos="502"/>
        </w:tabs>
        <w:ind w:left="502" w:hanging="360"/>
      </w:pPr>
      <w:rPr>
        <w:b/>
        <w:sz w:val="28"/>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3">
    <w:nsid w:val="366F7643"/>
    <w:multiLevelType w:val="singleLevel"/>
    <w:tmpl w:val="410846DA"/>
    <w:lvl w:ilvl="0">
      <w:start w:val="1"/>
      <w:numFmt w:val="decimal"/>
      <w:lvlText w:val="%1-"/>
      <w:lvlJc w:val="left"/>
      <w:pPr>
        <w:tabs>
          <w:tab w:val="num" w:pos="360"/>
        </w:tabs>
        <w:ind w:left="360" w:hanging="360"/>
      </w:pPr>
      <w:rPr>
        <w:rFonts w:hint="default"/>
      </w:rPr>
    </w:lvl>
  </w:abstractNum>
  <w:abstractNum w:abstractNumId="24">
    <w:nsid w:val="374F1AE6"/>
    <w:multiLevelType w:val="singleLevel"/>
    <w:tmpl w:val="410846DA"/>
    <w:lvl w:ilvl="0">
      <w:start w:val="1"/>
      <w:numFmt w:val="decimal"/>
      <w:lvlText w:val="%1-"/>
      <w:lvlJc w:val="left"/>
      <w:pPr>
        <w:tabs>
          <w:tab w:val="num" w:pos="360"/>
        </w:tabs>
        <w:ind w:left="360" w:hanging="360"/>
      </w:pPr>
      <w:rPr>
        <w:rFonts w:hint="default"/>
      </w:rPr>
    </w:lvl>
  </w:abstractNum>
  <w:abstractNum w:abstractNumId="25">
    <w:nsid w:val="37AF7C41"/>
    <w:multiLevelType w:val="hybridMultilevel"/>
    <w:tmpl w:val="243A4660"/>
    <w:lvl w:ilvl="0" w:tplc="27C06F5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nsid w:val="388F0D7E"/>
    <w:multiLevelType w:val="hybridMultilevel"/>
    <w:tmpl w:val="0E8A45B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38985DEE"/>
    <w:multiLevelType w:val="hybridMultilevel"/>
    <w:tmpl w:val="4B3809DE"/>
    <w:lvl w:ilvl="0" w:tplc="C4963400">
      <w:start w:val="1"/>
      <w:numFmt w:val="lowerLetter"/>
      <w:lvlText w:val="%1)"/>
      <w:lvlJc w:val="left"/>
      <w:pPr>
        <w:ind w:left="720" w:hanging="360"/>
      </w:pPr>
      <w:rPr>
        <w:rFonts w:hint="default"/>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8F84838"/>
    <w:multiLevelType w:val="hybridMultilevel"/>
    <w:tmpl w:val="54467940"/>
    <w:lvl w:ilvl="0" w:tplc="8C7602F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39721A06"/>
    <w:multiLevelType w:val="hybridMultilevel"/>
    <w:tmpl w:val="86225D26"/>
    <w:lvl w:ilvl="0" w:tplc="0A4EC850">
      <w:start w:val="1"/>
      <w:numFmt w:val="decimal"/>
      <w:lvlText w:val="%1."/>
      <w:lvlJc w:val="left"/>
      <w:pPr>
        <w:ind w:left="360" w:hanging="360"/>
      </w:pPr>
      <w:rPr>
        <w:rFonts w:hint="default"/>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3B4C0B59"/>
    <w:multiLevelType w:val="hybridMultilevel"/>
    <w:tmpl w:val="EB060E16"/>
    <w:lvl w:ilvl="0" w:tplc="DC8C6B40">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CBC485C"/>
    <w:multiLevelType w:val="singleLevel"/>
    <w:tmpl w:val="410846DA"/>
    <w:lvl w:ilvl="0">
      <w:start w:val="1"/>
      <w:numFmt w:val="decimal"/>
      <w:lvlText w:val="%1-"/>
      <w:lvlJc w:val="left"/>
      <w:pPr>
        <w:tabs>
          <w:tab w:val="num" w:pos="360"/>
        </w:tabs>
        <w:ind w:left="360" w:hanging="360"/>
      </w:pPr>
      <w:rPr>
        <w:rFonts w:hint="default"/>
      </w:rPr>
    </w:lvl>
  </w:abstractNum>
  <w:abstractNum w:abstractNumId="32">
    <w:nsid w:val="3CF67770"/>
    <w:multiLevelType w:val="hybridMultilevel"/>
    <w:tmpl w:val="CF28C00A"/>
    <w:lvl w:ilvl="0" w:tplc="BC72F06E">
      <w:start w:val="1"/>
      <w:numFmt w:val="decimal"/>
      <w:lvlText w:val="%1-"/>
      <w:lvlJc w:val="left"/>
      <w:pPr>
        <w:ind w:left="360" w:hanging="360"/>
      </w:pPr>
      <w:rPr>
        <w:rFonts w:eastAsia="Wingdings-Regular" w:hint="default"/>
        <w:b/>
        <w:bCs/>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3E2C5702"/>
    <w:multiLevelType w:val="hybridMultilevel"/>
    <w:tmpl w:val="B4F469F4"/>
    <w:lvl w:ilvl="0" w:tplc="60B809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04D7DEE"/>
    <w:multiLevelType w:val="hybridMultilevel"/>
    <w:tmpl w:val="FDEAAF58"/>
    <w:lvl w:ilvl="0" w:tplc="25A2285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41812FBB"/>
    <w:multiLevelType w:val="hybridMultilevel"/>
    <w:tmpl w:val="639851C2"/>
    <w:lvl w:ilvl="0" w:tplc="9EA6E2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81E6715"/>
    <w:multiLevelType w:val="hybridMultilevel"/>
    <w:tmpl w:val="11C0637A"/>
    <w:lvl w:ilvl="0" w:tplc="D6C62A6C">
      <w:start w:val="1"/>
      <w:numFmt w:val="decimal"/>
      <w:lvlText w:val="%1-"/>
      <w:lvlJc w:val="left"/>
      <w:pPr>
        <w:ind w:left="360" w:hanging="360"/>
      </w:pPr>
      <w:rPr>
        <w:rFonts w:asciiTheme="majorBidi" w:hAnsiTheme="majorBidi" w:cstheme="majorBidi" w:hint="default"/>
        <w:b/>
        <w:bCs/>
        <w:color w:val="auto"/>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499341E2"/>
    <w:multiLevelType w:val="hybridMultilevel"/>
    <w:tmpl w:val="04D484B2"/>
    <w:lvl w:ilvl="0" w:tplc="2E165A92">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4EAB3636"/>
    <w:multiLevelType w:val="hybridMultilevel"/>
    <w:tmpl w:val="AD7AA92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EAC6925"/>
    <w:multiLevelType w:val="hybridMultilevel"/>
    <w:tmpl w:val="51746A0E"/>
    <w:lvl w:ilvl="0" w:tplc="2BA6E8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47D044E"/>
    <w:multiLevelType w:val="hybridMultilevel"/>
    <w:tmpl w:val="187A57F2"/>
    <w:lvl w:ilvl="0" w:tplc="5E8C8DA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55723AAC"/>
    <w:multiLevelType w:val="hybridMultilevel"/>
    <w:tmpl w:val="7B7CC2E2"/>
    <w:lvl w:ilvl="0" w:tplc="F38626C6">
      <w:start w:val="1"/>
      <w:numFmt w:val="decimal"/>
      <w:lvlText w:val="%1."/>
      <w:lvlJc w:val="left"/>
      <w:pPr>
        <w:ind w:left="1068" w:hanging="360"/>
      </w:pPr>
      <w:rPr>
        <w:rFonts w:hint="default"/>
        <w:b/>
        <w:bCs/>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
    <w:nsid w:val="5A2327E2"/>
    <w:multiLevelType w:val="singleLevel"/>
    <w:tmpl w:val="041F000F"/>
    <w:lvl w:ilvl="0">
      <w:start w:val="1"/>
      <w:numFmt w:val="decimal"/>
      <w:lvlText w:val="%1."/>
      <w:lvlJc w:val="left"/>
      <w:pPr>
        <w:tabs>
          <w:tab w:val="num" w:pos="360"/>
        </w:tabs>
        <w:ind w:left="360" w:hanging="360"/>
      </w:pPr>
      <w:rPr>
        <w:rFonts w:hint="default"/>
      </w:rPr>
    </w:lvl>
  </w:abstractNum>
  <w:abstractNum w:abstractNumId="43">
    <w:nsid w:val="5B3E1CD5"/>
    <w:multiLevelType w:val="hybridMultilevel"/>
    <w:tmpl w:val="34260DB2"/>
    <w:lvl w:ilvl="0" w:tplc="A414135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nsid w:val="6D2D2036"/>
    <w:multiLevelType w:val="hybridMultilevel"/>
    <w:tmpl w:val="75D4E20E"/>
    <w:lvl w:ilvl="0" w:tplc="C8AACD5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nsid w:val="6EB85978"/>
    <w:multiLevelType w:val="singleLevel"/>
    <w:tmpl w:val="15FCB1D6"/>
    <w:lvl w:ilvl="0">
      <w:start w:val="1"/>
      <w:numFmt w:val="upperLetter"/>
      <w:lvlText w:val="%1-"/>
      <w:lvlJc w:val="left"/>
      <w:pPr>
        <w:tabs>
          <w:tab w:val="num" w:pos="360"/>
        </w:tabs>
        <w:ind w:left="360" w:hanging="360"/>
      </w:pPr>
      <w:rPr>
        <w:rFonts w:hint="default"/>
      </w:rPr>
    </w:lvl>
  </w:abstractNum>
  <w:abstractNum w:abstractNumId="46">
    <w:nsid w:val="701D51AE"/>
    <w:multiLevelType w:val="hybridMultilevel"/>
    <w:tmpl w:val="46442378"/>
    <w:lvl w:ilvl="0" w:tplc="EF1CC1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0AB1832"/>
    <w:multiLevelType w:val="hybridMultilevel"/>
    <w:tmpl w:val="D8F48A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3A71A9F"/>
    <w:multiLevelType w:val="hybridMultilevel"/>
    <w:tmpl w:val="A52AD260"/>
    <w:lvl w:ilvl="0" w:tplc="BCE65C42">
      <w:start w:val="1"/>
      <w:numFmt w:val="decimal"/>
      <w:lvlText w:val="%1-"/>
      <w:lvlJc w:val="left"/>
      <w:pPr>
        <w:ind w:left="360" w:hanging="360"/>
      </w:pPr>
      <w:rPr>
        <w:rFonts w:eastAsia="Wingdings-Regular"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74301962"/>
    <w:multiLevelType w:val="hybridMultilevel"/>
    <w:tmpl w:val="1C985124"/>
    <w:lvl w:ilvl="0" w:tplc="B46056A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0">
    <w:nsid w:val="7550527C"/>
    <w:multiLevelType w:val="hybridMultilevel"/>
    <w:tmpl w:val="DC7C41EC"/>
    <w:lvl w:ilvl="0" w:tplc="B9DA59E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1">
    <w:nsid w:val="77FE1D59"/>
    <w:multiLevelType w:val="hybridMultilevel"/>
    <w:tmpl w:val="9A1465C4"/>
    <w:lvl w:ilvl="0" w:tplc="C734CA8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8517FE4"/>
    <w:multiLevelType w:val="hybridMultilevel"/>
    <w:tmpl w:val="43A0E5A2"/>
    <w:lvl w:ilvl="0" w:tplc="0760447E">
      <w:start w:val="1"/>
      <w:numFmt w:val="decimal"/>
      <w:lvlText w:val="%1-"/>
      <w:lvlJc w:val="left"/>
      <w:pPr>
        <w:ind w:left="720" w:hanging="360"/>
      </w:pPr>
      <w:rPr>
        <w:rFonts w:eastAsia="Wingdings-Regular" w:hint="default"/>
        <w:b/>
        <w:bCs/>
        <w:color w:val="auto"/>
        <w:sz w:val="24"/>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9D3658A"/>
    <w:multiLevelType w:val="hybridMultilevel"/>
    <w:tmpl w:val="9C6688BA"/>
    <w:lvl w:ilvl="0" w:tplc="AE103D9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7B2C291E"/>
    <w:multiLevelType w:val="hybridMultilevel"/>
    <w:tmpl w:val="D9D41DB2"/>
    <w:lvl w:ilvl="0" w:tplc="8F1CAC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7F194409"/>
    <w:multiLevelType w:val="hybridMultilevel"/>
    <w:tmpl w:val="0F08079E"/>
    <w:lvl w:ilvl="0" w:tplc="82568608">
      <w:start w:val="1"/>
      <w:numFmt w:val="decimal"/>
      <w:lvlText w:val="%1-"/>
      <w:lvlJc w:val="left"/>
      <w:pPr>
        <w:ind w:left="786" w:hanging="360"/>
      </w:pPr>
      <w:rPr>
        <w:rFonts w:eastAsia="HelveticaNeueLTPro-Lt" w:hint="default"/>
        <w:b/>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6">
    <w:nsid w:val="7F2459C3"/>
    <w:multiLevelType w:val="hybridMultilevel"/>
    <w:tmpl w:val="DC2C2328"/>
    <w:lvl w:ilvl="0" w:tplc="417EF99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7FA66698"/>
    <w:multiLevelType w:val="hybridMultilevel"/>
    <w:tmpl w:val="EEA6F926"/>
    <w:lvl w:ilvl="0" w:tplc="C1C2DF92">
      <w:start w:val="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48"/>
  </w:num>
  <w:num w:numId="5">
    <w:abstractNumId w:val="52"/>
  </w:num>
  <w:num w:numId="6">
    <w:abstractNumId w:val="32"/>
  </w:num>
  <w:num w:numId="7">
    <w:abstractNumId w:val="13"/>
  </w:num>
  <w:num w:numId="8">
    <w:abstractNumId w:val="6"/>
  </w:num>
  <w:num w:numId="9">
    <w:abstractNumId w:val="17"/>
  </w:num>
  <w:num w:numId="10">
    <w:abstractNumId w:val="47"/>
  </w:num>
  <w:num w:numId="11">
    <w:abstractNumId w:val="8"/>
  </w:num>
  <w:num w:numId="12">
    <w:abstractNumId w:val="19"/>
  </w:num>
  <w:num w:numId="13">
    <w:abstractNumId w:val="37"/>
  </w:num>
  <w:num w:numId="14">
    <w:abstractNumId w:val="55"/>
  </w:num>
  <w:num w:numId="15">
    <w:abstractNumId w:val="14"/>
  </w:num>
  <w:num w:numId="16">
    <w:abstractNumId w:val="27"/>
  </w:num>
  <w:num w:numId="17">
    <w:abstractNumId w:val="1"/>
  </w:num>
  <w:num w:numId="18">
    <w:abstractNumId w:val="4"/>
  </w:num>
  <w:num w:numId="19">
    <w:abstractNumId w:val="29"/>
  </w:num>
  <w:num w:numId="20">
    <w:abstractNumId w:val="10"/>
  </w:num>
  <w:num w:numId="21">
    <w:abstractNumId w:val="0"/>
  </w:num>
  <w:num w:numId="22">
    <w:abstractNumId w:val="26"/>
  </w:num>
  <w:num w:numId="23">
    <w:abstractNumId w:val="41"/>
  </w:num>
  <w:num w:numId="24">
    <w:abstractNumId w:val="2"/>
  </w:num>
  <w:num w:numId="25">
    <w:abstractNumId w:val="20"/>
  </w:num>
  <w:num w:numId="26">
    <w:abstractNumId w:val="57"/>
  </w:num>
  <w:num w:numId="27">
    <w:abstractNumId w:val="36"/>
  </w:num>
  <w:num w:numId="28">
    <w:abstractNumId w:val="38"/>
  </w:num>
  <w:num w:numId="29">
    <w:abstractNumId w:val="53"/>
  </w:num>
  <w:num w:numId="30">
    <w:abstractNumId w:val="54"/>
  </w:num>
  <w:num w:numId="31">
    <w:abstractNumId w:val="28"/>
  </w:num>
  <w:num w:numId="32">
    <w:abstractNumId w:val="34"/>
  </w:num>
  <w:num w:numId="33">
    <w:abstractNumId w:val="50"/>
  </w:num>
  <w:num w:numId="34">
    <w:abstractNumId w:val="44"/>
  </w:num>
  <w:num w:numId="35">
    <w:abstractNumId w:val="15"/>
  </w:num>
  <w:num w:numId="36">
    <w:abstractNumId w:val="40"/>
  </w:num>
  <w:num w:numId="37">
    <w:abstractNumId w:val="11"/>
  </w:num>
  <w:num w:numId="38">
    <w:abstractNumId w:val="12"/>
  </w:num>
  <w:num w:numId="39">
    <w:abstractNumId w:val="16"/>
  </w:num>
  <w:num w:numId="40">
    <w:abstractNumId w:val="56"/>
  </w:num>
  <w:num w:numId="41">
    <w:abstractNumId w:val="39"/>
  </w:num>
  <w:num w:numId="42">
    <w:abstractNumId w:val="46"/>
  </w:num>
  <w:num w:numId="43">
    <w:abstractNumId w:val="7"/>
  </w:num>
  <w:num w:numId="44">
    <w:abstractNumId w:val="33"/>
  </w:num>
  <w:num w:numId="45">
    <w:abstractNumId w:val="35"/>
  </w:num>
  <w:num w:numId="46">
    <w:abstractNumId w:val="25"/>
  </w:num>
  <w:num w:numId="47">
    <w:abstractNumId w:val="51"/>
  </w:num>
  <w:num w:numId="48">
    <w:abstractNumId w:val="30"/>
  </w:num>
  <w:num w:numId="49">
    <w:abstractNumId w:val="21"/>
  </w:num>
  <w:num w:numId="50">
    <w:abstractNumId w:val="45"/>
  </w:num>
  <w:num w:numId="51">
    <w:abstractNumId w:val="42"/>
  </w:num>
  <w:num w:numId="52">
    <w:abstractNumId w:val="23"/>
  </w:num>
  <w:num w:numId="53">
    <w:abstractNumId w:val="31"/>
  </w:num>
  <w:num w:numId="54">
    <w:abstractNumId w:val="24"/>
  </w:num>
  <w:num w:numId="55">
    <w:abstractNumId w:val="18"/>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8036E3"/>
    <w:rsid w:val="0000140F"/>
    <w:rsid w:val="00002619"/>
    <w:rsid w:val="0000446B"/>
    <w:rsid w:val="000056EB"/>
    <w:rsid w:val="00014692"/>
    <w:rsid w:val="00015BDC"/>
    <w:rsid w:val="000175F2"/>
    <w:rsid w:val="00024334"/>
    <w:rsid w:val="000268EE"/>
    <w:rsid w:val="00031A73"/>
    <w:rsid w:val="00033419"/>
    <w:rsid w:val="00036F21"/>
    <w:rsid w:val="00037605"/>
    <w:rsid w:val="00041469"/>
    <w:rsid w:val="00047AC4"/>
    <w:rsid w:val="000535EA"/>
    <w:rsid w:val="000616A2"/>
    <w:rsid w:val="00063D31"/>
    <w:rsid w:val="00063F68"/>
    <w:rsid w:val="000646A1"/>
    <w:rsid w:val="00065881"/>
    <w:rsid w:val="00070A42"/>
    <w:rsid w:val="00070F57"/>
    <w:rsid w:val="000819A2"/>
    <w:rsid w:val="00086755"/>
    <w:rsid w:val="00091153"/>
    <w:rsid w:val="00093004"/>
    <w:rsid w:val="0009473C"/>
    <w:rsid w:val="000960F8"/>
    <w:rsid w:val="000A09D9"/>
    <w:rsid w:val="000A0CC8"/>
    <w:rsid w:val="000A296F"/>
    <w:rsid w:val="000A7409"/>
    <w:rsid w:val="000B06B7"/>
    <w:rsid w:val="000B302C"/>
    <w:rsid w:val="000B468F"/>
    <w:rsid w:val="000B5D0B"/>
    <w:rsid w:val="000C7151"/>
    <w:rsid w:val="000D011A"/>
    <w:rsid w:val="000D7591"/>
    <w:rsid w:val="000E13C8"/>
    <w:rsid w:val="000E2B62"/>
    <w:rsid w:val="000E5167"/>
    <w:rsid w:val="000E5282"/>
    <w:rsid w:val="000F1B5A"/>
    <w:rsid w:val="000F4331"/>
    <w:rsid w:val="000F7EE9"/>
    <w:rsid w:val="00100393"/>
    <w:rsid w:val="00107079"/>
    <w:rsid w:val="001074E6"/>
    <w:rsid w:val="001109AA"/>
    <w:rsid w:val="00117BC4"/>
    <w:rsid w:val="00117F29"/>
    <w:rsid w:val="0012010A"/>
    <w:rsid w:val="00121EC7"/>
    <w:rsid w:val="00122A4E"/>
    <w:rsid w:val="00124032"/>
    <w:rsid w:val="00127812"/>
    <w:rsid w:val="00136384"/>
    <w:rsid w:val="00136CE1"/>
    <w:rsid w:val="0014312C"/>
    <w:rsid w:val="00143170"/>
    <w:rsid w:val="00146112"/>
    <w:rsid w:val="00151551"/>
    <w:rsid w:val="00152451"/>
    <w:rsid w:val="00154667"/>
    <w:rsid w:val="00154AA1"/>
    <w:rsid w:val="00161EE8"/>
    <w:rsid w:val="00170DE3"/>
    <w:rsid w:val="0017248A"/>
    <w:rsid w:val="00172F54"/>
    <w:rsid w:val="001820B2"/>
    <w:rsid w:val="00183A8D"/>
    <w:rsid w:val="001905A5"/>
    <w:rsid w:val="00190B16"/>
    <w:rsid w:val="0019204C"/>
    <w:rsid w:val="00196975"/>
    <w:rsid w:val="001A1D5F"/>
    <w:rsid w:val="001A2E6F"/>
    <w:rsid w:val="001A7B5B"/>
    <w:rsid w:val="001B0E9B"/>
    <w:rsid w:val="001B39F8"/>
    <w:rsid w:val="001B5DEB"/>
    <w:rsid w:val="001B6641"/>
    <w:rsid w:val="001C266D"/>
    <w:rsid w:val="001C2718"/>
    <w:rsid w:val="001C50B7"/>
    <w:rsid w:val="001C57D7"/>
    <w:rsid w:val="001D0DE4"/>
    <w:rsid w:val="001D0F01"/>
    <w:rsid w:val="001D2838"/>
    <w:rsid w:val="001D509A"/>
    <w:rsid w:val="001D7361"/>
    <w:rsid w:val="001F112F"/>
    <w:rsid w:val="001F2280"/>
    <w:rsid w:val="001F3A54"/>
    <w:rsid w:val="001F3EB3"/>
    <w:rsid w:val="001F7726"/>
    <w:rsid w:val="002017B9"/>
    <w:rsid w:val="002026EA"/>
    <w:rsid w:val="002069BB"/>
    <w:rsid w:val="00211504"/>
    <w:rsid w:val="00230D48"/>
    <w:rsid w:val="00232F03"/>
    <w:rsid w:val="00236AD5"/>
    <w:rsid w:val="002443A0"/>
    <w:rsid w:val="002444B7"/>
    <w:rsid w:val="002445B2"/>
    <w:rsid w:val="00250364"/>
    <w:rsid w:val="002542D6"/>
    <w:rsid w:val="00255EFB"/>
    <w:rsid w:val="00256F7C"/>
    <w:rsid w:val="00257323"/>
    <w:rsid w:val="00261FC2"/>
    <w:rsid w:val="00263353"/>
    <w:rsid w:val="00273599"/>
    <w:rsid w:val="002801B2"/>
    <w:rsid w:val="002802CA"/>
    <w:rsid w:val="00280974"/>
    <w:rsid w:val="00286227"/>
    <w:rsid w:val="00290118"/>
    <w:rsid w:val="00290B90"/>
    <w:rsid w:val="00291E6A"/>
    <w:rsid w:val="00293D66"/>
    <w:rsid w:val="00295410"/>
    <w:rsid w:val="002A2DAA"/>
    <w:rsid w:val="002A6520"/>
    <w:rsid w:val="002B0ED1"/>
    <w:rsid w:val="002B4F7E"/>
    <w:rsid w:val="002B637E"/>
    <w:rsid w:val="002C0361"/>
    <w:rsid w:val="002E3099"/>
    <w:rsid w:val="002E3FCB"/>
    <w:rsid w:val="002E79D6"/>
    <w:rsid w:val="002F051D"/>
    <w:rsid w:val="002F0A9F"/>
    <w:rsid w:val="002F2384"/>
    <w:rsid w:val="002F2604"/>
    <w:rsid w:val="002F43D1"/>
    <w:rsid w:val="002F60B0"/>
    <w:rsid w:val="003037BD"/>
    <w:rsid w:val="00310046"/>
    <w:rsid w:val="0031209A"/>
    <w:rsid w:val="00313603"/>
    <w:rsid w:val="00316EC6"/>
    <w:rsid w:val="00321620"/>
    <w:rsid w:val="003267E8"/>
    <w:rsid w:val="00327B9F"/>
    <w:rsid w:val="0033212B"/>
    <w:rsid w:val="00335999"/>
    <w:rsid w:val="00345AB9"/>
    <w:rsid w:val="00346319"/>
    <w:rsid w:val="00356B72"/>
    <w:rsid w:val="0036003F"/>
    <w:rsid w:val="00363689"/>
    <w:rsid w:val="003637F6"/>
    <w:rsid w:val="0036604B"/>
    <w:rsid w:val="00372973"/>
    <w:rsid w:val="00377716"/>
    <w:rsid w:val="00384FB7"/>
    <w:rsid w:val="00386398"/>
    <w:rsid w:val="00392D32"/>
    <w:rsid w:val="003A2D24"/>
    <w:rsid w:val="003A5ABC"/>
    <w:rsid w:val="003B473F"/>
    <w:rsid w:val="003C1CB8"/>
    <w:rsid w:val="003C1E71"/>
    <w:rsid w:val="003C436F"/>
    <w:rsid w:val="003C5323"/>
    <w:rsid w:val="003D617C"/>
    <w:rsid w:val="003E217B"/>
    <w:rsid w:val="003E3BCE"/>
    <w:rsid w:val="003E4275"/>
    <w:rsid w:val="003E6934"/>
    <w:rsid w:val="003F0DBC"/>
    <w:rsid w:val="003F7782"/>
    <w:rsid w:val="00402D81"/>
    <w:rsid w:val="00411450"/>
    <w:rsid w:val="00411664"/>
    <w:rsid w:val="00415BD3"/>
    <w:rsid w:val="0041639E"/>
    <w:rsid w:val="00421A91"/>
    <w:rsid w:val="0042460D"/>
    <w:rsid w:val="004247E5"/>
    <w:rsid w:val="0042566F"/>
    <w:rsid w:val="00425BD6"/>
    <w:rsid w:val="00426EE8"/>
    <w:rsid w:val="00431CFE"/>
    <w:rsid w:val="00434986"/>
    <w:rsid w:val="00436365"/>
    <w:rsid w:val="00441090"/>
    <w:rsid w:val="004435D3"/>
    <w:rsid w:val="00446BA0"/>
    <w:rsid w:val="004506F5"/>
    <w:rsid w:val="00453549"/>
    <w:rsid w:val="0046523F"/>
    <w:rsid w:val="004670B0"/>
    <w:rsid w:val="004754AA"/>
    <w:rsid w:val="00475D3B"/>
    <w:rsid w:val="00484BD3"/>
    <w:rsid w:val="00487B40"/>
    <w:rsid w:val="00495D63"/>
    <w:rsid w:val="004A123E"/>
    <w:rsid w:val="004A6595"/>
    <w:rsid w:val="004B0C0E"/>
    <w:rsid w:val="004B0F1D"/>
    <w:rsid w:val="004B79E4"/>
    <w:rsid w:val="004C3EAC"/>
    <w:rsid w:val="004D0CFA"/>
    <w:rsid w:val="004D4256"/>
    <w:rsid w:val="004D465D"/>
    <w:rsid w:val="004D6E27"/>
    <w:rsid w:val="004D7115"/>
    <w:rsid w:val="004D72EC"/>
    <w:rsid w:val="004E15C1"/>
    <w:rsid w:val="004E392E"/>
    <w:rsid w:val="004E7F01"/>
    <w:rsid w:val="004F388A"/>
    <w:rsid w:val="004F538E"/>
    <w:rsid w:val="004F5728"/>
    <w:rsid w:val="004F6741"/>
    <w:rsid w:val="004F7E17"/>
    <w:rsid w:val="00501473"/>
    <w:rsid w:val="00510310"/>
    <w:rsid w:val="00510D43"/>
    <w:rsid w:val="00515468"/>
    <w:rsid w:val="00517464"/>
    <w:rsid w:val="0052053F"/>
    <w:rsid w:val="005233F1"/>
    <w:rsid w:val="00533170"/>
    <w:rsid w:val="00533B23"/>
    <w:rsid w:val="00533DCD"/>
    <w:rsid w:val="005347C0"/>
    <w:rsid w:val="00536419"/>
    <w:rsid w:val="00536A54"/>
    <w:rsid w:val="00537054"/>
    <w:rsid w:val="005478D4"/>
    <w:rsid w:val="0055356F"/>
    <w:rsid w:val="005558F6"/>
    <w:rsid w:val="00555E2A"/>
    <w:rsid w:val="00556A6A"/>
    <w:rsid w:val="00556BC1"/>
    <w:rsid w:val="00557402"/>
    <w:rsid w:val="00561844"/>
    <w:rsid w:val="0056400C"/>
    <w:rsid w:val="005649A0"/>
    <w:rsid w:val="00564C67"/>
    <w:rsid w:val="005735EA"/>
    <w:rsid w:val="005741A4"/>
    <w:rsid w:val="00575E3D"/>
    <w:rsid w:val="00576AF4"/>
    <w:rsid w:val="00584812"/>
    <w:rsid w:val="00592CD4"/>
    <w:rsid w:val="00596D3E"/>
    <w:rsid w:val="005A3E95"/>
    <w:rsid w:val="005A737E"/>
    <w:rsid w:val="005B1658"/>
    <w:rsid w:val="005B2733"/>
    <w:rsid w:val="005C5241"/>
    <w:rsid w:val="005E08AB"/>
    <w:rsid w:val="005F2DF0"/>
    <w:rsid w:val="005F5A90"/>
    <w:rsid w:val="0060001C"/>
    <w:rsid w:val="0060145B"/>
    <w:rsid w:val="0060291A"/>
    <w:rsid w:val="00606039"/>
    <w:rsid w:val="00612397"/>
    <w:rsid w:val="00612484"/>
    <w:rsid w:val="00632F02"/>
    <w:rsid w:val="006342C5"/>
    <w:rsid w:val="006401A7"/>
    <w:rsid w:val="0064058A"/>
    <w:rsid w:val="00643022"/>
    <w:rsid w:val="00645467"/>
    <w:rsid w:val="00646D0F"/>
    <w:rsid w:val="006556C4"/>
    <w:rsid w:val="006569E4"/>
    <w:rsid w:val="0065763D"/>
    <w:rsid w:val="00664AC0"/>
    <w:rsid w:val="00664CCC"/>
    <w:rsid w:val="00666734"/>
    <w:rsid w:val="006708C9"/>
    <w:rsid w:val="00671A9E"/>
    <w:rsid w:val="00677E5B"/>
    <w:rsid w:val="00682A10"/>
    <w:rsid w:val="00682C32"/>
    <w:rsid w:val="00687BA1"/>
    <w:rsid w:val="0069069A"/>
    <w:rsid w:val="006958B3"/>
    <w:rsid w:val="006A533E"/>
    <w:rsid w:val="006B11AF"/>
    <w:rsid w:val="006B6D89"/>
    <w:rsid w:val="006B7696"/>
    <w:rsid w:val="006C0DD1"/>
    <w:rsid w:val="006C1EFC"/>
    <w:rsid w:val="006C59E6"/>
    <w:rsid w:val="006D0AF3"/>
    <w:rsid w:val="006D2417"/>
    <w:rsid w:val="006D51E0"/>
    <w:rsid w:val="006D557B"/>
    <w:rsid w:val="006E0C0D"/>
    <w:rsid w:val="006E21C6"/>
    <w:rsid w:val="006E23F5"/>
    <w:rsid w:val="006E6444"/>
    <w:rsid w:val="007005CC"/>
    <w:rsid w:val="007010AC"/>
    <w:rsid w:val="00701B11"/>
    <w:rsid w:val="00702524"/>
    <w:rsid w:val="00710149"/>
    <w:rsid w:val="007131B5"/>
    <w:rsid w:val="007165E1"/>
    <w:rsid w:val="007272EE"/>
    <w:rsid w:val="00733D95"/>
    <w:rsid w:val="00734A7E"/>
    <w:rsid w:val="0073678E"/>
    <w:rsid w:val="00741801"/>
    <w:rsid w:val="007439D5"/>
    <w:rsid w:val="00743D25"/>
    <w:rsid w:val="007567A4"/>
    <w:rsid w:val="00757644"/>
    <w:rsid w:val="007648E2"/>
    <w:rsid w:val="00770046"/>
    <w:rsid w:val="007701A7"/>
    <w:rsid w:val="007724C0"/>
    <w:rsid w:val="00777883"/>
    <w:rsid w:val="00783A82"/>
    <w:rsid w:val="00784AC4"/>
    <w:rsid w:val="007875EC"/>
    <w:rsid w:val="00794A24"/>
    <w:rsid w:val="00797725"/>
    <w:rsid w:val="007A185F"/>
    <w:rsid w:val="007B52B4"/>
    <w:rsid w:val="007B796B"/>
    <w:rsid w:val="007C00AA"/>
    <w:rsid w:val="007C2741"/>
    <w:rsid w:val="007C7DFD"/>
    <w:rsid w:val="007D1352"/>
    <w:rsid w:val="007D3DEB"/>
    <w:rsid w:val="007D73CE"/>
    <w:rsid w:val="007E2E38"/>
    <w:rsid w:val="007F4E3A"/>
    <w:rsid w:val="008003AD"/>
    <w:rsid w:val="00800BC4"/>
    <w:rsid w:val="0080132E"/>
    <w:rsid w:val="00802273"/>
    <w:rsid w:val="008036E3"/>
    <w:rsid w:val="00806D30"/>
    <w:rsid w:val="00811177"/>
    <w:rsid w:val="0083143B"/>
    <w:rsid w:val="00836483"/>
    <w:rsid w:val="00842251"/>
    <w:rsid w:val="00844927"/>
    <w:rsid w:val="008551E8"/>
    <w:rsid w:val="00855A52"/>
    <w:rsid w:val="0086261C"/>
    <w:rsid w:val="00862A11"/>
    <w:rsid w:val="00873066"/>
    <w:rsid w:val="00876014"/>
    <w:rsid w:val="00877B38"/>
    <w:rsid w:val="00882A4C"/>
    <w:rsid w:val="00883F79"/>
    <w:rsid w:val="0088474F"/>
    <w:rsid w:val="00896AE7"/>
    <w:rsid w:val="008976B5"/>
    <w:rsid w:val="008B125E"/>
    <w:rsid w:val="008B1F98"/>
    <w:rsid w:val="008B61B8"/>
    <w:rsid w:val="008C0750"/>
    <w:rsid w:val="008C3223"/>
    <w:rsid w:val="008C371C"/>
    <w:rsid w:val="008D2854"/>
    <w:rsid w:val="008D76A4"/>
    <w:rsid w:val="008D7E54"/>
    <w:rsid w:val="008E7D94"/>
    <w:rsid w:val="008F204A"/>
    <w:rsid w:val="008F372C"/>
    <w:rsid w:val="008F75CC"/>
    <w:rsid w:val="00902979"/>
    <w:rsid w:val="0090707C"/>
    <w:rsid w:val="0091488B"/>
    <w:rsid w:val="00921A78"/>
    <w:rsid w:val="00926802"/>
    <w:rsid w:val="0092772A"/>
    <w:rsid w:val="0094150E"/>
    <w:rsid w:val="00943FC5"/>
    <w:rsid w:val="00947F16"/>
    <w:rsid w:val="009612FA"/>
    <w:rsid w:val="00967A02"/>
    <w:rsid w:val="00980F77"/>
    <w:rsid w:val="00985D42"/>
    <w:rsid w:val="00987783"/>
    <w:rsid w:val="00990472"/>
    <w:rsid w:val="00992112"/>
    <w:rsid w:val="00996AB1"/>
    <w:rsid w:val="009A2261"/>
    <w:rsid w:val="009B0F8A"/>
    <w:rsid w:val="009B1705"/>
    <w:rsid w:val="009B7E03"/>
    <w:rsid w:val="009C17C8"/>
    <w:rsid w:val="009C1F26"/>
    <w:rsid w:val="009C6CA7"/>
    <w:rsid w:val="009E099D"/>
    <w:rsid w:val="009E2117"/>
    <w:rsid w:val="009E3DD1"/>
    <w:rsid w:val="009E4238"/>
    <w:rsid w:val="009F207B"/>
    <w:rsid w:val="009F5000"/>
    <w:rsid w:val="009F67BA"/>
    <w:rsid w:val="00A04AE0"/>
    <w:rsid w:val="00A05E91"/>
    <w:rsid w:val="00A06F7F"/>
    <w:rsid w:val="00A14FCF"/>
    <w:rsid w:val="00A17A2C"/>
    <w:rsid w:val="00A20E04"/>
    <w:rsid w:val="00A2482E"/>
    <w:rsid w:val="00A2503B"/>
    <w:rsid w:val="00A3324F"/>
    <w:rsid w:val="00A33B22"/>
    <w:rsid w:val="00A347BA"/>
    <w:rsid w:val="00A363FD"/>
    <w:rsid w:val="00A36502"/>
    <w:rsid w:val="00A37BD1"/>
    <w:rsid w:val="00A40CCC"/>
    <w:rsid w:val="00A43FE6"/>
    <w:rsid w:val="00A46947"/>
    <w:rsid w:val="00A479B0"/>
    <w:rsid w:val="00A57625"/>
    <w:rsid w:val="00A61E5E"/>
    <w:rsid w:val="00A651BA"/>
    <w:rsid w:val="00A6759E"/>
    <w:rsid w:val="00A73306"/>
    <w:rsid w:val="00A864AB"/>
    <w:rsid w:val="00A87E6C"/>
    <w:rsid w:val="00A92B5D"/>
    <w:rsid w:val="00A976AB"/>
    <w:rsid w:val="00AA1851"/>
    <w:rsid w:val="00AA3E24"/>
    <w:rsid w:val="00AB2CEC"/>
    <w:rsid w:val="00AC66E6"/>
    <w:rsid w:val="00AC6FEF"/>
    <w:rsid w:val="00AC77F9"/>
    <w:rsid w:val="00AC7C8F"/>
    <w:rsid w:val="00AD3BB6"/>
    <w:rsid w:val="00AD7DF3"/>
    <w:rsid w:val="00AE0A4D"/>
    <w:rsid w:val="00AE1C47"/>
    <w:rsid w:val="00AE712F"/>
    <w:rsid w:val="00AF0334"/>
    <w:rsid w:val="00B0139E"/>
    <w:rsid w:val="00B06441"/>
    <w:rsid w:val="00B10B1B"/>
    <w:rsid w:val="00B11C53"/>
    <w:rsid w:val="00B11F06"/>
    <w:rsid w:val="00B139B6"/>
    <w:rsid w:val="00B17DE1"/>
    <w:rsid w:val="00B24E11"/>
    <w:rsid w:val="00B25845"/>
    <w:rsid w:val="00B26144"/>
    <w:rsid w:val="00B3077E"/>
    <w:rsid w:val="00B35236"/>
    <w:rsid w:val="00B36947"/>
    <w:rsid w:val="00B3785E"/>
    <w:rsid w:val="00B429E7"/>
    <w:rsid w:val="00B54C03"/>
    <w:rsid w:val="00B56DB6"/>
    <w:rsid w:val="00B66657"/>
    <w:rsid w:val="00B7399B"/>
    <w:rsid w:val="00B74BFE"/>
    <w:rsid w:val="00B769A1"/>
    <w:rsid w:val="00B779DA"/>
    <w:rsid w:val="00B9280D"/>
    <w:rsid w:val="00B94C87"/>
    <w:rsid w:val="00B97280"/>
    <w:rsid w:val="00BA2832"/>
    <w:rsid w:val="00BA3072"/>
    <w:rsid w:val="00BA3C6A"/>
    <w:rsid w:val="00BA4091"/>
    <w:rsid w:val="00BB007D"/>
    <w:rsid w:val="00BB46CF"/>
    <w:rsid w:val="00BC1715"/>
    <w:rsid w:val="00BC687C"/>
    <w:rsid w:val="00BD6441"/>
    <w:rsid w:val="00BD6615"/>
    <w:rsid w:val="00BE2F39"/>
    <w:rsid w:val="00BE5A58"/>
    <w:rsid w:val="00BE74A0"/>
    <w:rsid w:val="00BE78DF"/>
    <w:rsid w:val="00BF1E8A"/>
    <w:rsid w:val="00BF2F7C"/>
    <w:rsid w:val="00BF5669"/>
    <w:rsid w:val="00C04E17"/>
    <w:rsid w:val="00C05472"/>
    <w:rsid w:val="00C136D6"/>
    <w:rsid w:val="00C1647F"/>
    <w:rsid w:val="00C16A05"/>
    <w:rsid w:val="00C21BCD"/>
    <w:rsid w:val="00C245DF"/>
    <w:rsid w:val="00C261E8"/>
    <w:rsid w:val="00C34670"/>
    <w:rsid w:val="00C34B9A"/>
    <w:rsid w:val="00C40C94"/>
    <w:rsid w:val="00C44F78"/>
    <w:rsid w:val="00C473BD"/>
    <w:rsid w:val="00C5091C"/>
    <w:rsid w:val="00C57EA6"/>
    <w:rsid w:val="00C63091"/>
    <w:rsid w:val="00C65E76"/>
    <w:rsid w:val="00C674F6"/>
    <w:rsid w:val="00C676CD"/>
    <w:rsid w:val="00C8580E"/>
    <w:rsid w:val="00C865FC"/>
    <w:rsid w:val="00CA2CCD"/>
    <w:rsid w:val="00CB3F07"/>
    <w:rsid w:val="00CB520A"/>
    <w:rsid w:val="00CB7760"/>
    <w:rsid w:val="00CC18C4"/>
    <w:rsid w:val="00CC2E78"/>
    <w:rsid w:val="00CD0842"/>
    <w:rsid w:val="00CD134A"/>
    <w:rsid w:val="00CE1D5E"/>
    <w:rsid w:val="00CF194A"/>
    <w:rsid w:val="00CF4C5E"/>
    <w:rsid w:val="00CF55CC"/>
    <w:rsid w:val="00CF5D62"/>
    <w:rsid w:val="00D04CD8"/>
    <w:rsid w:val="00D0516E"/>
    <w:rsid w:val="00D06214"/>
    <w:rsid w:val="00D06E27"/>
    <w:rsid w:val="00D073C6"/>
    <w:rsid w:val="00D14149"/>
    <w:rsid w:val="00D175F0"/>
    <w:rsid w:val="00D318CC"/>
    <w:rsid w:val="00D34D23"/>
    <w:rsid w:val="00D34EDC"/>
    <w:rsid w:val="00D42FC0"/>
    <w:rsid w:val="00D4545F"/>
    <w:rsid w:val="00D51521"/>
    <w:rsid w:val="00D56D05"/>
    <w:rsid w:val="00D57BF9"/>
    <w:rsid w:val="00D6242E"/>
    <w:rsid w:val="00D81425"/>
    <w:rsid w:val="00D844AF"/>
    <w:rsid w:val="00D949AA"/>
    <w:rsid w:val="00D96554"/>
    <w:rsid w:val="00D974C3"/>
    <w:rsid w:val="00DA1935"/>
    <w:rsid w:val="00DA3AEF"/>
    <w:rsid w:val="00DB7F6B"/>
    <w:rsid w:val="00DC10D1"/>
    <w:rsid w:val="00DC4ACA"/>
    <w:rsid w:val="00DC4FF4"/>
    <w:rsid w:val="00DD3350"/>
    <w:rsid w:val="00DD357D"/>
    <w:rsid w:val="00DD5625"/>
    <w:rsid w:val="00DD7A48"/>
    <w:rsid w:val="00DE3584"/>
    <w:rsid w:val="00DE6690"/>
    <w:rsid w:val="00DE795D"/>
    <w:rsid w:val="00DE7F88"/>
    <w:rsid w:val="00DF0F4E"/>
    <w:rsid w:val="00DF1FD8"/>
    <w:rsid w:val="00DF5169"/>
    <w:rsid w:val="00DF6449"/>
    <w:rsid w:val="00DF771B"/>
    <w:rsid w:val="00DF783D"/>
    <w:rsid w:val="00E024B8"/>
    <w:rsid w:val="00E04CA8"/>
    <w:rsid w:val="00E06788"/>
    <w:rsid w:val="00E1453B"/>
    <w:rsid w:val="00E22A12"/>
    <w:rsid w:val="00E23219"/>
    <w:rsid w:val="00E253C7"/>
    <w:rsid w:val="00E256AA"/>
    <w:rsid w:val="00E27691"/>
    <w:rsid w:val="00E27BFF"/>
    <w:rsid w:val="00E30095"/>
    <w:rsid w:val="00E326B1"/>
    <w:rsid w:val="00E353D1"/>
    <w:rsid w:val="00E36AA1"/>
    <w:rsid w:val="00E37953"/>
    <w:rsid w:val="00E417DE"/>
    <w:rsid w:val="00E421B9"/>
    <w:rsid w:val="00E43526"/>
    <w:rsid w:val="00E44DCF"/>
    <w:rsid w:val="00E46F20"/>
    <w:rsid w:val="00E50B48"/>
    <w:rsid w:val="00E53E01"/>
    <w:rsid w:val="00E554F0"/>
    <w:rsid w:val="00E57140"/>
    <w:rsid w:val="00E57EBC"/>
    <w:rsid w:val="00E61056"/>
    <w:rsid w:val="00E655E5"/>
    <w:rsid w:val="00E76191"/>
    <w:rsid w:val="00E82D2E"/>
    <w:rsid w:val="00E9148F"/>
    <w:rsid w:val="00E92F7B"/>
    <w:rsid w:val="00E93306"/>
    <w:rsid w:val="00E93CE1"/>
    <w:rsid w:val="00E96B87"/>
    <w:rsid w:val="00EA1A69"/>
    <w:rsid w:val="00EB2E4F"/>
    <w:rsid w:val="00EB3CE9"/>
    <w:rsid w:val="00EB4FF9"/>
    <w:rsid w:val="00EB6AEF"/>
    <w:rsid w:val="00EC052F"/>
    <w:rsid w:val="00EC0B51"/>
    <w:rsid w:val="00EC782C"/>
    <w:rsid w:val="00EE1B5B"/>
    <w:rsid w:val="00EE5E80"/>
    <w:rsid w:val="00EF1C52"/>
    <w:rsid w:val="00EF7556"/>
    <w:rsid w:val="00F031EB"/>
    <w:rsid w:val="00F13298"/>
    <w:rsid w:val="00F14986"/>
    <w:rsid w:val="00F14FDB"/>
    <w:rsid w:val="00F266B1"/>
    <w:rsid w:val="00F31A2F"/>
    <w:rsid w:val="00F410BA"/>
    <w:rsid w:val="00F438A2"/>
    <w:rsid w:val="00F45B2D"/>
    <w:rsid w:val="00F47F8A"/>
    <w:rsid w:val="00F51FC5"/>
    <w:rsid w:val="00F541C6"/>
    <w:rsid w:val="00F579C9"/>
    <w:rsid w:val="00F6405A"/>
    <w:rsid w:val="00F64AFA"/>
    <w:rsid w:val="00F6666A"/>
    <w:rsid w:val="00F8343D"/>
    <w:rsid w:val="00F83E0D"/>
    <w:rsid w:val="00F864CB"/>
    <w:rsid w:val="00F95110"/>
    <w:rsid w:val="00FA3341"/>
    <w:rsid w:val="00FA4393"/>
    <w:rsid w:val="00FB06DB"/>
    <w:rsid w:val="00FB2D1F"/>
    <w:rsid w:val="00FB5A95"/>
    <w:rsid w:val="00FB6964"/>
    <w:rsid w:val="00FD30AD"/>
    <w:rsid w:val="00FE2A54"/>
    <w:rsid w:val="00FE62F0"/>
    <w:rsid w:val="00FF2921"/>
    <w:rsid w:val="00FF74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paragraph" w:styleId="Balk2">
    <w:name w:val="heading 2"/>
    <w:basedOn w:val="Normal"/>
    <w:next w:val="Normal"/>
    <w:link w:val="Balk2Char"/>
    <w:qFormat/>
    <w:locked/>
    <w:rsid w:val="00484BD3"/>
    <w:pPr>
      <w:keepNext/>
      <w:spacing w:after="0" w:line="240" w:lineRule="auto"/>
      <w:jc w:val="center"/>
      <w:outlineLvl w:val="1"/>
    </w:pPr>
    <w:rPr>
      <w:rFonts w:ascii="Times New Roman" w:eastAsia="Times New Roman" w:hAnsi="Times New Roman" w:cs="Times New Roman"/>
      <w:sz w:val="24"/>
      <w:szCs w:val="20"/>
      <w:u w:val="single"/>
      <w:lang w:eastAsia="tr-TR"/>
    </w:rPr>
  </w:style>
  <w:style w:type="paragraph" w:styleId="Balk4">
    <w:name w:val="heading 4"/>
    <w:basedOn w:val="Normal"/>
    <w:next w:val="Normal"/>
    <w:link w:val="Balk4Char"/>
    <w:uiPriority w:val="9"/>
    <w:qFormat/>
    <w:locked/>
    <w:rsid w:val="00484BD3"/>
    <w:pPr>
      <w:keepNext/>
      <w:spacing w:after="0" w:line="240" w:lineRule="auto"/>
      <w:ind w:firstLine="708"/>
      <w:jc w:val="center"/>
      <w:outlineLvl w:val="3"/>
    </w:pPr>
    <w:rPr>
      <w:rFonts w:ascii="Times New Roman" w:eastAsia="Times New Roman" w:hAnsi="Times New Roman" w:cs="Times New Roman"/>
      <w:sz w:val="24"/>
      <w:szCs w:val="20"/>
      <w:u w:val="single"/>
      <w:lang w:eastAsia="tr-TR"/>
    </w:rPr>
  </w:style>
  <w:style w:type="paragraph" w:styleId="Balk5">
    <w:name w:val="heading 5"/>
    <w:basedOn w:val="Normal"/>
    <w:next w:val="Normal"/>
    <w:link w:val="Balk5Char"/>
    <w:uiPriority w:val="9"/>
    <w:qFormat/>
    <w:locked/>
    <w:rsid w:val="00484BD3"/>
    <w:pPr>
      <w:keepNext/>
      <w:spacing w:after="0" w:line="240" w:lineRule="auto"/>
      <w:ind w:left="4950" w:hanging="4950"/>
      <w:outlineLvl w:val="4"/>
    </w:pPr>
    <w:rPr>
      <w:rFonts w:ascii="Times New Roman" w:eastAsia="Times New Roman" w:hAnsi="Times New Roman" w:cs="Times New Roman"/>
      <w:b/>
      <w:sz w:val="24"/>
      <w:szCs w:val="20"/>
      <w:u w:val="single"/>
      <w:lang w:eastAsia="tr-TR"/>
    </w:rPr>
  </w:style>
  <w:style w:type="paragraph" w:styleId="Balk6">
    <w:name w:val="heading 6"/>
    <w:basedOn w:val="Normal"/>
    <w:next w:val="Normal"/>
    <w:link w:val="Balk6Char"/>
    <w:uiPriority w:val="9"/>
    <w:qFormat/>
    <w:locked/>
    <w:rsid w:val="00484BD3"/>
    <w:pPr>
      <w:keepNext/>
      <w:spacing w:after="0" w:line="240" w:lineRule="auto"/>
      <w:ind w:left="4950" w:hanging="4950"/>
      <w:outlineLvl w:val="5"/>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stbilgi">
    <w:name w:val="header"/>
    <w:basedOn w:val="Normal"/>
    <w:link w:val="stbilgiChar"/>
    <w:uiPriority w:val="99"/>
    <w:semiHidden/>
    <w:unhideWhenUsed/>
    <w:rsid w:val="000960F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960F8"/>
    <w:rPr>
      <w:rFonts w:cs="Calibri"/>
      <w:lang w:eastAsia="en-US"/>
    </w:rPr>
  </w:style>
  <w:style w:type="paragraph" w:styleId="Altbilgi">
    <w:name w:val="footer"/>
    <w:basedOn w:val="Normal"/>
    <w:link w:val="AltbilgiChar"/>
    <w:uiPriority w:val="99"/>
    <w:unhideWhenUsed/>
    <w:rsid w:val="000960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60F8"/>
    <w:rPr>
      <w:rFonts w:cs="Calibri"/>
      <w:lang w:eastAsia="en-US"/>
    </w:rPr>
  </w:style>
  <w:style w:type="paragraph" w:styleId="ListeParagraf">
    <w:name w:val="List Paragraph"/>
    <w:basedOn w:val="Normal"/>
    <w:uiPriority w:val="34"/>
    <w:qFormat/>
    <w:rsid w:val="00F579C9"/>
    <w:pPr>
      <w:ind w:left="720"/>
      <w:contextualSpacing/>
    </w:pPr>
  </w:style>
  <w:style w:type="paragraph" w:customStyle="1" w:styleId="Style35">
    <w:name w:val="Style35"/>
    <w:basedOn w:val="Normal"/>
    <w:rsid w:val="00A87E6C"/>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3">
    <w:name w:val="Font Style63"/>
    <w:basedOn w:val="VarsaylanParagrafYazTipi"/>
    <w:rsid w:val="00A87E6C"/>
    <w:rPr>
      <w:rFonts w:ascii="Times New Roman" w:hAnsi="Times New Roman" w:cs="Times New Roman"/>
      <w:b/>
      <w:bCs/>
      <w:sz w:val="30"/>
      <w:szCs w:val="30"/>
    </w:rPr>
  </w:style>
  <w:style w:type="character" w:customStyle="1" w:styleId="FontStyle71">
    <w:name w:val="Font Style71"/>
    <w:basedOn w:val="VarsaylanParagrafYazTipi"/>
    <w:rsid w:val="00D844AF"/>
    <w:rPr>
      <w:rFonts w:ascii="Times New Roman" w:hAnsi="Times New Roman" w:cs="Times New Roman"/>
      <w:b/>
      <w:bCs/>
      <w:sz w:val="22"/>
      <w:szCs w:val="22"/>
    </w:rPr>
  </w:style>
  <w:style w:type="character" w:customStyle="1" w:styleId="FontStyle72">
    <w:name w:val="Font Style72"/>
    <w:basedOn w:val="VarsaylanParagrafYazTipi"/>
    <w:rsid w:val="00D844AF"/>
    <w:rPr>
      <w:rFonts w:ascii="Times New Roman" w:hAnsi="Times New Roman" w:cs="Times New Roman"/>
      <w:b/>
      <w:bCs/>
      <w:sz w:val="18"/>
      <w:szCs w:val="18"/>
    </w:rPr>
  </w:style>
  <w:style w:type="paragraph" w:customStyle="1" w:styleId="Style44">
    <w:name w:val="Style44"/>
    <w:basedOn w:val="Normal"/>
    <w:rsid w:val="00D844AF"/>
    <w:pPr>
      <w:widowControl w:val="0"/>
      <w:autoSpaceDE w:val="0"/>
      <w:autoSpaceDN w:val="0"/>
      <w:adjustRightInd w:val="0"/>
      <w:spacing w:after="0" w:line="315" w:lineRule="exact"/>
    </w:pPr>
    <w:rPr>
      <w:rFonts w:ascii="Times New Roman" w:eastAsia="Times New Roman" w:hAnsi="Times New Roman" w:cs="Times New Roman"/>
      <w:sz w:val="24"/>
      <w:szCs w:val="24"/>
      <w:lang w:eastAsia="tr-TR"/>
    </w:rPr>
  </w:style>
  <w:style w:type="character" w:customStyle="1" w:styleId="FontStyle70">
    <w:name w:val="Font Style70"/>
    <w:basedOn w:val="VarsaylanParagrafYazTipi"/>
    <w:rsid w:val="00316EC6"/>
    <w:rPr>
      <w:rFonts w:ascii="Times New Roman" w:hAnsi="Times New Roman" w:cs="Times New Roman"/>
      <w:sz w:val="22"/>
      <w:szCs w:val="22"/>
    </w:rPr>
  </w:style>
  <w:style w:type="character" w:customStyle="1" w:styleId="FontStyle61">
    <w:name w:val="Font Style61"/>
    <w:basedOn w:val="VarsaylanParagrafYazTipi"/>
    <w:rsid w:val="00316EC6"/>
    <w:rPr>
      <w:rFonts w:ascii="Times New Roman" w:hAnsi="Times New Roman" w:cs="Times New Roman"/>
      <w:b/>
      <w:bCs/>
      <w:sz w:val="26"/>
      <w:szCs w:val="26"/>
    </w:rPr>
  </w:style>
  <w:style w:type="paragraph" w:customStyle="1" w:styleId="Style20">
    <w:name w:val="Style20"/>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1">
    <w:name w:val="Style21"/>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22">
    <w:name w:val="Style22"/>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3">
    <w:name w:val="Style23"/>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51">
    <w:name w:val="Style51"/>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50">
    <w:name w:val="Style50"/>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5">
    <w:name w:val="Font Style65"/>
    <w:basedOn w:val="VarsaylanParagrafYazTipi"/>
    <w:rsid w:val="00A05E91"/>
    <w:rPr>
      <w:rFonts w:ascii="Tahoma" w:hAnsi="Tahoma" w:cs="Tahoma"/>
      <w:b/>
      <w:bCs/>
      <w:sz w:val="20"/>
      <w:szCs w:val="20"/>
    </w:rPr>
  </w:style>
  <w:style w:type="character" w:customStyle="1" w:styleId="FontStyle64">
    <w:name w:val="Font Style64"/>
    <w:basedOn w:val="VarsaylanParagrafYazTipi"/>
    <w:rsid w:val="00A05E91"/>
    <w:rPr>
      <w:rFonts w:ascii="Tahoma" w:hAnsi="Tahoma" w:cs="Tahoma"/>
      <w:b/>
      <w:bCs/>
      <w:sz w:val="18"/>
      <w:szCs w:val="18"/>
    </w:rPr>
  </w:style>
  <w:style w:type="paragraph" w:customStyle="1" w:styleId="Style48">
    <w:name w:val="Style48"/>
    <w:basedOn w:val="Normal"/>
    <w:rsid w:val="00A05E91"/>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tr-TR"/>
    </w:rPr>
  </w:style>
  <w:style w:type="paragraph" w:customStyle="1" w:styleId="Style49">
    <w:name w:val="Style49"/>
    <w:basedOn w:val="Normal"/>
    <w:rsid w:val="00A05E9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tr-TR"/>
    </w:rPr>
  </w:style>
  <w:style w:type="character" w:customStyle="1" w:styleId="FontStyle66">
    <w:name w:val="Font Style66"/>
    <w:basedOn w:val="VarsaylanParagrafYazTipi"/>
    <w:rsid w:val="00A05E91"/>
    <w:rPr>
      <w:rFonts w:ascii="Times New Roman" w:hAnsi="Times New Roman" w:cs="Times New Roman"/>
      <w:b/>
      <w:bCs/>
      <w:sz w:val="24"/>
      <w:szCs w:val="24"/>
    </w:rPr>
  </w:style>
  <w:style w:type="character" w:customStyle="1" w:styleId="Balk2Char">
    <w:name w:val="Başlık 2 Char"/>
    <w:basedOn w:val="VarsaylanParagrafYazTipi"/>
    <w:link w:val="Balk2"/>
    <w:rsid w:val="00484BD3"/>
    <w:rPr>
      <w:rFonts w:ascii="Times New Roman" w:eastAsia="Times New Roman" w:hAnsi="Times New Roman"/>
      <w:sz w:val="24"/>
      <w:szCs w:val="20"/>
      <w:u w:val="single"/>
    </w:rPr>
  </w:style>
  <w:style w:type="character" w:customStyle="1" w:styleId="Balk4Char">
    <w:name w:val="Başlık 4 Char"/>
    <w:basedOn w:val="VarsaylanParagrafYazTipi"/>
    <w:link w:val="Balk4"/>
    <w:uiPriority w:val="9"/>
    <w:rsid w:val="00484BD3"/>
    <w:rPr>
      <w:rFonts w:ascii="Times New Roman" w:eastAsia="Times New Roman" w:hAnsi="Times New Roman"/>
      <w:sz w:val="24"/>
      <w:szCs w:val="20"/>
      <w:u w:val="single"/>
    </w:rPr>
  </w:style>
  <w:style w:type="character" w:customStyle="1" w:styleId="Balk5Char">
    <w:name w:val="Başlık 5 Char"/>
    <w:basedOn w:val="VarsaylanParagrafYazTipi"/>
    <w:link w:val="Balk5"/>
    <w:uiPriority w:val="9"/>
    <w:rsid w:val="00484BD3"/>
    <w:rPr>
      <w:rFonts w:ascii="Times New Roman" w:eastAsia="Times New Roman" w:hAnsi="Times New Roman"/>
      <w:b/>
      <w:sz w:val="24"/>
      <w:szCs w:val="20"/>
      <w:u w:val="single"/>
    </w:rPr>
  </w:style>
  <w:style w:type="character" w:customStyle="1" w:styleId="Balk6Char">
    <w:name w:val="Başlık 6 Char"/>
    <w:basedOn w:val="VarsaylanParagrafYazTipi"/>
    <w:link w:val="Balk6"/>
    <w:uiPriority w:val="9"/>
    <w:rsid w:val="00484BD3"/>
    <w:rPr>
      <w:rFonts w:ascii="Times New Roman" w:eastAsia="Times New Roman" w:hAnsi="Times New Roman"/>
      <w:sz w:val="24"/>
      <w:szCs w:val="20"/>
    </w:rPr>
  </w:style>
  <w:style w:type="paragraph" w:styleId="GvdeMetni">
    <w:name w:val="Body Text"/>
    <w:basedOn w:val="Normal"/>
    <w:link w:val="GvdeMetniChar"/>
    <w:rsid w:val="00484BD3"/>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484BD3"/>
    <w:rPr>
      <w:rFonts w:ascii="Times New Roman" w:eastAsia="Times New Roman" w:hAnsi="Times New Roman"/>
      <w:sz w:val="24"/>
      <w:szCs w:val="20"/>
    </w:rPr>
  </w:style>
  <w:style w:type="paragraph" w:styleId="GvdeMetni2">
    <w:name w:val="Body Text 2"/>
    <w:basedOn w:val="Normal"/>
    <w:link w:val="GvdeMetni2Char"/>
    <w:rsid w:val="00484BD3"/>
    <w:pPr>
      <w:spacing w:after="0" w:line="240" w:lineRule="auto"/>
    </w:pPr>
    <w:rPr>
      <w:rFonts w:ascii="Times New Roman" w:eastAsia="Times New Roman" w:hAnsi="Times New Roman" w:cs="Times New Roman"/>
      <w:sz w:val="24"/>
      <w:szCs w:val="20"/>
      <w:lang w:eastAsia="tr-TR"/>
    </w:rPr>
  </w:style>
  <w:style w:type="character" w:customStyle="1" w:styleId="GvdeMetni2Char">
    <w:name w:val="Gövde Metni 2 Char"/>
    <w:basedOn w:val="VarsaylanParagrafYazTipi"/>
    <w:link w:val="GvdeMetni2"/>
    <w:rsid w:val="00484BD3"/>
    <w:rPr>
      <w:rFonts w:ascii="Times New Roman" w:eastAsia="Times New Roman" w:hAnsi="Times New Roman"/>
      <w:sz w:val="24"/>
      <w:szCs w:val="20"/>
    </w:rPr>
  </w:style>
  <w:style w:type="paragraph" w:styleId="GvdeMetniGirintisi">
    <w:name w:val="Body Text Indent"/>
    <w:basedOn w:val="Normal"/>
    <w:link w:val="GvdeMetniGirintisiChar"/>
    <w:rsid w:val="00484BD3"/>
    <w:pPr>
      <w:spacing w:after="0" w:line="240" w:lineRule="auto"/>
      <w:ind w:left="360"/>
      <w:jc w:val="both"/>
    </w:pPr>
    <w:rPr>
      <w:rFonts w:ascii="Times New Roman" w:eastAsia="Times New Roman" w:hAnsi="Times New Roman" w:cs="Times New Roman"/>
      <w:bCs/>
      <w:sz w:val="24"/>
      <w:szCs w:val="20"/>
      <w:lang w:eastAsia="tr-TR"/>
    </w:rPr>
  </w:style>
  <w:style w:type="character" w:customStyle="1" w:styleId="GvdeMetniGirintisiChar">
    <w:name w:val="Gövde Metni Girintisi Char"/>
    <w:basedOn w:val="VarsaylanParagrafYazTipi"/>
    <w:link w:val="GvdeMetniGirintisi"/>
    <w:rsid w:val="00484BD3"/>
    <w:rPr>
      <w:rFonts w:ascii="Times New Roman" w:eastAsia="Times New Roman" w:hAnsi="Times New Roman"/>
      <w:bCs/>
      <w:sz w:val="24"/>
      <w:szCs w:val="20"/>
    </w:rPr>
  </w:style>
</w:styles>
</file>

<file path=word/webSettings.xml><?xml version="1.0" encoding="utf-8"?>
<w:webSettings xmlns:r="http://schemas.openxmlformats.org/officeDocument/2006/relationships" xmlns:w="http://schemas.openxmlformats.org/wordprocessingml/2006/main">
  <w:divs>
    <w:div w:id="21784155">
      <w:bodyDiv w:val="1"/>
      <w:marLeft w:val="0"/>
      <w:marRight w:val="0"/>
      <w:marTop w:val="0"/>
      <w:marBottom w:val="0"/>
      <w:divBdr>
        <w:top w:val="none" w:sz="0" w:space="0" w:color="auto"/>
        <w:left w:val="none" w:sz="0" w:space="0" w:color="auto"/>
        <w:bottom w:val="none" w:sz="0" w:space="0" w:color="auto"/>
        <w:right w:val="none" w:sz="0" w:space="0" w:color="auto"/>
      </w:divBdr>
    </w:div>
    <w:div w:id="1512139223">
      <w:marLeft w:val="0"/>
      <w:marRight w:val="0"/>
      <w:marTop w:val="0"/>
      <w:marBottom w:val="0"/>
      <w:divBdr>
        <w:top w:val="none" w:sz="0" w:space="0" w:color="auto"/>
        <w:left w:val="none" w:sz="0" w:space="0" w:color="auto"/>
        <w:bottom w:val="none" w:sz="0" w:space="0" w:color="auto"/>
        <w:right w:val="none" w:sz="0" w:space="0" w:color="auto"/>
      </w:divBdr>
    </w:div>
    <w:div w:id="15121392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7B9BC-69FF-4CB7-B6A2-A4E946D21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7031</TotalTime>
  <Pages>42</Pages>
  <Words>12218</Words>
  <Characters>91099</Characters>
  <Application>Microsoft Office Word</Application>
  <DocSecurity>0</DocSecurity>
  <Lines>759</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İhsanDOĞAN</cp:lastModifiedBy>
  <cp:revision>171</cp:revision>
  <cp:lastPrinted>2015-03-08T12:14:00Z</cp:lastPrinted>
  <dcterms:created xsi:type="dcterms:W3CDTF">2014-04-10T13:04:00Z</dcterms:created>
  <dcterms:modified xsi:type="dcterms:W3CDTF">2015-03-10T07:15:00Z</dcterms:modified>
</cp:coreProperties>
</file>